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38" w:rsidRDefault="00907738" w:rsidP="00907738">
      <w:pPr>
        <w:widowControl/>
        <w:ind w:firstLine="643"/>
        <w:rPr>
          <w:rFonts w:ascii="仿宋_GB2312" w:eastAsia="仿宋_GB2312" w:hAnsi="华文中宋"/>
          <w:b/>
          <w:sz w:val="28"/>
          <w:szCs w:val="30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附件1：</w:t>
      </w:r>
    </w:p>
    <w:p w:rsidR="00907738" w:rsidRDefault="00907738" w:rsidP="00907738">
      <w:pPr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各地方科技主管部门联系方式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645"/>
        <w:gridCol w:w="1520"/>
        <w:gridCol w:w="2171"/>
        <w:gridCol w:w="2596"/>
      </w:tblGrid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地方科技主管部门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联络员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北京市科委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hint="eastAsia"/>
                <w:szCs w:val="21"/>
              </w:rPr>
              <w:t>娜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pacing w:line="324" w:lineRule="auto"/>
              <w:ind w:firstLineChars="250" w:firstLine="52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010－66153416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qijl@bsw.gov.cn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天津市科委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任  </w:t>
            </w:r>
            <w:proofErr w:type="gramStart"/>
            <w:r>
              <w:rPr>
                <w:rFonts w:ascii="宋体" w:hAnsi="宋体" w:hint="eastAsia"/>
                <w:szCs w:val="21"/>
              </w:rPr>
              <w:t>戎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022-27120584</w:t>
            </w:r>
          </w:p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022-27116463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hyperlink r:id="rId5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renrong12@sina.com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河北省科技厅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李冬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0311-58889145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 w:cs="Arial"/>
                <w:color w:val="000000"/>
                <w:szCs w:val="21"/>
              </w:rPr>
            </w:pPr>
            <w:hyperlink r:id="rId6" w:history="1">
              <w:r>
                <w:rPr>
                  <w:rStyle w:val="a3"/>
                  <w:rFonts w:ascii="宋体" w:hAnsi="宋体" w:cs="Arial" w:hint="eastAsia"/>
                  <w:color w:val="000000"/>
                  <w:szCs w:val="21"/>
                  <w:u w:val="none"/>
                </w:rPr>
                <w:t>hbkjtsfc@163.com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山西省科技厅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吴玉民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0351-4046686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7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wuyumin123456@sina.com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内蒙古自治区科技厅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李孔燕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0471-6293960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hyperlink r:id="rId8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lkynmg@163.com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辽宁省科技厅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刘健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024-23983019</w:t>
            </w:r>
          </w:p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024-23983455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9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ljchi@163.com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吉林省科技厅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鲍成胜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0431-88975413</w:t>
            </w:r>
          </w:p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0431-88955405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baochsh@126.com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黑龙江省科技厅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color w:val="444444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高艳丽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0451-82628292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hljswcy@126.com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上海市科委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2A2A2A"/>
                <w:szCs w:val="21"/>
              </w:rPr>
              <w:t>吴杰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021-23112513</w:t>
            </w:r>
          </w:p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021-23112548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2A2A2A"/>
                <w:szCs w:val="21"/>
              </w:rPr>
              <w:t>wujie@stcsm.gov.cn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丛兴忠</w:t>
            </w:r>
            <w:proofErr w:type="gramEnd"/>
          </w:p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郦</w:t>
            </w:r>
            <w:proofErr w:type="gramEnd"/>
            <w:r>
              <w:rPr>
                <w:rFonts w:ascii="宋体" w:hAnsi="宋体" w:hint="eastAsia"/>
                <w:szCs w:val="21"/>
              </w:rPr>
              <w:t>雅芳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025-84215986</w:t>
            </w:r>
          </w:p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025-83214956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hyperlink r:id="rId10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congxz@jstd.gov.cn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蔡</w:t>
            </w:r>
            <w:proofErr w:type="gramEnd"/>
            <w:r>
              <w:rPr>
                <w:rFonts w:ascii="宋体" w:hAnsi="宋体" w:hint="eastAsia"/>
                <w:szCs w:val="21"/>
              </w:rPr>
              <w:t>炯炯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0571-87051053</w:t>
            </w:r>
          </w:p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0571-87054047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caijj@zjinfo.gov.cn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  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0551-2648501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sfc@ahinfo.gov.cn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陈昭君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0591-87868019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11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czj@mail.si.net.cn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江西省科技厅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龙洲</w:t>
            </w:r>
            <w:proofErr w:type="gramEnd"/>
            <w:r>
              <w:rPr>
                <w:rFonts w:ascii="宋体" w:hAnsi="宋体" w:hint="eastAsia"/>
                <w:szCs w:val="21"/>
              </w:rPr>
              <w:t>雄</w:t>
            </w:r>
          </w:p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  燕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0791-86263938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hyperlink r:id="rId12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Longzx1966@163.com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杨焱明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0531-66777087</w:t>
            </w:r>
          </w:p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0531-66777087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yangchen0124@163.com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szCs w:val="21"/>
              </w:rPr>
              <w:t>邹</w:t>
            </w:r>
            <w:proofErr w:type="gramEnd"/>
            <w:r>
              <w:rPr>
                <w:rFonts w:ascii="宋体" w:hAnsi="宋体" w:cs="Arial" w:hint="eastAsia"/>
                <w:color w:val="000000"/>
                <w:szCs w:val="21"/>
              </w:rPr>
              <w:t xml:space="preserve">  艳</w:t>
            </w:r>
          </w:p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Arial" w:hint="eastAsia"/>
                <w:color w:val="000000"/>
                <w:szCs w:val="21"/>
              </w:rPr>
              <w:t>婷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0371-65943081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13" w:history="1">
              <w:r>
                <w:rPr>
                  <w:rStyle w:val="a3"/>
                  <w:rFonts w:ascii="宋体" w:hAnsi="宋体" w:hint="eastAsia"/>
                  <w:color w:val="000000"/>
                  <w:szCs w:val="21"/>
                  <w:u w:val="none"/>
                </w:rPr>
                <w:t>shfzkjc@163.com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  剑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027-87135787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std_sfc@163.com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李林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0731－88988827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hnkjsf@126.com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周  </w:t>
            </w:r>
            <w:proofErr w:type="gramStart"/>
            <w:r>
              <w:rPr>
                <w:rFonts w:ascii="宋体" w:hAnsi="宋体" w:hint="eastAsia"/>
                <w:szCs w:val="21"/>
              </w:rPr>
              <w:t>彧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020－83163885</w:t>
            </w:r>
          </w:p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020－83163889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14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zhouy@gdstc.gov.cn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莫长林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0771－2618795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mysun2002@126.com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海南省科技厅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陈绍华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0898-65356955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chenshaohuahn@126.com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重庆市科委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刘从军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023－67512607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15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252434570@qq.com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四川省科技厅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梁刚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028－86673709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kjtsfc@163.com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贵州省科技厅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冯卫东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0851－5812492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16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gzfwd@163.com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云南省科技厅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张磊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0871-3138982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56247077@qq.com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西藏自治区科技厅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其米次仁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0891－6830873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hyperlink r:id="rId17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876382554@qq.com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陕西省科技厅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color w:val="444444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燕志伟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029-87480133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18" w:tgtFrame="_blank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kjtsfc2@shaanxi.gov.cn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甘肃省科技厅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周晓云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0931-8882171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hyperlink r:id="rId19" w:tgtFrame="_blank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xyz2602@163.com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宁夏回族自治区科技厅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成蕾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0951-5032412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20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nxsfc@163.com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青海省科技厅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静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0971－8244588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8244588@163.com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新疆维吾尔族自治区科技厅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0991-3838787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21" w:tgtFrame="_blank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13999980460@126.com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新疆生产建设兵团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刘婷</w:t>
            </w:r>
          </w:p>
          <w:p w:rsidR="00907738" w:rsidRDefault="00907738">
            <w:pPr>
              <w:widowControl/>
              <w:jc w:val="center"/>
              <w:rPr>
                <w:rFonts w:ascii="宋体" w:hAnsi="宋体"/>
                <w:color w:val="444444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脱东峰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0991-2896164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22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liuting0518@126.com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大连市科技局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李大远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0411-83634509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hyperlink r:id="rId23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dllidayuan@126.com</w:t>
              </w:r>
            </w:hyperlink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宁波市科技局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color w:val="444444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盛德清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0574-87274111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nbshdq@163.com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厦门市科技局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蒋海洋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0592-2051656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jhy@xmifo.net.cn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青岛市科技局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杨振学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0532-85911341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yangzhx@qingdao.gov.cn</w:t>
            </w:r>
          </w:p>
        </w:tc>
      </w:tr>
      <w:tr w:rsidR="00907738" w:rsidTr="00907738">
        <w:trPr>
          <w:trHeight w:hRule="exact" w:val="56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深圳市科技创新委员会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0755-82002191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738" w:rsidRDefault="00907738">
            <w:pPr>
              <w:rPr>
                <w:rFonts w:ascii="宋体" w:hAnsi="宋体"/>
                <w:szCs w:val="21"/>
              </w:rPr>
            </w:pPr>
            <w:hyperlink r:id="rId24" w:history="1">
              <w:r>
                <w:rPr>
                  <w:rStyle w:val="a3"/>
                  <w:rFonts w:ascii="宋体" w:hAnsi="宋体" w:hint="eastAsia"/>
                  <w:color w:val="auto"/>
                  <w:szCs w:val="21"/>
                  <w:u w:val="none"/>
                </w:rPr>
                <w:t>liuyi1342136@sina.com</w:t>
              </w:r>
            </w:hyperlink>
          </w:p>
        </w:tc>
      </w:tr>
    </w:tbl>
    <w:p w:rsidR="00907738" w:rsidRDefault="00907738" w:rsidP="00907738">
      <w:pPr>
        <w:widowControl/>
        <w:jc w:val="left"/>
        <w:sectPr w:rsidR="00907738">
          <w:pgSz w:w="11906" w:h="16838"/>
          <w:pgMar w:top="1440" w:right="1797" w:bottom="1077" w:left="1797" w:header="851" w:footer="992" w:gutter="0"/>
          <w:cols w:space="720"/>
          <w:docGrid w:type="lines" w:linePitch="312"/>
        </w:sectPr>
      </w:pPr>
    </w:p>
    <w:p w:rsidR="00A11A40" w:rsidRDefault="00A11A40">
      <w:bookmarkStart w:id="0" w:name="_GoBack"/>
      <w:bookmarkEnd w:id="0"/>
    </w:p>
    <w:sectPr w:rsidR="00A11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4A"/>
    <w:rsid w:val="00907738"/>
    <w:rsid w:val="00A11A40"/>
    <w:rsid w:val="00A7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ynmg@163.com" TargetMode="External"/><Relationship Id="rId13" Type="http://schemas.openxmlformats.org/officeDocument/2006/relationships/hyperlink" Target="mailto:shfzkjc@163.com" TargetMode="External"/><Relationship Id="rId18" Type="http://schemas.openxmlformats.org/officeDocument/2006/relationships/hyperlink" Target="mailto:kjtsfc2@shaanxi.gov.c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13999980460@126.com" TargetMode="External"/><Relationship Id="rId7" Type="http://schemas.openxmlformats.org/officeDocument/2006/relationships/hyperlink" Target="mailto:wuyumin123456@sina.com" TargetMode="External"/><Relationship Id="rId12" Type="http://schemas.openxmlformats.org/officeDocument/2006/relationships/hyperlink" Target="mailto:Longzx1966@163.com" TargetMode="External"/><Relationship Id="rId17" Type="http://schemas.openxmlformats.org/officeDocument/2006/relationships/hyperlink" Target="mailto:876382554@qq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gzfwd@163.com" TargetMode="External"/><Relationship Id="rId20" Type="http://schemas.openxmlformats.org/officeDocument/2006/relationships/hyperlink" Target="mailto:nxsfc@163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bkjtsfc@163.com" TargetMode="External"/><Relationship Id="rId11" Type="http://schemas.openxmlformats.org/officeDocument/2006/relationships/hyperlink" Target="mailto:czj@mail.si.net.cn" TargetMode="External"/><Relationship Id="rId24" Type="http://schemas.openxmlformats.org/officeDocument/2006/relationships/hyperlink" Target="mailto:liuyi1342136@sina.com" TargetMode="External"/><Relationship Id="rId5" Type="http://schemas.openxmlformats.org/officeDocument/2006/relationships/hyperlink" Target="mailto:renrong12@sina.com" TargetMode="External"/><Relationship Id="rId15" Type="http://schemas.openxmlformats.org/officeDocument/2006/relationships/hyperlink" Target="mailto:252434570@qq.com" TargetMode="External"/><Relationship Id="rId23" Type="http://schemas.openxmlformats.org/officeDocument/2006/relationships/hyperlink" Target="mailto:dllidayuan@126.com" TargetMode="External"/><Relationship Id="rId10" Type="http://schemas.openxmlformats.org/officeDocument/2006/relationships/hyperlink" Target="mailto:congxz@jstd.gov.cn" TargetMode="External"/><Relationship Id="rId19" Type="http://schemas.openxmlformats.org/officeDocument/2006/relationships/hyperlink" Target="mailto:xyz2602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jchi@163.com" TargetMode="External"/><Relationship Id="rId14" Type="http://schemas.openxmlformats.org/officeDocument/2006/relationships/hyperlink" Target="mailto:zhouy@gdstc.gov.cn" TargetMode="External"/><Relationship Id="rId22" Type="http://schemas.openxmlformats.org/officeDocument/2006/relationships/hyperlink" Target="mailto:liuting0518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syy</dc:creator>
  <cp:keywords/>
  <dc:description/>
  <cp:lastModifiedBy>syy</cp:lastModifiedBy>
  <cp:revision>2</cp:revision>
  <dcterms:created xsi:type="dcterms:W3CDTF">2012-06-29T01:07:00Z</dcterms:created>
  <dcterms:modified xsi:type="dcterms:W3CDTF">2012-06-29T01:08:00Z</dcterms:modified>
</cp:coreProperties>
</file>