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81F" w:rsidRDefault="00932140" w:rsidP="00932140">
      <w:pPr>
        <w:pStyle w:val="2"/>
        <w:spacing w:before="0" w:after="0" w:line="360" w:lineRule="auto"/>
        <w:jc w:val="left"/>
        <w:rPr>
          <w:rFonts w:ascii="Times New Roman" w:eastAsia="仿宋_GB2312" w:hAnsi="Times New Roman" w:cs="仿宋_GB2312"/>
          <w:sz w:val="30"/>
          <w:szCs w:val="30"/>
        </w:rPr>
      </w:pPr>
      <w:r w:rsidRPr="00932140">
        <w:rPr>
          <w:rFonts w:ascii="Times New Roman" w:eastAsia="仿宋_GB2312" w:hAnsi="Times New Roman" w:cs="仿宋_GB2312" w:hint="eastAsia"/>
          <w:sz w:val="30"/>
          <w:szCs w:val="30"/>
        </w:rPr>
        <w:t>附件</w:t>
      </w:r>
      <w:r w:rsidRPr="00932140">
        <w:rPr>
          <w:rFonts w:ascii="Times New Roman" w:eastAsia="仿宋_GB2312" w:hAnsi="Times New Roman" w:cs="仿宋_GB2312" w:hint="eastAsia"/>
          <w:sz w:val="30"/>
          <w:szCs w:val="30"/>
        </w:rPr>
        <w:t>2</w:t>
      </w:r>
      <w:r w:rsidRPr="00932140">
        <w:rPr>
          <w:rFonts w:ascii="Times New Roman" w:eastAsia="仿宋_GB2312" w:hAnsi="Times New Roman" w:cs="仿宋_GB2312" w:hint="eastAsia"/>
          <w:sz w:val="30"/>
          <w:szCs w:val="30"/>
        </w:rPr>
        <w:t>：</w:t>
      </w:r>
    </w:p>
    <w:p w:rsidR="00D12772" w:rsidRPr="00D12772" w:rsidRDefault="00D12772" w:rsidP="00D12772"/>
    <w:p w:rsidR="00932140" w:rsidRDefault="00932140">
      <w:pPr>
        <w:widowControl/>
        <w:jc w:val="left"/>
        <w:rPr>
          <w:rFonts w:ascii="仿宋" w:eastAsia="仿宋" w:hAnsi="仿宋" w:cs="宋体"/>
          <w:sz w:val="32"/>
          <w:szCs w:val="32"/>
        </w:rPr>
      </w:pPr>
      <w:r w:rsidRPr="00932140">
        <w:rPr>
          <w:rFonts w:ascii="仿宋" w:eastAsia="仿宋" w:hAnsi="仿宋" w:cs="宋体" w:hint="eastAsia"/>
          <w:sz w:val="32"/>
          <w:szCs w:val="32"/>
        </w:rPr>
        <w:t>一、前沿</w:t>
      </w:r>
      <w:r w:rsidR="00B24161">
        <w:rPr>
          <w:rFonts w:ascii="仿宋" w:eastAsia="仿宋" w:hAnsi="仿宋" w:cs="宋体" w:hint="eastAsia"/>
          <w:sz w:val="32"/>
          <w:szCs w:val="32"/>
        </w:rPr>
        <w:t>生物</w:t>
      </w:r>
      <w:r w:rsidRPr="00932140">
        <w:rPr>
          <w:rFonts w:ascii="仿宋" w:eastAsia="仿宋" w:hAnsi="仿宋" w:cs="宋体" w:hint="eastAsia"/>
          <w:sz w:val="32"/>
          <w:szCs w:val="32"/>
        </w:rPr>
        <w:t>技术主题会议日程</w:t>
      </w:r>
    </w:p>
    <w:p w:rsidR="00B24161" w:rsidRDefault="001644F5">
      <w:pPr>
        <w:widowControl/>
        <w:jc w:val="left"/>
        <w:rPr>
          <w:rFonts w:ascii="仿宋" w:eastAsia="仿宋" w:hAnsi="仿宋" w:cs="宋体"/>
          <w:sz w:val="32"/>
          <w:szCs w:val="32"/>
        </w:rPr>
      </w:pPr>
      <w:r>
        <w:rPr>
          <w:rFonts w:ascii="仿宋" w:eastAsia="仿宋" w:hAnsi="仿宋" w:cs="宋体" w:hint="eastAsia"/>
          <w:sz w:val="32"/>
          <w:szCs w:val="32"/>
        </w:rPr>
        <w:t>会议时间</w:t>
      </w:r>
      <w:r w:rsidR="00B24161">
        <w:rPr>
          <w:rFonts w:ascii="仿宋" w:eastAsia="仿宋" w:hAnsi="仿宋" w:cs="宋体" w:hint="eastAsia"/>
          <w:sz w:val="32"/>
          <w:szCs w:val="32"/>
        </w:rPr>
        <w:t>：12月</w:t>
      </w:r>
      <w:r w:rsidR="00AB3494">
        <w:rPr>
          <w:rFonts w:ascii="仿宋" w:eastAsia="仿宋" w:hAnsi="仿宋" w:cs="宋体" w:hint="eastAsia"/>
          <w:sz w:val="32"/>
          <w:szCs w:val="32"/>
        </w:rPr>
        <w:t>25-26</w:t>
      </w:r>
      <w:r w:rsidR="00B24161">
        <w:rPr>
          <w:rFonts w:ascii="仿宋" w:eastAsia="仿宋" w:hAnsi="仿宋" w:cs="宋体" w:hint="eastAsia"/>
          <w:sz w:val="32"/>
          <w:szCs w:val="32"/>
        </w:rPr>
        <w:t>日</w:t>
      </w:r>
    </w:p>
    <w:tbl>
      <w:tblPr>
        <w:tblW w:w="10160" w:type="dxa"/>
        <w:jc w:val="center"/>
        <w:tblInd w:w="93" w:type="dxa"/>
        <w:tblLook w:val="04A0"/>
      </w:tblPr>
      <w:tblGrid>
        <w:gridCol w:w="642"/>
        <w:gridCol w:w="1282"/>
        <w:gridCol w:w="3683"/>
        <w:gridCol w:w="2244"/>
        <w:gridCol w:w="8"/>
        <w:gridCol w:w="985"/>
        <w:gridCol w:w="1316"/>
      </w:tblGrid>
      <w:tr w:rsidR="00AB3494" w:rsidRPr="00DC22E4" w:rsidTr="006313A9">
        <w:trPr>
          <w:trHeight w:val="360"/>
          <w:jc w:val="center"/>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3494" w:rsidRPr="00DC22E4" w:rsidRDefault="00AB3494" w:rsidP="006313A9">
            <w:pPr>
              <w:widowControl/>
              <w:jc w:val="center"/>
              <w:rPr>
                <w:rFonts w:ascii="宋体" w:hAnsi="宋体" w:cs="宋体"/>
                <w:b/>
                <w:bCs/>
                <w:kern w:val="0"/>
                <w:sz w:val="20"/>
                <w:szCs w:val="20"/>
              </w:rPr>
            </w:pPr>
            <w:r w:rsidRPr="00DC22E4">
              <w:rPr>
                <w:rFonts w:ascii="宋体" w:hAnsi="宋体" w:cs="宋体" w:hint="eastAsia"/>
                <w:b/>
                <w:bCs/>
                <w:kern w:val="0"/>
                <w:sz w:val="20"/>
                <w:szCs w:val="20"/>
              </w:rPr>
              <w:t>序号</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AB3494" w:rsidRPr="00DC22E4" w:rsidRDefault="00AB3494" w:rsidP="006313A9">
            <w:pPr>
              <w:widowControl/>
              <w:jc w:val="center"/>
              <w:rPr>
                <w:rFonts w:ascii="宋体" w:hAnsi="宋体" w:cs="宋体"/>
                <w:b/>
                <w:bCs/>
                <w:kern w:val="0"/>
                <w:sz w:val="20"/>
                <w:szCs w:val="20"/>
              </w:rPr>
            </w:pPr>
            <w:r w:rsidRPr="00DC22E4">
              <w:rPr>
                <w:rFonts w:ascii="宋体" w:hAnsi="宋体" w:cs="宋体" w:hint="eastAsia"/>
                <w:b/>
                <w:bCs/>
                <w:kern w:val="0"/>
                <w:sz w:val="20"/>
                <w:szCs w:val="20"/>
              </w:rPr>
              <w:t>项目名称</w:t>
            </w:r>
          </w:p>
        </w:tc>
        <w:tc>
          <w:tcPr>
            <w:tcW w:w="3683" w:type="dxa"/>
            <w:tcBorders>
              <w:top w:val="single" w:sz="4" w:space="0" w:color="auto"/>
              <w:left w:val="nil"/>
              <w:bottom w:val="single" w:sz="4" w:space="0" w:color="auto"/>
              <w:right w:val="single" w:sz="4" w:space="0" w:color="auto"/>
            </w:tcBorders>
            <w:shd w:val="clear" w:color="auto" w:fill="auto"/>
            <w:vAlign w:val="center"/>
            <w:hideMark/>
          </w:tcPr>
          <w:p w:rsidR="00AB3494" w:rsidRPr="00DC22E4" w:rsidRDefault="00AB3494" w:rsidP="006313A9">
            <w:pPr>
              <w:widowControl/>
              <w:jc w:val="center"/>
              <w:rPr>
                <w:rFonts w:ascii="宋体" w:hAnsi="宋体" w:cs="宋体"/>
                <w:b/>
                <w:bCs/>
                <w:kern w:val="0"/>
                <w:sz w:val="20"/>
                <w:szCs w:val="20"/>
              </w:rPr>
            </w:pPr>
            <w:r w:rsidRPr="00DC22E4">
              <w:rPr>
                <w:rFonts w:ascii="宋体" w:hAnsi="宋体" w:cs="宋体" w:hint="eastAsia"/>
                <w:b/>
                <w:bCs/>
                <w:kern w:val="0"/>
                <w:sz w:val="20"/>
                <w:szCs w:val="20"/>
              </w:rPr>
              <w:t>课题名称</w:t>
            </w:r>
          </w:p>
        </w:tc>
        <w:tc>
          <w:tcPr>
            <w:tcW w:w="2252" w:type="dxa"/>
            <w:gridSpan w:val="2"/>
            <w:tcBorders>
              <w:top w:val="single" w:sz="4" w:space="0" w:color="auto"/>
              <w:left w:val="nil"/>
              <w:bottom w:val="single" w:sz="4" w:space="0" w:color="auto"/>
              <w:right w:val="single" w:sz="4" w:space="0" w:color="auto"/>
            </w:tcBorders>
            <w:shd w:val="clear" w:color="auto" w:fill="auto"/>
            <w:vAlign w:val="center"/>
            <w:hideMark/>
          </w:tcPr>
          <w:p w:rsidR="00AB3494" w:rsidRPr="00DC22E4" w:rsidRDefault="00AB3494" w:rsidP="006313A9">
            <w:pPr>
              <w:widowControl/>
              <w:jc w:val="center"/>
              <w:rPr>
                <w:rFonts w:ascii="宋体" w:hAnsi="宋体" w:cs="宋体"/>
                <w:b/>
                <w:bCs/>
                <w:kern w:val="0"/>
                <w:sz w:val="20"/>
                <w:szCs w:val="20"/>
              </w:rPr>
            </w:pPr>
            <w:r w:rsidRPr="00DC22E4">
              <w:rPr>
                <w:rFonts w:ascii="宋体" w:hAnsi="宋体" w:cs="宋体" w:hint="eastAsia"/>
                <w:b/>
                <w:bCs/>
                <w:kern w:val="0"/>
                <w:sz w:val="20"/>
                <w:szCs w:val="20"/>
              </w:rPr>
              <w:t>申报单位</w:t>
            </w:r>
          </w:p>
        </w:tc>
        <w:tc>
          <w:tcPr>
            <w:tcW w:w="985" w:type="dxa"/>
            <w:tcBorders>
              <w:top w:val="single" w:sz="4" w:space="0" w:color="auto"/>
              <w:left w:val="nil"/>
              <w:bottom w:val="single" w:sz="4" w:space="0" w:color="auto"/>
              <w:right w:val="single" w:sz="4" w:space="0" w:color="auto"/>
            </w:tcBorders>
            <w:shd w:val="clear" w:color="auto" w:fill="auto"/>
            <w:vAlign w:val="center"/>
            <w:hideMark/>
          </w:tcPr>
          <w:p w:rsidR="00AB3494" w:rsidRPr="00DC22E4" w:rsidRDefault="00AB3494" w:rsidP="006313A9">
            <w:pPr>
              <w:widowControl/>
              <w:jc w:val="center"/>
              <w:rPr>
                <w:rFonts w:ascii="宋体" w:hAnsi="宋体" w:cs="宋体"/>
                <w:b/>
                <w:bCs/>
                <w:kern w:val="0"/>
                <w:sz w:val="20"/>
                <w:szCs w:val="20"/>
              </w:rPr>
            </w:pPr>
            <w:r w:rsidRPr="00DC22E4">
              <w:rPr>
                <w:rFonts w:ascii="宋体" w:hAnsi="宋体" w:cs="宋体" w:hint="eastAsia"/>
                <w:b/>
                <w:bCs/>
                <w:kern w:val="0"/>
                <w:sz w:val="20"/>
                <w:szCs w:val="20"/>
              </w:rPr>
              <w:t>负责人</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B3494" w:rsidRPr="00DC22E4" w:rsidRDefault="00AB3494" w:rsidP="006313A9">
            <w:pPr>
              <w:widowControl/>
              <w:jc w:val="center"/>
              <w:rPr>
                <w:rFonts w:ascii="宋体" w:hAnsi="宋体" w:cs="宋体"/>
                <w:b/>
                <w:bCs/>
                <w:kern w:val="0"/>
                <w:sz w:val="20"/>
                <w:szCs w:val="20"/>
              </w:rPr>
            </w:pPr>
            <w:r w:rsidRPr="00DC22E4">
              <w:rPr>
                <w:rFonts w:ascii="宋体" w:hAnsi="宋体" w:cs="宋体" w:hint="eastAsia"/>
                <w:b/>
                <w:bCs/>
                <w:kern w:val="0"/>
                <w:sz w:val="20"/>
                <w:szCs w:val="20"/>
              </w:rPr>
              <w:t>汇报时间</w:t>
            </w:r>
          </w:p>
        </w:tc>
      </w:tr>
      <w:tr w:rsidR="00AB3494" w:rsidRPr="00DC22E4" w:rsidTr="006313A9">
        <w:trPr>
          <w:trHeight w:val="750"/>
          <w:jc w:val="center"/>
        </w:trPr>
        <w:tc>
          <w:tcPr>
            <w:tcW w:w="1016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B3494" w:rsidRPr="007F3E8C" w:rsidRDefault="00AB3494" w:rsidP="006313A9">
            <w:pPr>
              <w:jc w:val="center"/>
              <w:rPr>
                <w:rFonts w:asciiTheme="minorEastAsia" w:eastAsiaTheme="minorEastAsia" w:hAnsiTheme="minorEastAsia"/>
                <w:b/>
                <w:color w:val="000000"/>
                <w:sz w:val="30"/>
                <w:szCs w:val="30"/>
              </w:rPr>
            </w:pPr>
            <w:r w:rsidRPr="007F3E8C">
              <w:rPr>
                <w:rFonts w:asciiTheme="minorEastAsia" w:eastAsiaTheme="minorEastAsia" w:hAnsiTheme="minorEastAsia" w:hint="eastAsia"/>
                <w:b/>
                <w:color w:val="000000"/>
                <w:sz w:val="30"/>
                <w:szCs w:val="30"/>
              </w:rPr>
              <w:t>12月</w:t>
            </w:r>
            <w:r>
              <w:rPr>
                <w:rFonts w:asciiTheme="minorEastAsia" w:eastAsiaTheme="minorEastAsia" w:hAnsiTheme="minorEastAsia" w:hint="eastAsia"/>
                <w:b/>
                <w:color w:val="000000"/>
                <w:sz w:val="30"/>
                <w:szCs w:val="30"/>
              </w:rPr>
              <w:t>25</w:t>
            </w:r>
            <w:r w:rsidRPr="007F3E8C">
              <w:rPr>
                <w:rFonts w:asciiTheme="minorEastAsia" w:eastAsiaTheme="minorEastAsia" w:hAnsiTheme="minorEastAsia" w:hint="eastAsia"/>
                <w:b/>
                <w:color w:val="000000"/>
                <w:sz w:val="30"/>
                <w:szCs w:val="30"/>
              </w:rPr>
              <w:t>日</w:t>
            </w:r>
          </w:p>
        </w:tc>
      </w:tr>
      <w:tr w:rsidR="00AB3494" w:rsidRPr="00DC22E4" w:rsidTr="006313A9">
        <w:trPr>
          <w:trHeight w:val="750"/>
          <w:jc w:val="center"/>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3494" w:rsidRPr="00DC22E4" w:rsidRDefault="00AB3494" w:rsidP="006313A9">
            <w:pPr>
              <w:widowControl/>
              <w:jc w:val="center"/>
              <w:rPr>
                <w:rFonts w:ascii="宋体" w:hAnsi="宋体" w:cs="宋体"/>
                <w:kern w:val="0"/>
                <w:sz w:val="20"/>
                <w:szCs w:val="20"/>
              </w:rPr>
            </w:pPr>
            <w:r>
              <w:rPr>
                <w:rFonts w:ascii="宋体" w:hAnsi="宋体" w:cs="宋体" w:hint="eastAsia"/>
                <w:kern w:val="0"/>
                <w:sz w:val="20"/>
                <w:szCs w:val="20"/>
              </w:rPr>
              <w:t>1</w:t>
            </w:r>
          </w:p>
        </w:tc>
        <w:tc>
          <w:tcPr>
            <w:tcW w:w="1282" w:type="dxa"/>
            <w:vMerge w:val="restart"/>
            <w:tcBorders>
              <w:top w:val="single" w:sz="4" w:space="0" w:color="auto"/>
              <w:left w:val="single" w:sz="4" w:space="0" w:color="auto"/>
              <w:right w:val="single" w:sz="4" w:space="0" w:color="auto"/>
            </w:tcBorders>
            <w:vAlign w:val="center"/>
            <w:hideMark/>
          </w:tcPr>
          <w:p w:rsidR="00AB3494" w:rsidRPr="0077275D" w:rsidRDefault="00AB3494" w:rsidP="006313A9">
            <w:pPr>
              <w:autoSpaceDE w:val="0"/>
              <w:autoSpaceDN w:val="0"/>
              <w:adjustRightInd w:val="0"/>
              <w:jc w:val="center"/>
              <w:rPr>
                <w:rFonts w:asciiTheme="minorEastAsia" w:eastAsiaTheme="minorEastAsia" w:hAnsiTheme="minorEastAsia" w:cs="宋体"/>
                <w:b/>
                <w:bCs/>
                <w:kern w:val="0"/>
                <w:sz w:val="20"/>
                <w:szCs w:val="20"/>
              </w:rPr>
            </w:pPr>
            <w:r w:rsidRPr="0077275D">
              <w:rPr>
                <w:rFonts w:asciiTheme="minorEastAsia" w:eastAsiaTheme="minorEastAsia" w:hAnsiTheme="minorEastAsia" w:hint="eastAsia"/>
                <w:b/>
                <w:bCs/>
                <w:color w:val="000000"/>
                <w:sz w:val="20"/>
                <w:szCs w:val="20"/>
              </w:rPr>
              <w:t>药靶发现与药物分子设计技术</w:t>
            </w:r>
          </w:p>
        </w:tc>
        <w:tc>
          <w:tcPr>
            <w:tcW w:w="3683" w:type="dxa"/>
            <w:tcBorders>
              <w:top w:val="single" w:sz="4" w:space="0" w:color="auto"/>
              <w:left w:val="nil"/>
              <w:bottom w:val="single" w:sz="4" w:space="0" w:color="auto"/>
              <w:right w:val="single" w:sz="4" w:space="0" w:color="auto"/>
            </w:tcBorders>
            <w:shd w:val="clear" w:color="000000" w:fill="FFFFFF"/>
            <w:vAlign w:val="center"/>
            <w:hideMark/>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靶标发现和药物分子设计一体化技术体系和技术平台建设</w:t>
            </w:r>
          </w:p>
        </w:tc>
        <w:tc>
          <w:tcPr>
            <w:tcW w:w="2252" w:type="dxa"/>
            <w:gridSpan w:val="2"/>
            <w:tcBorders>
              <w:top w:val="single" w:sz="4" w:space="0" w:color="auto"/>
              <w:left w:val="nil"/>
              <w:bottom w:val="single" w:sz="4" w:space="0" w:color="auto"/>
              <w:right w:val="single" w:sz="4" w:space="0" w:color="auto"/>
            </w:tcBorders>
            <w:shd w:val="clear" w:color="000000" w:fill="FFFFFF"/>
            <w:vAlign w:val="center"/>
            <w:hideMark/>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中国人民解放军军事医学科学院毒物药物研究所</w:t>
            </w:r>
          </w:p>
        </w:tc>
        <w:tc>
          <w:tcPr>
            <w:tcW w:w="985" w:type="dxa"/>
            <w:tcBorders>
              <w:top w:val="single" w:sz="4" w:space="0" w:color="auto"/>
              <w:left w:val="nil"/>
              <w:bottom w:val="single" w:sz="4" w:space="0" w:color="auto"/>
              <w:right w:val="single" w:sz="4" w:space="0" w:color="auto"/>
            </w:tcBorders>
            <w:shd w:val="clear" w:color="000000" w:fill="FFFFFF"/>
            <w:vAlign w:val="center"/>
            <w:hideMark/>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肖军海</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AB3494" w:rsidRPr="00333DCE" w:rsidRDefault="00AB3494" w:rsidP="006313A9">
            <w:pPr>
              <w:rPr>
                <w:rFonts w:asciiTheme="minorEastAsia" w:eastAsiaTheme="minorEastAsia" w:hAnsiTheme="minorEastAsia" w:cs="宋体"/>
                <w:color w:val="000000"/>
                <w:sz w:val="20"/>
                <w:szCs w:val="20"/>
              </w:rPr>
            </w:pPr>
            <w:r w:rsidRPr="00333DCE">
              <w:rPr>
                <w:rFonts w:asciiTheme="minorEastAsia" w:eastAsiaTheme="minorEastAsia" w:hAnsiTheme="minorEastAsia" w:hint="eastAsia"/>
                <w:color w:val="000000"/>
                <w:sz w:val="20"/>
                <w:szCs w:val="20"/>
              </w:rPr>
              <w:t>9:00-9:20</w:t>
            </w:r>
          </w:p>
        </w:tc>
      </w:tr>
      <w:tr w:rsidR="00AB3494" w:rsidRPr="00DC22E4" w:rsidTr="006313A9">
        <w:trPr>
          <w:trHeight w:val="750"/>
          <w:jc w:val="center"/>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3494" w:rsidRDefault="00AB3494" w:rsidP="006313A9">
            <w:pPr>
              <w:widowControl/>
              <w:jc w:val="center"/>
              <w:rPr>
                <w:rFonts w:ascii="宋体" w:hAnsi="宋体" w:cs="宋体"/>
                <w:kern w:val="0"/>
                <w:sz w:val="20"/>
                <w:szCs w:val="20"/>
              </w:rPr>
            </w:pPr>
            <w:r>
              <w:rPr>
                <w:rFonts w:ascii="宋体" w:hAnsi="宋体" w:cs="宋体" w:hint="eastAsia"/>
                <w:kern w:val="0"/>
                <w:sz w:val="20"/>
                <w:szCs w:val="20"/>
              </w:rPr>
              <w:t>2</w:t>
            </w:r>
          </w:p>
        </w:tc>
        <w:tc>
          <w:tcPr>
            <w:tcW w:w="1282" w:type="dxa"/>
            <w:vMerge/>
            <w:tcBorders>
              <w:left w:val="single" w:sz="4" w:space="0" w:color="auto"/>
              <w:right w:val="single" w:sz="4" w:space="0" w:color="auto"/>
            </w:tcBorders>
            <w:vAlign w:val="center"/>
            <w:hideMark/>
          </w:tcPr>
          <w:p w:rsidR="00AB3494" w:rsidRPr="00DC22E4" w:rsidRDefault="00AB3494" w:rsidP="006313A9">
            <w:pPr>
              <w:jc w:val="left"/>
              <w:rPr>
                <w:rFonts w:ascii="宋体" w:hAnsi="宋体" w:cs="宋体"/>
                <w:b/>
                <w:bCs/>
                <w:kern w:val="0"/>
                <w:sz w:val="20"/>
                <w:szCs w:val="20"/>
              </w:rPr>
            </w:pPr>
          </w:p>
        </w:tc>
        <w:tc>
          <w:tcPr>
            <w:tcW w:w="3683" w:type="dxa"/>
            <w:tcBorders>
              <w:top w:val="single" w:sz="4" w:space="0" w:color="auto"/>
              <w:left w:val="nil"/>
              <w:bottom w:val="single" w:sz="4" w:space="0" w:color="auto"/>
              <w:right w:val="single" w:sz="4" w:space="0" w:color="auto"/>
            </w:tcBorders>
            <w:shd w:val="clear" w:color="000000" w:fill="FFFFFF"/>
            <w:vAlign w:val="center"/>
            <w:hideMark/>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针对重要疾病的新化学实体发现与优化</w:t>
            </w:r>
          </w:p>
        </w:tc>
        <w:tc>
          <w:tcPr>
            <w:tcW w:w="2252" w:type="dxa"/>
            <w:gridSpan w:val="2"/>
            <w:tcBorders>
              <w:top w:val="single" w:sz="4" w:space="0" w:color="auto"/>
              <w:left w:val="nil"/>
              <w:bottom w:val="single" w:sz="4" w:space="0" w:color="auto"/>
              <w:right w:val="single" w:sz="4" w:space="0" w:color="auto"/>
            </w:tcBorders>
            <w:shd w:val="clear" w:color="000000" w:fill="FFFFFF"/>
            <w:vAlign w:val="center"/>
            <w:hideMark/>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中国科学院上海药物研究所</w:t>
            </w:r>
          </w:p>
        </w:tc>
        <w:tc>
          <w:tcPr>
            <w:tcW w:w="985" w:type="dxa"/>
            <w:tcBorders>
              <w:top w:val="single" w:sz="4" w:space="0" w:color="auto"/>
              <w:left w:val="nil"/>
              <w:bottom w:val="single" w:sz="4" w:space="0" w:color="auto"/>
              <w:right w:val="single" w:sz="4" w:space="0" w:color="auto"/>
            </w:tcBorders>
            <w:shd w:val="clear" w:color="000000" w:fill="FFFFFF"/>
            <w:vAlign w:val="center"/>
            <w:hideMark/>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罗成</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AB3494" w:rsidRPr="00333DCE" w:rsidRDefault="00AB3494" w:rsidP="006313A9">
            <w:pPr>
              <w:rPr>
                <w:rFonts w:asciiTheme="minorEastAsia" w:eastAsiaTheme="minorEastAsia" w:hAnsiTheme="minorEastAsia" w:cs="宋体"/>
                <w:color w:val="000000"/>
                <w:sz w:val="20"/>
                <w:szCs w:val="20"/>
              </w:rPr>
            </w:pPr>
            <w:r w:rsidRPr="00333DCE">
              <w:rPr>
                <w:rFonts w:asciiTheme="minorEastAsia" w:eastAsiaTheme="minorEastAsia" w:hAnsiTheme="minorEastAsia" w:hint="eastAsia"/>
                <w:color w:val="000000"/>
                <w:sz w:val="20"/>
                <w:szCs w:val="20"/>
              </w:rPr>
              <w:t>9:20-9:40</w:t>
            </w:r>
          </w:p>
        </w:tc>
      </w:tr>
      <w:tr w:rsidR="00AB3494" w:rsidRPr="00DC22E4" w:rsidTr="006313A9">
        <w:trPr>
          <w:trHeight w:val="750"/>
          <w:jc w:val="center"/>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3494" w:rsidRDefault="00AB3494" w:rsidP="006313A9">
            <w:pPr>
              <w:widowControl/>
              <w:jc w:val="center"/>
              <w:rPr>
                <w:rFonts w:ascii="宋体" w:hAnsi="宋体" w:cs="宋体"/>
                <w:kern w:val="0"/>
                <w:sz w:val="20"/>
                <w:szCs w:val="20"/>
              </w:rPr>
            </w:pPr>
            <w:r>
              <w:rPr>
                <w:rFonts w:ascii="宋体" w:hAnsi="宋体" w:cs="宋体" w:hint="eastAsia"/>
                <w:kern w:val="0"/>
                <w:sz w:val="20"/>
                <w:szCs w:val="20"/>
              </w:rPr>
              <w:t>3</w:t>
            </w:r>
          </w:p>
        </w:tc>
        <w:tc>
          <w:tcPr>
            <w:tcW w:w="1282" w:type="dxa"/>
            <w:vMerge/>
            <w:tcBorders>
              <w:left w:val="single" w:sz="4" w:space="0" w:color="auto"/>
              <w:right w:val="single" w:sz="4" w:space="0" w:color="auto"/>
            </w:tcBorders>
            <w:vAlign w:val="center"/>
            <w:hideMark/>
          </w:tcPr>
          <w:p w:rsidR="00AB3494" w:rsidRPr="00DC22E4" w:rsidRDefault="00AB3494" w:rsidP="006313A9">
            <w:pPr>
              <w:jc w:val="left"/>
              <w:rPr>
                <w:rFonts w:ascii="宋体" w:hAnsi="宋体" w:cs="宋体"/>
                <w:b/>
                <w:bCs/>
                <w:kern w:val="0"/>
                <w:sz w:val="20"/>
                <w:szCs w:val="20"/>
              </w:rPr>
            </w:pPr>
          </w:p>
        </w:tc>
        <w:tc>
          <w:tcPr>
            <w:tcW w:w="3683" w:type="dxa"/>
            <w:tcBorders>
              <w:top w:val="single" w:sz="4" w:space="0" w:color="auto"/>
              <w:left w:val="nil"/>
              <w:bottom w:val="single" w:sz="4" w:space="0" w:color="auto"/>
              <w:right w:val="single" w:sz="4" w:space="0" w:color="auto"/>
            </w:tcBorders>
            <w:shd w:val="clear" w:color="000000" w:fill="FFFFFF"/>
            <w:vAlign w:val="center"/>
            <w:hideMark/>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针对重要疾病的靶标发现和成药性功能确证</w:t>
            </w:r>
          </w:p>
        </w:tc>
        <w:tc>
          <w:tcPr>
            <w:tcW w:w="2252" w:type="dxa"/>
            <w:gridSpan w:val="2"/>
            <w:tcBorders>
              <w:top w:val="single" w:sz="4" w:space="0" w:color="auto"/>
              <w:left w:val="nil"/>
              <w:bottom w:val="single" w:sz="4" w:space="0" w:color="auto"/>
              <w:right w:val="single" w:sz="4" w:space="0" w:color="auto"/>
            </w:tcBorders>
            <w:shd w:val="clear" w:color="000000" w:fill="FFFFFF"/>
            <w:vAlign w:val="center"/>
            <w:hideMark/>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清华大学</w:t>
            </w:r>
          </w:p>
        </w:tc>
        <w:tc>
          <w:tcPr>
            <w:tcW w:w="985" w:type="dxa"/>
            <w:tcBorders>
              <w:top w:val="single" w:sz="4" w:space="0" w:color="auto"/>
              <w:left w:val="nil"/>
              <w:bottom w:val="single" w:sz="4" w:space="0" w:color="auto"/>
              <w:right w:val="single" w:sz="4" w:space="0" w:color="auto"/>
            </w:tcBorders>
            <w:shd w:val="clear" w:color="000000" w:fill="FFFFFF"/>
            <w:vAlign w:val="center"/>
            <w:hideMark/>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刘刚</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AB3494" w:rsidRPr="00333DCE" w:rsidRDefault="00AB3494" w:rsidP="006313A9">
            <w:pPr>
              <w:rPr>
                <w:rFonts w:asciiTheme="minorEastAsia" w:eastAsiaTheme="minorEastAsia" w:hAnsiTheme="minorEastAsia" w:cs="宋体"/>
                <w:color w:val="000000"/>
                <w:sz w:val="20"/>
                <w:szCs w:val="20"/>
              </w:rPr>
            </w:pPr>
            <w:r w:rsidRPr="00333DCE">
              <w:rPr>
                <w:rFonts w:asciiTheme="minorEastAsia" w:eastAsiaTheme="minorEastAsia" w:hAnsiTheme="minorEastAsia" w:hint="eastAsia"/>
                <w:color w:val="000000"/>
                <w:sz w:val="20"/>
                <w:szCs w:val="20"/>
              </w:rPr>
              <w:t>9:40-10:00</w:t>
            </w:r>
          </w:p>
        </w:tc>
      </w:tr>
      <w:tr w:rsidR="00AB3494" w:rsidRPr="00DC22E4" w:rsidTr="006313A9">
        <w:trPr>
          <w:trHeight w:val="750"/>
          <w:jc w:val="center"/>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3494" w:rsidRDefault="00AB3494" w:rsidP="006313A9">
            <w:pPr>
              <w:widowControl/>
              <w:jc w:val="center"/>
              <w:rPr>
                <w:rFonts w:ascii="宋体" w:hAnsi="宋体" w:cs="宋体"/>
                <w:kern w:val="0"/>
                <w:sz w:val="20"/>
                <w:szCs w:val="20"/>
              </w:rPr>
            </w:pPr>
            <w:r>
              <w:rPr>
                <w:rFonts w:ascii="宋体" w:hAnsi="宋体" w:cs="宋体" w:hint="eastAsia"/>
                <w:kern w:val="0"/>
                <w:sz w:val="20"/>
                <w:szCs w:val="20"/>
              </w:rPr>
              <w:t>4</w:t>
            </w:r>
          </w:p>
        </w:tc>
        <w:tc>
          <w:tcPr>
            <w:tcW w:w="1282" w:type="dxa"/>
            <w:vMerge/>
            <w:tcBorders>
              <w:left w:val="single" w:sz="4" w:space="0" w:color="auto"/>
              <w:right w:val="single" w:sz="4" w:space="0" w:color="auto"/>
            </w:tcBorders>
            <w:vAlign w:val="center"/>
            <w:hideMark/>
          </w:tcPr>
          <w:p w:rsidR="00AB3494" w:rsidRPr="00DC22E4" w:rsidRDefault="00AB3494" w:rsidP="006313A9">
            <w:pPr>
              <w:jc w:val="left"/>
              <w:rPr>
                <w:rFonts w:ascii="宋体" w:hAnsi="宋体" w:cs="宋体"/>
                <w:b/>
                <w:bCs/>
                <w:kern w:val="0"/>
                <w:sz w:val="20"/>
                <w:szCs w:val="20"/>
              </w:rPr>
            </w:pPr>
          </w:p>
        </w:tc>
        <w:tc>
          <w:tcPr>
            <w:tcW w:w="3683" w:type="dxa"/>
            <w:tcBorders>
              <w:top w:val="single" w:sz="4" w:space="0" w:color="auto"/>
              <w:left w:val="nil"/>
              <w:bottom w:val="single" w:sz="4" w:space="0" w:color="auto"/>
              <w:right w:val="single" w:sz="4" w:space="0" w:color="auto"/>
            </w:tcBorders>
            <w:shd w:val="clear" w:color="000000" w:fill="FFFFFF"/>
            <w:vAlign w:val="center"/>
            <w:hideMark/>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多肽分子药靶发现与药物设计技术</w:t>
            </w:r>
          </w:p>
        </w:tc>
        <w:tc>
          <w:tcPr>
            <w:tcW w:w="2252" w:type="dxa"/>
            <w:gridSpan w:val="2"/>
            <w:tcBorders>
              <w:top w:val="single" w:sz="4" w:space="0" w:color="auto"/>
              <w:left w:val="nil"/>
              <w:bottom w:val="single" w:sz="4" w:space="0" w:color="auto"/>
              <w:right w:val="single" w:sz="4" w:space="0" w:color="auto"/>
            </w:tcBorders>
            <w:shd w:val="clear" w:color="000000" w:fill="FFFFFF"/>
            <w:vAlign w:val="center"/>
            <w:hideMark/>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中国药科大学</w:t>
            </w:r>
          </w:p>
        </w:tc>
        <w:tc>
          <w:tcPr>
            <w:tcW w:w="985" w:type="dxa"/>
            <w:tcBorders>
              <w:top w:val="single" w:sz="4" w:space="0" w:color="auto"/>
              <w:left w:val="nil"/>
              <w:bottom w:val="single" w:sz="4" w:space="0" w:color="auto"/>
              <w:right w:val="single" w:sz="4" w:space="0" w:color="auto"/>
            </w:tcBorders>
            <w:shd w:val="clear" w:color="000000" w:fill="FFFFFF"/>
            <w:vAlign w:val="center"/>
            <w:hideMark/>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徐寒梅</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AB3494" w:rsidRPr="00333DCE" w:rsidRDefault="00AB3494" w:rsidP="006313A9">
            <w:pPr>
              <w:rPr>
                <w:rFonts w:asciiTheme="minorEastAsia" w:eastAsiaTheme="minorEastAsia" w:hAnsiTheme="minorEastAsia"/>
                <w:color w:val="000000"/>
                <w:sz w:val="20"/>
                <w:szCs w:val="20"/>
              </w:rPr>
            </w:pPr>
            <w:r w:rsidRPr="00333DCE">
              <w:rPr>
                <w:rFonts w:asciiTheme="minorEastAsia" w:eastAsiaTheme="minorEastAsia" w:hAnsiTheme="minorEastAsia" w:hint="eastAsia"/>
                <w:color w:val="000000"/>
                <w:sz w:val="20"/>
                <w:szCs w:val="20"/>
              </w:rPr>
              <w:t>10:00-10:20</w:t>
            </w:r>
          </w:p>
        </w:tc>
      </w:tr>
      <w:tr w:rsidR="00AB3494" w:rsidRPr="00DC22E4" w:rsidTr="006313A9">
        <w:trPr>
          <w:trHeight w:val="313"/>
          <w:jc w:val="center"/>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3494" w:rsidRDefault="00AB3494" w:rsidP="006313A9">
            <w:pPr>
              <w:widowControl/>
              <w:jc w:val="center"/>
              <w:rPr>
                <w:rFonts w:ascii="宋体" w:hAnsi="宋体" w:cs="宋体"/>
                <w:kern w:val="0"/>
                <w:sz w:val="20"/>
                <w:szCs w:val="20"/>
              </w:rPr>
            </w:pPr>
          </w:p>
        </w:tc>
        <w:tc>
          <w:tcPr>
            <w:tcW w:w="1282" w:type="dxa"/>
            <w:vMerge/>
            <w:tcBorders>
              <w:left w:val="single" w:sz="4" w:space="0" w:color="auto"/>
              <w:right w:val="single" w:sz="4" w:space="0" w:color="auto"/>
            </w:tcBorders>
            <w:vAlign w:val="center"/>
            <w:hideMark/>
          </w:tcPr>
          <w:p w:rsidR="00AB3494" w:rsidRPr="00DC22E4" w:rsidRDefault="00AB3494" w:rsidP="006313A9">
            <w:pPr>
              <w:jc w:val="left"/>
              <w:rPr>
                <w:rFonts w:ascii="宋体" w:hAnsi="宋体" w:cs="宋体"/>
                <w:b/>
                <w:bCs/>
                <w:kern w:val="0"/>
                <w:sz w:val="20"/>
                <w:szCs w:val="20"/>
              </w:rPr>
            </w:pPr>
          </w:p>
        </w:tc>
        <w:tc>
          <w:tcPr>
            <w:tcW w:w="6920" w:type="dxa"/>
            <w:gridSpan w:val="4"/>
            <w:tcBorders>
              <w:top w:val="single" w:sz="4" w:space="0" w:color="auto"/>
              <w:left w:val="nil"/>
              <w:bottom w:val="single" w:sz="4" w:space="0" w:color="auto"/>
              <w:right w:val="single" w:sz="4" w:space="0" w:color="auto"/>
            </w:tcBorders>
            <w:shd w:val="clear" w:color="000000" w:fill="FFFFFF"/>
            <w:vAlign w:val="center"/>
            <w:hideMark/>
          </w:tcPr>
          <w:p w:rsidR="00AB3494" w:rsidRDefault="00AB3494" w:rsidP="006313A9">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休息</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AB3494" w:rsidRDefault="00AB3494" w:rsidP="006313A9">
            <w:pPr>
              <w:widowControl/>
              <w:jc w:val="left"/>
              <w:rPr>
                <w:rFonts w:ascii="宋体" w:hAnsi="宋体" w:cs="宋体"/>
                <w:color w:val="000000"/>
                <w:kern w:val="0"/>
                <w:sz w:val="20"/>
                <w:szCs w:val="20"/>
              </w:rPr>
            </w:pPr>
            <w:r w:rsidRPr="00333DCE">
              <w:rPr>
                <w:rFonts w:asciiTheme="minorEastAsia" w:eastAsiaTheme="minorEastAsia" w:hAnsiTheme="minorEastAsia" w:hint="eastAsia"/>
                <w:color w:val="000000"/>
                <w:sz w:val="20"/>
                <w:szCs w:val="20"/>
              </w:rPr>
              <w:t>10:20-10:30</w:t>
            </w:r>
          </w:p>
        </w:tc>
      </w:tr>
      <w:tr w:rsidR="00AB3494" w:rsidRPr="00DC22E4" w:rsidTr="006313A9">
        <w:trPr>
          <w:trHeight w:val="750"/>
          <w:jc w:val="center"/>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3494" w:rsidRDefault="00AB3494" w:rsidP="006313A9">
            <w:pPr>
              <w:widowControl/>
              <w:jc w:val="center"/>
              <w:rPr>
                <w:rFonts w:ascii="宋体" w:hAnsi="宋体" w:cs="宋体"/>
                <w:kern w:val="0"/>
                <w:sz w:val="20"/>
                <w:szCs w:val="20"/>
              </w:rPr>
            </w:pPr>
            <w:r>
              <w:rPr>
                <w:rFonts w:ascii="宋体" w:hAnsi="宋体" w:cs="宋体" w:hint="eastAsia"/>
                <w:kern w:val="0"/>
                <w:sz w:val="20"/>
                <w:szCs w:val="20"/>
              </w:rPr>
              <w:t>5</w:t>
            </w:r>
          </w:p>
        </w:tc>
        <w:tc>
          <w:tcPr>
            <w:tcW w:w="1282" w:type="dxa"/>
            <w:vMerge/>
            <w:tcBorders>
              <w:left w:val="single" w:sz="4" w:space="0" w:color="auto"/>
              <w:right w:val="single" w:sz="4" w:space="0" w:color="auto"/>
            </w:tcBorders>
            <w:vAlign w:val="center"/>
            <w:hideMark/>
          </w:tcPr>
          <w:p w:rsidR="00AB3494" w:rsidRPr="00DC22E4" w:rsidRDefault="00AB3494" w:rsidP="006313A9">
            <w:pPr>
              <w:jc w:val="left"/>
              <w:rPr>
                <w:rFonts w:ascii="宋体" w:hAnsi="宋体" w:cs="宋体"/>
                <w:b/>
                <w:bCs/>
                <w:kern w:val="0"/>
                <w:sz w:val="20"/>
                <w:szCs w:val="20"/>
              </w:rPr>
            </w:pPr>
          </w:p>
        </w:tc>
        <w:tc>
          <w:tcPr>
            <w:tcW w:w="3683" w:type="dxa"/>
            <w:tcBorders>
              <w:top w:val="single" w:sz="4" w:space="0" w:color="auto"/>
              <w:left w:val="nil"/>
              <w:bottom w:val="single" w:sz="4" w:space="0" w:color="auto"/>
              <w:right w:val="single" w:sz="4" w:space="0" w:color="auto"/>
            </w:tcBorders>
            <w:shd w:val="clear" w:color="000000" w:fill="FFFFFF"/>
            <w:vAlign w:val="center"/>
            <w:hideMark/>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抗肿瘤药物分子设计及优化</w:t>
            </w:r>
          </w:p>
        </w:tc>
        <w:tc>
          <w:tcPr>
            <w:tcW w:w="2252" w:type="dxa"/>
            <w:gridSpan w:val="2"/>
            <w:tcBorders>
              <w:top w:val="single" w:sz="4" w:space="0" w:color="auto"/>
              <w:left w:val="nil"/>
              <w:bottom w:val="single" w:sz="4" w:space="0" w:color="auto"/>
              <w:right w:val="single" w:sz="4" w:space="0" w:color="auto"/>
            </w:tcBorders>
            <w:shd w:val="clear" w:color="000000" w:fill="FFFFFF"/>
            <w:vAlign w:val="center"/>
            <w:hideMark/>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沈阳药科大学</w:t>
            </w:r>
          </w:p>
        </w:tc>
        <w:tc>
          <w:tcPr>
            <w:tcW w:w="985" w:type="dxa"/>
            <w:tcBorders>
              <w:top w:val="single" w:sz="4" w:space="0" w:color="auto"/>
              <w:left w:val="nil"/>
              <w:bottom w:val="single" w:sz="4" w:space="0" w:color="auto"/>
              <w:right w:val="single" w:sz="4" w:space="0" w:color="auto"/>
            </w:tcBorders>
            <w:shd w:val="clear" w:color="000000" w:fill="FFFFFF"/>
            <w:vAlign w:val="center"/>
            <w:hideMark/>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吴春福</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AB3494" w:rsidRPr="00333DCE" w:rsidRDefault="00AB3494" w:rsidP="006313A9">
            <w:pPr>
              <w:rPr>
                <w:rFonts w:asciiTheme="minorEastAsia" w:eastAsiaTheme="minorEastAsia" w:hAnsiTheme="minorEastAsia"/>
                <w:color w:val="000000"/>
                <w:sz w:val="20"/>
                <w:szCs w:val="20"/>
              </w:rPr>
            </w:pPr>
            <w:r w:rsidRPr="00333DCE">
              <w:rPr>
                <w:rFonts w:asciiTheme="minorEastAsia" w:eastAsiaTheme="minorEastAsia" w:hAnsiTheme="minorEastAsia" w:hint="eastAsia"/>
                <w:color w:val="000000"/>
                <w:sz w:val="20"/>
                <w:szCs w:val="20"/>
              </w:rPr>
              <w:t>10:30-10:50</w:t>
            </w:r>
          </w:p>
        </w:tc>
      </w:tr>
      <w:tr w:rsidR="00AB3494" w:rsidRPr="00DC22E4" w:rsidTr="006313A9">
        <w:trPr>
          <w:trHeight w:val="750"/>
          <w:jc w:val="center"/>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3494" w:rsidRDefault="00AB3494" w:rsidP="006313A9">
            <w:pPr>
              <w:widowControl/>
              <w:jc w:val="center"/>
              <w:rPr>
                <w:rFonts w:ascii="宋体" w:hAnsi="宋体" w:cs="宋体"/>
                <w:kern w:val="0"/>
                <w:sz w:val="20"/>
                <w:szCs w:val="20"/>
              </w:rPr>
            </w:pPr>
            <w:r>
              <w:rPr>
                <w:rFonts w:ascii="宋体" w:hAnsi="宋体" w:cs="宋体" w:hint="eastAsia"/>
                <w:kern w:val="0"/>
                <w:sz w:val="20"/>
                <w:szCs w:val="20"/>
              </w:rPr>
              <w:t>6</w:t>
            </w:r>
          </w:p>
        </w:tc>
        <w:tc>
          <w:tcPr>
            <w:tcW w:w="1282" w:type="dxa"/>
            <w:vMerge/>
            <w:tcBorders>
              <w:left w:val="single" w:sz="4" w:space="0" w:color="auto"/>
              <w:right w:val="single" w:sz="4" w:space="0" w:color="auto"/>
            </w:tcBorders>
            <w:vAlign w:val="center"/>
            <w:hideMark/>
          </w:tcPr>
          <w:p w:rsidR="00AB3494" w:rsidRPr="00DC22E4" w:rsidRDefault="00AB3494" w:rsidP="006313A9">
            <w:pPr>
              <w:jc w:val="left"/>
              <w:rPr>
                <w:rFonts w:ascii="宋体" w:hAnsi="宋体" w:cs="宋体"/>
                <w:b/>
                <w:bCs/>
                <w:kern w:val="0"/>
                <w:sz w:val="20"/>
                <w:szCs w:val="20"/>
              </w:rPr>
            </w:pPr>
          </w:p>
        </w:tc>
        <w:tc>
          <w:tcPr>
            <w:tcW w:w="3683" w:type="dxa"/>
            <w:tcBorders>
              <w:top w:val="single" w:sz="4" w:space="0" w:color="auto"/>
              <w:left w:val="nil"/>
              <w:bottom w:val="single" w:sz="4" w:space="0" w:color="auto"/>
              <w:right w:val="single" w:sz="4" w:space="0" w:color="auto"/>
            </w:tcBorders>
            <w:shd w:val="clear" w:color="000000" w:fill="FFFFFF"/>
            <w:vAlign w:val="center"/>
            <w:hideMark/>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抗血吸虫病药物吡喹酮的靶点发现及其衍生物的分子设计关键技术研究</w:t>
            </w:r>
          </w:p>
        </w:tc>
        <w:tc>
          <w:tcPr>
            <w:tcW w:w="2252" w:type="dxa"/>
            <w:gridSpan w:val="2"/>
            <w:tcBorders>
              <w:top w:val="single" w:sz="4" w:space="0" w:color="auto"/>
              <w:left w:val="nil"/>
              <w:bottom w:val="single" w:sz="4" w:space="0" w:color="auto"/>
              <w:right w:val="single" w:sz="4" w:space="0" w:color="auto"/>
            </w:tcBorders>
            <w:shd w:val="clear" w:color="000000" w:fill="FFFFFF"/>
            <w:vAlign w:val="center"/>
            <w:hideMark/>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山东大学</w:t>
            </w:r>
          </w:p>
        </w:tc>
        <w:tc>
          <w:tcPr>
            <w:tcW w:w="985" w:type="dxa"/>
            <w:tcBorders>
              <w:top w:val="single" w:sz="4" w:space="0" w:color="auto"/>
              <w:left w:val="nil"/>
              <w:bottom w:val="single" w:sz="4" w:space="0" w:color="auto"/>
              <w:right w:val="single" w:sz="4" w:space="0" w:color="auto"/>
            </w:tcBorders>
            <w:shd w:val="clear" w:color="000000" w:fill="FFFFFF"/>
            <w:vAlign w:val="center"/>
            <w:hideMark/>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孙德群</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AB3494" w:rsidRPr="00333DCE" w:rsidRDefault="00AB3494" w:rsidP="006313A9">
            <w:pPr>
              <w:rPr>
                <w:rFonts w:asciiTheme="minorEastAsia" w:eastAsiaTheme="minorEastAsia" w:hAnsiTheme="minorEastAsia"/>
                <w:color w:val="000000"/>
                <w:sz w:val="20"/>
                <w:szCs w:val="20"/>
              </w:rPr>
            </w:pPr>
            <w:r w:rsidRPr="00333DCE">
              <w:rPr>
                <w:rFonts w:asciiTheme="minorEastAsia" w:eastAsiaTheme="minorEastAsia" w:hAnsiTheme="minorEastAsia" w:hint="eastAsia"/>
                <w:color w:val="000000"/>
                <w:sz w:val="20"/>
                <w:szCs w:val="20"/>
              </w:rPr>
              <w:t>10:50-11:10</w:t>
            </w:r>
          </w:p>
        </w:tc>
      </w:tr>
      <w:tr w:rsidR="00AB3494" w:rsidRPr="00DC22E4" w:rsidTr="006313A9">
        <w:trPr>
          <w:trHeight w:val="750"/>
          <w:jc w:val="center"/>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3494" w:rsidRDefault="00AB3494" w:rsidP="006313A9">
            <w:pPr>
              <w:widowControl/>
              <w:jc w:val="center"/>
              <w:rPr>
                <w:rFonts w:ascii="宋体" w:hAnsi="宋体" w:cs="宋体"/>
                <w:kern w:val="0"/>
                <w:sz w:val="20"/>
                <w:szCs w:val="20"/>
              </w:rPr>
            </w:pPr>
            <w:r>
              <w:rPr>
                <w:rFonts w:ascii="宋体" w:hAnsi="宋体" w:cs="宋体" w:hint="eastAsia"/>
                <w:kern w:val="0"/>
                <w:sz w:val="20"/>
                <w:szCs w:val="20"/>
              </w:rPr>
              <w:t>7</w:t>
            </w:r>
          </w:p>
        </w:tc>
        <w:tc>
          <w:tcPr>
            <w:tcW w:w="1282" w:type="dxa"/>
            <w:vMerge/>
            <w:tcBorders>
              <w:left w:val="single" w:sz="4" w:space="0" w:color="auto"/>
              <w:right w:val="single" w:sz="4" w:space="0" w:color="auto"/>
            </w:tcBorders>
            <w:vAlign w:val="center"/>
            <w:hideMark/>
          </w:tcPr>
          <w:p w:rsidR="00AB3494" w:rsidRPr="00DC22E4" w:rsidRDefault="00AB3494" w:rsidP="006313A9">
            <w:pPr>
              <w:jc w:val="left"/>
              <w:rPr>
                <w:rFonts w:ascii="宋体" w:hAnsi="宋体" w:cs="宋体"/>
                <w:b/>
                <w:bCs/>
                <w:kern w:val="0"/>
                <w:sz w:val="20"/>
                <w:szCs w:val="20"/>
              </w:rPr>
            </w:pPr>
          </w:p>
        </w:tc>
        <w:tc>
          <w:tcPr>
            <w:tcW w:w="3683" w:type="dxa"/>
            <w:tcBorders>
              <w:top w:val="single" w:sz="4" w:space="0" w:color="auto"/>
              <w:left w:val="nil"/>
              <w:bottom w:val="single" w:sz="4" w:space="0" w:color="auto"/>
              <w:right w:val="single" w:sz="4" w:space="0" w:color="auto"/>
            </w:tcBorders>
            <w:shd w:val="clear" w:color="000000" w:fill="FFFFFF"/>
            <w:vAlign w:val="center"/>
            <w:hideMark/>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靶标发现和药物分子设计关键技术发展和软件产品研发</w:t>
            </w:r>
          </w:p>
        </w:tc>
        <w:tc>
          <w:tcPr>
            <w:tcW w:w="2252" w:type="dxa"/>
            <w:gridSpan w:val="2"/>
            <w:tcBorders>
              <w:top w:val="single" w:sz="4" w:space="0" w:color="auto"/>
              <w:left w:val="nil"/>
              <w:bottom w:val="single" w:sz="4" w:space="0" w:color="auto"/>
              <w:right w:val="single" w:sz="4" w:space="0" w:color="auto"/>
            </w:tcBorders>
            <w:shd w:val="clear" w:color="000000" w:fill="FFFFFF"/>
            <w:vAlign w:val="center"/>
            <w:hideMark/>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北京大学</w:t>
            </w:r>
          </w:p>
        </w:tc>
        <w:tc>
          <w:tcPr>
            <w:tcW w:w="985" w:type="dxa"/>
            <w:tcBorders>
              <w:top w:val="single" w:sz="4" w:space="0" w:color="auto"/>
              <w:left w:val="nil"/>
              <w:bottom w:val="single" w:sz="4" w:space="0" w:color="auto"/>
              <w:right w:val="single" w:sz="4" w:space="0" w:color="auto"/>
            </w:tcBorders>
            <w:shd w:val="clear" w:color="000000" w:fill="FFFFFF"/>
            <w:vAlign w:val="center"/>
            <w:hideMark/>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来鲁华</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AB3494" w:rsidRPr="00333DCE" w:rsidRDefault="00AB3494" w:rsidP="006313A9">
            <w:pPr>
              <w:rPr>
                <w:rFonts w:asciiTheme="minorEastAsia" w:eastAsiaTheme="minorEastAsia" w:hAnsiTheme="minorEastAsia" w:cs="宋体"/>
                <w:color w:val="000000"/>
                <w:sz w:val="20"/>
                <w:szCs w:val="20"/>
              </w:rPr>
            </w:pPr>
            <w:r w:rsidRPr="00333DCE">
              <w:rPr>
                <w:rFonts w:asciiTheme="minorEastAsia" w:eastAsiaTheme="minorEastAsia" w:hAnsiTheme="minorEastAsia" w:hint="eastAsia"/>
                <w:color w:val="000000"/>
                <w:sz w:val="20"/>
                <w:szCs w:val="20"/>
              </w:rPr>
              <w:t>11:10-11:30</w:t>
            </w:r>
          </w:p>
        </w:tc>
      </w:tr>
      <w:tr w:rsidR="00AB3494" w:rsidRPr="00DC22E4" w:rsidTr="006313A9">
        <w:trPr>
          <w:trHeight w:val="750"/>
          <w:jc w:val="center"/>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3494" w:rsidRDefault="00AB3494" w:rsidP="006313A9">
            <w:pPr>
              <w:widowControl/>
              <w:jc w:val="center"/>
              <w:rPr>
                <w:rFonts w:ascii="宋体" w:hAnsi="宋体" w:cs="宋体"/>
                <w:kern w:val="0"/>
                <w:sz w:val="20"/>
                <w:szCs w:val="20"/>
              </w:rPr>
            </w:pPr>
            <w:r>
              <w:rPr>
                <w:rFonts w:ascii="宋体" w:hAnsi="宋体" w:cs="宋体" w:hint="eastAsia"/>
                <w:kern w:val="0"/>
                <w:sz w:val="20"/>
                <w:szCs w:val="20"/>
              </w:rPr>
              <w:t>8</w:t>
            </w:r>
          </w:p>
        </w:tc>
        <w:tc>
          <w:tcPr>
            <w:tcW w:w="1282" w:type="dxa"/>
            <w:vMerge/>
            <w:tcBorders>
              <w:left w:val="single" w:sz="4" w:space="0" w:color="auto"/>
              <w:right w:val="single" w:sz="4" w:space="0" w:color="auto"/>
            </w:tcBorders>
            <w:vAlign w:val="center"/>
            <w:hideMark/>
          </w:tcPr>
          <w:p w:rsidR="00AB3494" w:rsidRPr="00DC22E4" w:rsidRDefault="00AB3494" w:rsidP="006313A9">
            <w:pPr>
              <w:jc w:val="left"/>
              <w:rPr>
                <w:rFonts w:ascii="宋体" w:hAnsi="宋体" w:cs="宋体"/>
                <w:b/>
                <w:bCs/>
                <w:kern w:val="0"/>
                <w:sz w:val="20"/>
                <w:szCs w:val="20"/>
              </w:rPr>
            </w:pPr>
          </w:p>
        </w:tc>
        <w:tc>
          <w:tcPr>
            <w:tcW w:w="3683" w:type="dxa"/>
            <w:tcBorders>
              <w:top w:val="single" w:sz="4" w:space="0" w:color="auto"/>
              <w:left w:val="nil"/>
              <w:bottom w:val="single" w:sz="4" w:space="0" w:color="auto"/>
              <w:right w:val="single" w:sz="4" w:space="0" w:color="auto"/>
            </w:tcBorders>
            <w:shd w:val="clear" w:color="000000" w:fill="FFFFFF"/>
            <w:vAlign w:val="center"/>
            <w:hideMark/>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基于中西药学融合的靶向发现与药物分子设计技术</w:t>
            </w:r>
          </w:p>
        </w:tc>
        <w:tc>
          <w:tcPr>
            <w:tcW w:w="2252" w:type="dxa"/>
            <w:gridSpan w:val="2"/>
            <w:tcBorders>
              <w:top w:val="single" w:sz="4" w:space="0" w:color="auto"/>
              <w:left w:val="nil"/>
              <w:bottom w:val="single" w:sz="4" w:space="0" w:color="auto"/>
              <w:right w:val="single" w:sz="4" w:space="0" w:color="auto"/>
            </w:tcBorders>
            <w:shd w:val="clear" w:color="000000" w:fill="FFFFFF"/>
            <w:vAlign w:val="center"/>
            <w:hideMark/>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中山大学</w:t>
            </w:r>
          </w:p>
        </w:tc>
        <w:tc>
          <w:tcPr>
            <w:tcW w:w="985" w:type="dxa"/>
            <w:tcBorders>
              <w:top w:val="single" w:sz="4" w:space="0" w:color="auto"/>
              <w:left w:val="nil"/>
              <w:bottom w:val="single" w:sz="4" w:space="0" w:color="auto"/>
              <w:right w:val="single" w:sz="4" w:space="0" w:color="auto"/>
            </w:tcBorders>
            <w:shd w:val="clear" w:color="000000" w:fill="FFFFFF"/>
            <w:vAlign w:val="center"/>
            <w:hideMark/>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顾琼</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AB3494" w:rsidRPr="00333DCE" w:rsidRDefault="00AB3494" w:rsidP="006313A9">
            <w:pPr>
              <w:rPr>
                <w:rFonts w:asciiTheme="minorEastAsia" w:eastAsiaTheme="minorEastAsia" w:hAnsiTheme="minorEastAsia"/>
                <w:color w:val="000000"/>
                <w:sz w:val="20"/>
                <w:szCs w:val="20"/>
              </w:rPr>
            </w:pPr>
            <w:r w:rsidRPr="00333DCE">
              <w:rPr>
                <w:rFonts w:asciiTheme="minorEastAsia" w:eastAsiaTheme="minorEastAsia" w:hAnsiTheme="minorEastAsia" w:hint="eastAsia"/>
                <w:color w:val="000000"/>
                <w:sz w:val="20"/>
                <w:szCs w:val="20"/>
              </w:rPr>
              <w:t>11:30-11:50</w:t>
            </w:r>
          </w:p>
        </w:tc>
      </w:tr>
      <w:tr w:rsidR="00AB3494" w:rsidRPr="00DC22E4" w:rsidTr="006313A9">
        <w:trPr>
          <w:trHeight w:val="253"/>
          <w:jc w:val="center"/>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3494" w:rsidRDefault="00AB3494" w:rsidP="006313A9">
            <w:pPr>
              <w:widowControl/>
              <w:jc w:val="center"/>
              <w:rPr>
                <w:rFonts w:ascii="宋体" w:hAnsi="宋体" w:cs="宋体"/>
                <w:kern w:val="0"/>
                <w:sz w:val="20"/>
                <w:szCs w:val="20"/>
              </w:rPr>
            </w:pPr>
          </w:p>
        </w:tc>
        <w:tc>
          <w:tcPr>
            <w:tcW w:w="1282" w:type="dxa"/>
            <w:tcBorders>
              <w:top w:val="single" w:sz="4" w:space="0" w:color="auto"/>
              <w:left w:val="single" w:sz="4" w:space="0" w:color="auto"/>
              <w:bottom w:val="single" w:sz="4" w:space="0" w:color="auto"/>
              <w:right w:val="single" w:sz="4" w:space="0" w:color="auto"/>
            </w:tcBorders>
            <w:vAlign w:val="center"/>
            <w:hideMark/>
          </w:tcPr>
          <w:p w:rsidR="00AB3494" w:rsidRPr="00DC22E4" w:rsidRDefault="00AB3494" w:rsidP="006313A9">
            <w:pPr>
              <w:widowControl/>
              <w:jc w:val="left"/>
              <w:rPr>
                <w:rFonts w:ascii="宋体" w:hAnsi="宋体" w:cs="宋体"/>
                <w:b/>
                <w:bCs/>
                <w:kern w:val="0"/>
                <w:sz w:val="20"/>
                <w:szCs w:val="20"/>
              </w:rPr>
            </w:pPr>
          </w:p>
        </w:tc>
        <w:tc>
          <w:tcPr>
            <w:tcW w:w="6920" w:type="dxa"/>
            <w:gridSpan w:val="4"/>
            <w:tcBorders>
              <w:top w:val="single" w:sz="4" w:space="0" w:color="auto"/>
              <w:left w:val="nil"/>
              <w:bottom w:val="single" w:sz="4" w:space="0" w:color="auto"/>
              <w:right w:val="single" w:sz="4" w:space="0" w:color="auto"/>
            </w:tcBorders>
            <w:shd w:val="clear" w:color="000000" w:fill="FFFFFF"/>
            <w:vAlign w:val="center"/>
            <w:hideMark/>
          </w:tcPr>
          <w:p w:rsidR="00AB3494" w:rsidRDefault="00AB3494" w:rsidP="006313A9">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午休</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AB3494" w:rsidRDefault="00AB3494" w:rsidP="006313A9">
            <w:pPr>
              <w:widowControl/>
              <w:jc w:val="left"/>
              <w:rPr>
                <w:rFonts w:ascii="宋体" w:hAnsi="宋体" w:cs="宋体"/>
                <w:color w:val="000000"/>
                <w:kern w:val="0"/>
                <w:sz w:val="20"/>
                <w:szCs w:val="20"/>
              </w:rPr>
            </w:pPr>
            <w:r w:rsidRPr="00333DCE">
              <w:rPr>
                <w:rFonts w:asciiTheme="minorEastAsia" w:eastAsiaTheme="minorEastAsia" w:hAnsiTheme="minorEastAsia" w:hint="eastAsia"/>
                <w:color w:val="000000"/>
                <w:sz w:val="20"/>
                <w:szCs w:val="20"/>
              </w:rPr>
              <w:t>11:50-14:00</w:t>
            </w:r>
          </w:p>
        </w:tc>
      </w:tr>
      <w:tr w:rsidR="00AB3494" w:rsidRPr="00DC22E4" w:rsidTr="006313A9">
        <w:trPr>
          <w:trHeight w:val="750"/>
          <w:jc w:val="center"/>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3494" w:rsidRDefault="00AB3494" w:rsidP="006313A9">
            <w:pPr>
              <w:widowControl/>
              <w:jc w:val="center"/>
              <w:rPr>
                <w:rFonts w:ascii="宋体" w:hAnsi="宋体" w:cs="宋体"/>
                <w:kern w:val="0"/>
                <w:sz w:val="20"/>
                <w:szCs w:val="20"/>
              </w:rPr>
            </w:pPr>
            <w:r>
              <w:rPr>
                <w:rFonts w:ascii="宋体" w:hAnsi="宋体" w:cs="宋体" w:hint="eastAsia"/>
                <w:kern w:val="0"/>
                <w:sz w:val="20"/>
                <w:szCs w:val="20"/>
              </w:rPr>
              <w:t>9</w:t>
            </w:r>
          </w:p>
        </w:tc>
        <w:tc>
          <w:tcPr>
            <w:tcW w:w="1282" w:type="dxa"/>
            <w:vMerge w:val="restart"/>
            <w:tcBorders>
              <w:top w:val="single" w:sz="4" w:space="0" w:color="auto"/>
              <w:left w:val="single" w:sz="4" w:space="0" w:color="auto"/>
              <w:right w:val="single" w:sz="4" w:space="0" w:color="auto"/>
            </w:tcBorders>
            <w:vAlign w:val="center"/>
            <w:hideMark/>
          </w:tcPr>
          <w:p w:rsidR="00AB3494" w:rsidRPr="00DC22E4" w:rsidRDefault="00AB3494" w:rsidP="006313A9">
            <w:pPr>
              <w:autoSpaceDE w:val="0"/>
              <w:autoSpaceDN w:val="0"/>
              <w:adjustRightInd w:val="0"/>
              <w:rPr>
                <w:rFonts w:ascii="宋体" w:hAnsi="宋体" w:cs="宋体"/>
                <w:b/>
                <w:bCs/>
                <w:kern w:val="0"/>
                <w:sz w:val="20"/>
                <w:szCs w:val="20"/>
              </w:rPr>
            </w:pPr>
            <w:r w:rsidRPr="002F4DB4">
              <w:rPr>
                <w:rFonts w:asciiTheme="minorEastAsia" w:eastAsiaTheme="minorEastAsia" w:hAnsiTheme="minorEastAsia" w:hint="eastAsia"/>
                <w:b/>
                <w:bCs/>
                <w:color w:val="000000"/>
                <w:sz w:val="20"/>
                <w:szCs w:val="20"/>
              </w:rPr>
              <w:t>蛋白质组技术及分子标志物研发</w:t>
            </w:r>
          </w:p>
        </w:tc>
        <w:tc>
          <w:tcPr>
            <w:tcW w:w="3683" w:type="dxa"/>
            <w:tcBorders>
              <w:top w:val="single" w:sz="4" w:space="0" w:color="auto"/>
              <w:left w:val="nil"/>
              <w:bottom w:val="single" w:sz="4" w:space="0" w:color="auto"/>
              <w:right w:val="single" w:sz="4" w:space="0" w:color="auto"/>
            </w:tcBorders>
            <w:shd w:val="clear" w:color="000000" w:fill="FFFFFF"/>
            <w:vAlign w:val="center"/>
            <w:hideMark/>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蛋白质功能网络与定量分析的关键技术研究与开发</w:t>
            </w:r>
          </w:p>
        </w:tc>
        <w:tc>
          <w:tcPr>
            <w:tcW w:w="2252" w:type="dxa"/>
            <w:gridSpan w:val="2"/>
            <w:tcBorders>
              <w:top w:val="single" w:sz="4" w:space="0" w:color="auto"/>
              <w:left w:val="nil"/>
              <w:bottom w:val="single" w:sz="4" w:space="0" w:color="auto"/>
              <w:right w:val="single" w:sz="4" w:space="0" w:color="auto"/>
            </w:tcBorders>
            <w:shd w:val="clear" w:color="000000" w:fill="FFFFFF"/>
            <w:vAlign w:val="center"/>
            <w:hideMark/>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中国人民解放军军事医学科学院</w:t>
            </w:r>
          </w:p>
        </w:tc>
        <w:tc>
          <w:tcPr>
            <w:tcW w:w="985" w:type="dxa"/>
            <w:tcBorders>
              <w:top w:val="single" w:sz="4" w:space="0" w:color="auto"/>
              <w:left w:val="nil"/>
              <w:bottom w:val="single" w:sz="4" w:space="0" w:color="auto"/>
              <w:right w:val="single" w:sz="4" w:space="0" w:color="auto"/>
            </w:tcBorders>
            <w:shd w:val="clear" w:color="000000" w:fill="FFFFFF"/>
            <w:vAlign w:val="center"/>
            <w:hideMark/>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王建</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AB3494" w:rsidRPr="00333DCE" w:rsidRDefault="00AB3494" w:rsidP="006313A9">
            <w:pPr>
              <w:rPr>
                <w:rFonts w:asciiTheme="minorEastAsia" w:eastAsiaTheme="minorEastAsia" w:hAnsiTheme="minorEastAsia" w:cs="宋体"/>
                <w:color w:val="000000"/>
                <w:sz w:val="20"/>
                <w:szCs w:val="20"/>
              </w:rPr>
            </w:pPr>
            <w:r w:rsidRPr="00333DCE">
              <w:rPr>
                <w:rFonts w:asciiTheme="minorEastAsia" w:eastAsiaTheme="minorEastAsia" w:hAnsiTheme="minorEastAsia" w:hint="eastAsia"/>
                <w:color w:val="000000"/>
                <w:sz w:val="20"/>
                <w:szCs w:val="20"/>
              </w:rPr>
              <w:t>14:00-14:20</w:t>
            </w:r>
          </w:p>
        </w:tc>
      </w:tr>
      <w:tr w:rsidR="00AB3494" w:rsidRPr="00DC22E4" w:rsidTr="006313A9">
        <w:trPr>
          <w:trHeight w:val="750"/>
          <w:jc w:val="center"/>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3494" w:rsidRDefault="00AB3494" w:rsidP="006313A9">
            <w:pPr>
              <w:widowControl/>
              <w:jc w:val="center"/>
              <w:rPr>
                <w:rFonts w:ascii="宋体" w:hAnsi="宋体" w:cs="宋体"/>
                <w:kern w:val="0"/>
                <w:sz w:val="20"/>
                <w:szCs w:val="20"/>
              </w:rPr>
            </w:pPr>
            <w:r>
              <w:rPr>
                <w:rFonts w:ascii="宋体" w:hAnsi="宋体" w:cs="宋体" w:hint="eastAsia"/>
                <w:kern w:val="0"/>
                <w:sz w:val="20"/>
                <w:szCs w:val="20"/>
              </w:rPr>
              <w:t>10</w:t>
            </w:r>
          </w:p>
        </w:tc>
        <w:tc>
          <w:tcPr>
            <w:tcW w:w="1282" w:type="dxa"/>
            <w:vMerge/>
            <w:tcBorders>
              <w:left w:val="single" w:sz="4" w:space="0" w:color="auto"/>
              <w:right w:val="single" w:sz="4" w:space="0" w:color="auto"/>
            </w:tcBorders>
            <w:vAlign w:val="center"/>
            <w:hideMark/>
          </w:tcPr>
          <w:p w:rsidR="00AB3494" w:rsidRPr="00DC22E4" w:rsidRDefault="00AB3494" w:rsidP="006313A9">
            <w:pPr>
              <w:widowControl/>
              <w:jc w:val="left"/>
              <w:rPr>
                <w:rFonts w:ascii="宋体" w:hAnsi="宋体" w:cs="宋体"/>
                <w:b/>
                <w:bCs/>
                <w:kern w:val="0"/>
                <w:sz w:val="20"/>
                <w:szCs w:val="20"/>
              </w:rPr>
            </w:pPr>
          </w:p>
        </w:tc>
        <w:tc>
          <w:tcPr>
            <w:tcW w:w="3683" w:type="dxa"/>
            <w:tcBorders>
              <w:top w:val="single" w:sz="4" w:space="0" w:color="auto"/>
              <w:left w:val="nil"/>
              <w:bottom w:val="single" w:sz="4" w:space="0" w:color="auto"/>
              <w:right w:val="single" w:sz="4" w:space="0" w:color="auto"/>
            </w:tcBorders>
            <w:shd w:val="clear" w:color="000000" w:fill="FFFFFF"/>
            <w:vAlign w:val="center"/>
            <w:hideMark/>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蛋白质组富集分离与修饰鉴定的关键技术研究与开发</w:t>
            </w:r>
          </w:p>
        </w:tc>
        <w:tc>
          <w:tcPr>
            <w:tcW w:w="2252" w:type="dxa"/>
            <w:gridSpan w:val="2"/>
            <w:tcBorders>
              <w:top w:val="single" w:sz="4" w:space="0" w:color="auto"/>
              <w:left w:val="nil"/>
              <w:bottom w:val="single" w:sz="4" w:space="0" w:color="auto"/>
              <w:right w:val="single" w:sz="4" w:space="0" w:color="auto"/>
            </w:tcBorders>
            <w:shd w:val="clear" w:color="000000" w:fill="FFFFFF"/>
            <w:vAlign w:val="center"/>
            <w:hideMark/>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复旦大学</w:t>
            </w:r>
          </w:p>
        </w:tc>
        <w:tc>
          <w:tcPr>
            <w:tcW w:w="985" w:type="dxa"/>
            <w:tcBorders>
              <w:top w:val="single" w:sz="4" w:space="0" w:color="auto"/>
              <w:left w:val="nil"/>
              <w:bottom w:val="single" w:sz="4" w:space="0" w:color="auto"/>
              <w:right w:val="single" w:sz="4" w:space="0" w:color="auto"/>
            </w:tcBorders>
            <w:shd w:val="clear" w:color="000000" w:fill="FFFFFF"/>
            <w:vAlign w:val="center"/>
            <w:hideMark/>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张祥民</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AB3494" w:rsidRPr="00333DCE" w:rsidRDefault="00AB3494" w:rsidP="006313A9">
            <w:pPr>
              <w:rPr>
                <w:rFonts w:asciiTheme="minorEastAsia" w:eastAsiaTheme="minorEastAsia" w:hAnsiTheme="minorEastAsia"/>
                <w:color w:val="000000"/>
                <w:sz w:val="20"/>
                <w:szCs w:val="20"/>
              </w:rPr>
            </w:pPr>
            <w:r w:rsidRPr="00333DCE">
              <w:rPr>
                <w:rFonts w:asciiTheme="minorEastAsia" w:eastAsiaTheme="minorEastAsia" w:hAnsiTheme="minorEastAsia" w:hint="eastAsia"/>
                <w:color w:val="000000"/>
                <w:sz w:val="20"/>
                <w:szCs w:val="20"/>
              </w:rPr>
              <w:t>14:20-14:40</w:t>
            </w:r>
          </w:p>
        </w:tc>
      </w:tr>
      <w:tr w:rsidR="00AB3494" w:rsidRPr="00DC22E4" w:rsidTr="006313A9">
        <w:trPr>
          <w:trHeight w:val="750"/>
          <w:jc w:val="center"/>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3494" w:rsidRDefault="00AB3494" w:rsidP="006313A9">
            <w:pPr>
              <w:widowControl/>
              <w:jc w:val="center"/>
              <w:rPr>
                <w:rFonts w:ascii="宋体" w:hAnsi="宋体" w:cs="宋体"/>
                <w:kern w:val="0"/>
                <w:sz w:val="20"/>
                <w:szCs w:val="20"/>
              </w:rPr>
            </w:pPr>
            <w:r>
              <w:rPr>
                <w:rFonts w:ascii="宋体" w:hAnsi="宋体" w:cs="宋体" w:hint="eastAsia"/>
                <w:kern w:val="0"/>
                <w:sz w:val="20"/>
                <w:szCs w:val="20"/>
              </w:rPr>
              <w:t>11</w:t>
            </w:r>
          </w:p>
        </w:tc>
        <w:tc>
          <w:tcPr>
            <w:tcW w:w="1282" w:type="dxa"/>
            <w:vMerge/>
            <w:tcBorders>
              <w:left w:val="single" w:sz="4" w:space="0" w:color="auto"/>
              <w:right w:val="single" w:sz="4" w:space="0" w:color="auto"/>
            </w:tcBorders>
            <w:vAlign w:val="center"/>
            <w:hideMark/>
          </w:tcPr>
          <w:p w:rsidR="00AB3494" w:rsidRPr="00DC22E4" w:rsidRDefault="00AB3494" w:rsidP="006313A9">
            <w:pPr>
              <w:widowControl/>
              <w:jc w:val="left"/>
              <w:rPr>
                <w:rFonts w:ascii="宋体" w:hAnsi="宋体" w:cs="宋体"/>
                <w:b/>
                <w:bCs/>
                <w:kern w:val="0"/>
                <w:sz w:val="20"/>
                <w:szCs w:val="20"/>
              </w:rPr>
            </w:pPr>
          </w:p>
        </w:tc>
        <w:tc>
          <w:tcPr>
            <w:tcW w:w="3683" w:type="dxa"/>
            <w:tcBorders>
              <w:top w:val="single" w:sz="4" w:space="0" w:color="auto"/>
              <w:left w:val="nil"/>
              <w:bottom w:val="single" w:sz="4" w:space="0" w:color="auto"/>
              <w:right w:val="single" w:sz="4" w:space="0" w:color="auto"/>
            </w:tcBorders>
            <w:shd w:val="clear" w:color="000000" w:fill="FFFFFF"/>
            <w:vAlign w:val="center"/>
            <w:hideMark/>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糖蛋白与糖链结构的基础与应用研究</w:t>
            </w:r>
          </w:p>
        </w:tc>
        <w:tc>
          <w:tcPr>
            <w:tcW w:w="2252" w:type="dxa"/>
            <w:gridSpan w:val="2"/>
            <w:tcBorders>
              <w:top w:val="single" w:sz="4" w:space="0" w:color="auto"/>
              <w:left w:val="nil"/>
              <w:bottom w:val="single" w:sz="4" w:space="0" w:color="auto"/>
              <w:right w:val="single" w:sz="4" w:space="0" w:color="auto"/>
            </w:tcBorders>
            <w:shd w:val="clear" w:color="000000" w:fill="FFFFFF"/>
            <w:vAlign w:val="center"/>
            <w:hideMark/>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中国科学院大连化学物理研究所</w:t>
            </w:r>
          </w:p>
        </w:tc>
        <w:tc>
          <w:tcPr>
            <w:tcW w:w="985" w:type="dxa"/>
            <w:tcBorders>
              <w:top w:val="single" w:sz="4" w:space="0" w:color="auto"/>
              <w:left w:val="nil"/>
              <w:bottom w:val="single" w:sz="4" w:space="0" w:color="auto"/>
              <w:right w:val="single" w:sz="4" w:space="0" w:color="auto"/>
            </w:tcBorders>
            <w:shd w:val="clear" w:color="000000" w:fill="FFFFFF"/>
            <w:vAlign w:val="center"/>
            <w:hideMark/>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梁鑫淼</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AB3494" w:rsidRPr="00333DCE" w:rsidRDefault="00AB3494" w:rsidP="006313A9">
            <w:pPr>
              <w:rPr>
                <w:rFonts w:asciiTheme="minorEastAsia" w:eastAsiaTheme="minorEastAsia" w:hAnsiTheme="minorEastAsia"/>
                <w:b/>
                <w:color w:val="000000"/>
                <w:sz w:val="20"/>
                <w:szCs w:val="20"/>
              </w:rPr>
            </w:pPr>
            <w:r w:rsidRPr="00333DCE">
              <w:rPr>
                <w:rFonts w:asciiTheme="minorEastAsia" w:eastAsiaTheme="minorEastAsia" w:hAnsiTheme="minorEastAsia" w:hint="eastAsia"/>
                <w:color w:val="000000"/>
                <w:sz w:val="20"/>
                <w:szCs w:val="20"/>
              </w:rPr>
              <w:t>14:40-15:00</w:t>
            </w:r>
          </w:p>
        </w:tc>
      </w:tr>
      <w:tr w:rsidR="00AB3494" w:rsidRPr="00DC22E4" w:rsidTr="006313A9">
        <w:trPr>
          <w:trHeight w:val="750"/>
          <w:jc w:val="center"/>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3494" w:rsidRDefault="00AB3494" w:rsidP="006313A9">
            <w:pPr>
              <w:widowControl/>
              <w:jc w:val="center"/>
              <w:rPr>
                <w:rFonts w:ascii="宋体" w:hAnsi="宋体" w:cs="宋体"/>
                <w:kern w:val="0"/>
                <w:sz w:val="20"/>
                <w:szCs w:val="20"/>
              </w:rPr>
            </w:pPr>
            <w:r>
              <w:rPr>
                <w:rFonts w:ascii="宋体" w:hAnsi="宋体" w:cs="宋体" w:hint="eastAsia"/>
                <w:kern w:val="0"/>
                <w:sz w:val="20"/>
                <w:szCs w:val="20"/>
              </w:rPr>
              <w:t>12</w:t>
            </w:r>
          </w:p>
        </w:tc>
        <w:tc>
          <w:tcPr>
            <w:tcW w:w="1282" w:type="dxa"/>
            <w:vMerge/>
            <w:tcBorders>
              <w:left w:val="single" w:sz="4" w:space="0" w:color="auto"/>
              <w:right w:val="single" w:sz="4" w:space="0" w:color="auto"/>
            </w:tcBorders>
            <w:vAlign w:val="center"/>
            <w:hideMark/>
          </w:tcPr>
          <w:p w:rsidR="00AB3494" w:rsidRPr="00DC22E4" w:rsidRDefault="00AB3494" w:rsidP="006313A9">
            <w:pPr>
              <w:widowControl/>
              <w:jc w:val="left"/>
              <w:rPr>
                <w:rFonts w:ascii="宋体" w:hAnsi="宋体" w:cs="宋体"/>
                <w:b/>
                <w:bCs/>
                <w:kern w:val="0"/>
                <w:sz w:val="20"/>
                <w:szCs w:val="20"/>
              </w:rPr>
            </w:pPr>
          </w:p>
        </w:tc>
        <w:tc>
          <w:tcPr>
            <w:tcW w:w="3683" w:type="dxa"/>
            <w:tcBorders>
              <w:top w:val="single" w:sz="4" w:space="0" w:color="auto"/>
              <w:left w:val="nil"/>
              <w:bottom w:val="single" w:sz="4" w:space="0" w:color="auto"/>
              <w:right w:val="single" w:sz="4" w:space="0" w:color="auto"/>
            </w:tcBorders>
            <w:shd w:val="clear" w:color="000000" w:fill="FFFFFF"/>
            <w:vAlign w:val="center"/>
            <w:hideMark/>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肝病发生发展与肝癌转移复发的蛋白质分子标志物的临床应用研究</w:t>
            </w:r>
          </w:p>
        </w:tc>
        <w:tc>
          <w:tcPr>
            <w:tcW w:w="2252" w:type="dxa"/>
            <w:gridSpan w:val="2"/>
            <w:tcBorders>
              <w:top w:val="single" w:sz="4" w:space="0" w:color="auto"/>
              <w:left w:val="nil"/>
              <w:bottom w:val="single" w:sz="4" w:space="0" w:color="auto"/>
              <w:right w:val="single" w:sz="4" w:space="0" w:color="auto"/>
            </w:tcBorders>
            <w:shd w:val="clear" w:color="000000" w:fill="FFFFFF"/>
            <w:vAlign w:val="center"/>
            <w:hideMark/>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浙江大学</w:t>
            </w:r>
          </w:p>
        </w:tc>
        <w:tc>
          <w:tcPr>
            <w:tcW w:w="985" w:type="dxa"/>
            <w:tcBorders>
              <w:top w:val="single" w:sz="4" w:space="0" w:color="auto"/>
              <w:left w:val="nil"/>
              <w:bottom w:val="single" w:sz="4" w:space="0" w:color="auto"/>
              <w:right w:val="single" w:sz="4" w:space="0" w:color="auto"/>
            </w:tcBorders>
            <w:shd w:val="clear" w:color="000000" w:fill="FFFFFF"/>
            <w:vAlign w:val="center"/>
            <w:hideMark/>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徐骁</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AB3494" w:rsidRPr="00333DCE" w:rsidRDefault="00AB3494" w:rsidP="006313A9">
            <w:pPr>
              <w:rPr>
                <w:rFonts w:asciiTheme="minorEastAsia" w:eastAsiaTheme="minorEastAsia" w:hAnsiTheme="minorEastAsia"/>
                <w:color w:val="000000"/>
                <w:sz w:val="20"/>
                <w:szCs w:val="20"/>
              </w:rPr>
            </w:pPr>
            <w:r w:rsidRPr="00333DCE">
              <w:rPr>
                <w:rFonts w:asciiTheme="minorEastAsia" w:eastAsiaTheme="minorEastAsia" w:hAnsiTheme="minorEastAsia" w:hint="eastAsia"/>
                <w:color w:val="000000"/>
                <w:sz w:val="20"/>
                <w:szCs w:val="20"/>
              </w:rPr>
              <w:t>15:00-15:20</w:t>
            </w:r>
          </w:p>
        </w:tc>
      </w:tr>
      <w:tr w:rsidR="00AB3494" w:rsidRPr="00DC22E4" w:rsidTr="006313A9">
        <w:trPr>
          <w:trHeight w:val="263"/>
          <w:jc w:val="center"/>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3494" w:rsidRDefault="00AB3494" w:rsidP="006313A9">
            <w:pPr>
              <w:widowControl/>
              <w:jc w:val="center"/>
              <w:rPr>
                <w:rFonts w:ascii="宋体" w:hAnsi="宋体" w:cs="宋体"/>
                <w:kern w:val="0"/>
                <w:sz w:val="20"/>
                <w:szCs w:val="20"/>
              </w:rPr>
            </w:pPr>
          </w:p>
        </w:tc>
        <w:tc>
          <w:tcPr>
            <w:tcW w:w="1282" w:type="dxa"/>
            <w:vMerge/>
            <w:tcBorders>
              <w:left w:val="single" w:sz="4" w:space="0" w:color="auto"/>
              <w:right w:val="single" w:sz="4" w:space="0" w:color="auto"/>
            </w:tcBorders>
            <w:vAlign w:val="center"/>
            <w:hideMark/>
          </w:tcPr>
          <w:p w:rsidR="00AB3494" w:rsidRPr="00DC22E4" w:rsidRDefault="00AB3494" w:rsidP="006313A9">
            <w:pPr>
              <w:widowControl/>
              <w:jc w:val="left"/>
              <w:rPr>
                <w:rFonts w:ascii="宋体" w:hAnsi="宋体" w:cs="宋体"/>
                <w:b/>
                <w:bCs/>
                <w:kern w:val="0"/>
                <w:sz w:val="20"/>
                <w:szCs w:val="20"/>
              </w:rPr>
            </w:pPr>
          </w:p>
        </w:tc>
        <w:tc>
          <w:tcPr>
            <w:tcW w:w="6920" w:type="dxa"/>
            <w:gridSpan w:val="4"/>
            <w:tcBorders>
              <w:top w:val="single" w:sz="4" w:space="0" w:color="auto"/>
              <w:left w:val="nil"/>
              <w:bottom w:val="single" w:sz="4" w:space="0" w:color="auto"/>
              <w:right w:val="single" w:sz="4" w:space="0" w:color="auto"/>
            </w:tcBorders>
            <w:shd w:val="clear" w:color="000000" w:fill="FFFFFF"/>
            <w:vAlign w:val="center"/>
            <w:hideMark/>
          </w:tcPr>
          <w:p w:rsidR="00AB3494" w:rsidRDefault="00AB3494" w:rsidP="006313A9">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休息</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AB3494" w:rsidRDefault="00AB3494" w:rsidP="006313A9">
            <w:pPr>
              <w:autoSpaceDE w:val="0"/>
              <w:autoSpaceDN w:val="0"/>
              <w:adjustRightInd w:val="0"/>
              <w:jc w:val="center"/>
              <w:rPr>
                <w:rFonts w:ascii="宋体" w:cs="宋体"/>
                <w:color w:val="000000"/>
                <w:kern w:val="0"/>
                <w:sz w:val="20"/>
                <w:szCs w:val="20"/>
              </w:rPr>
            </w:pPr>
            <w:r w:rsidRPr="00333DCE">
              <w:rPr>
                <w:rFonts w:asciiTheme="minorEastAsia" w:eastAsiaTheme="minorEastAsia" w:hAnsiTheme="minorEastAsia" w:hint="eastAsia"/>
                <w:color w:val="000000"/>
                <w:sz w:val="20"/>
                <w:szCs w:val="20"/>
              </w:rPr>
              <w:t>15:20-15:30</w:t>
            </w:r>
          </w:p>
        </w:tc>
      </w:tr>
      <w:tr w:rsidR="00AB3494" w:rsidRPr="00DC22E4" w:rsidTr="006313A9">
        <w:trPr>
          <w:trHeight w:val="750"/>
          <w:jc w:val="center"/>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3494" w:rsidRDefault="00AB3494" w:rsidP="006313A9">
            <w:pPr>
              <w:widowControl/>
              <w:jc w:val="center"/>
              <w:rPr>
                <w:rFonts w:ascii="宋体" w:hAnsi="宋体" w:cs="宋体"/>
                <w:kern w:val="0"/>
                <w:sz w:val="20"/>
                <w:szCs w:val="20"/>
              </w:rPr>
            </w:pPr>
            <w:r>
              <w:rPr>
                <w:rFonts w:ascii="宋体" w:hAnsi="宋体" w:cs="宋体" w:hint="eastAsia"/>
                <w:kern w:val="0"/>
                <w:sz w:val="20"/>
                <w:szCs w:val="20"/>
              </w:rPr>
              <w:lastRenderedPageBreak/>
              <w:t>13</w:t>
            </w:r>
          </w:p>
        </w:tc>
        <w:tc>
          <w:tcPr>
            <w:tcW w:w="1282" w:type="dxa"/>
            <w:vMerge/>
            <w:tcBorders>
              <w:left w:val="single" w:sz="4" w:space="0" w:color="auto"/>
              <w:right w:val="single" w:sz="4" w:space="0" w:color="auto"/>
            </w:tcBorders>
            <w:vAlign w:val="center"/>
            <w:hideMark/>
          </w:tcPr>
          <w:p w:rsidR="00AB3494" w:rsidRPr="00DC22E4" w:rsidRDefault="00AB3494" w:rsidP="006313A9">
            <w:pPr>
              <w:widowControl/>
              <w:jc w:val="left"/>
              <w:rPr>
                <w:rFonts w:ascii="宋体" w:hAnsi="宋体" w:cs="宋体"/>
                <w:b/>
                <w:bCs/>
                <w:kern w:val="0"/>
                <w:sz w:val="20"/>
                <w:szCs w:val="20"/>
              </w:rPr>
            </w:pPr>
          </w:p>
        </w:tc>
        <w:tc>
          <w:tcPr>
            <w:tcW w:w="3683" w:type="dxa"/>
            <w:tcBorders>
              <w:top w:val="single" w:sz="4" w:space="0" w:color="auto"/>
              <w:left w:val="nil"/>
              <w:bottom w:val="single" w:sz="4" w:space="0" w:color="auto"/>
              <w:right w:val="single" w:sz="4" w:space="0" w:color="auto"/>
            </w:tcBorders>
            <w:shd w:val="clear" w:color="000000" w:fill="FFFFFF"/>
            <w:vAlign w:val="center"/>
            <w:hideMark/>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蛋白质分子标志物的临床检测技术及产品</w:t>
            </w:r>
          </w:p>
        </w:tc>
        <w:tc>
          <w:tcPr>
            <w:tcW w:w="2252" w:type="dxa"/>
            <w:gridSpan w:val="2"/>
            <w:tcBorders>
              <w:top w:val="single" w:sz="4" w:space="0" w:color="auto"/>
              <w:left w:val="nil"/>
              <w:bottom w:val="single" w:sz="4" w:space="0" w:color="auto"/>
              <w:right w:val="single" w:sz="4" w:space="0" w:color="auto"/>
            </w:tcBorders>
            <w:shd w:val="clear" w:color="000000" w:fill="FFFFFF"/>
            <w:vAlign w:val="center"/>
            <w:hideMark/>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南方医科大学</w:t>
            </w:r>
          </w:p>
        </w:tc>
        <w:tc>
          <w:tcPr>
            <w:tcW w:w="985" w:type="dxa"/>
            <w:tcBorders>
              <w:top w:val="single" w:sz="4" w:space="0" w:color="auto"/>
              <w:left w:val="nil"/>
              <w:bottom w:val="single" w:sz="4" w:space="0" w:color="auto"/>
              <w:right w:val="single" w:sz="4" w:space="0" w:color="auto"/>
            </w:tcBorders>
            <w:shd w:val="clear" w:color="000000" w:fill="FFFFFF"/>
            <w:vAlign w:val="center"/>
            <w:hideMark/>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李明</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AB3494" w:rsidRPr="00333DCE" w:rsidRDefault="00AB3494" w:rsidP="006313A9">
            <w:pPr>
              <w:rPr>
                <w:rFonts w:asciiTheme="minorEastAsia" w:eastAsiaTheme="minorEastAsia" w:hAnsiTheme="minorEastAsia"/>
                <w:color w:val="000000"/>
                <w:sz w:val="20"/>
                <w:szCs w:val="20"/>
              </w:rPr>
            </w:pPr>
            <w:r w:rsidRPr="00333DCE">
              <w:rPr>
                <w:rFonts w:asciiTheme="minorEastAsia" w:eastAsiaTheme="minorEastAsia" w:hAnsiTheme="minorEastAsia" w:hint="eastAsia"/>
                <w:color w:val="000000"/>
                <w:sz w:val="20"/>
                <w:szCs w:val="20"/>
              </w:rPr>
              <w:t>15:30-15:50</w:t>
            </w:r>
          </w:p>
        </w:tc>
      </w:tr>
      <w:tr w:rsidR="00AB3494" w:rsidRPr="00DC22E4" w:rsidTr="006313A9">
        <w:trPr>
          <w:trHeight w:val="750"/>
          <w:jc w:val="center"/>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3494" w:rsidRDefault="00AB3494" w:rsidP="006313A9">
            <w:pPr>
              <w:widowControl/>
              <w:jc w:val="center"/>
              <w:rPr>
                <w:rFonts w:ascii="宋体" w:hAnsi="宋体" w:cs="宋体"/>
                <w:kern w:val="0"/>
                <w:sz w:val="20"/>
                <w:szCs w:val="20"/>
              </w:rPr>
            </w:pPr>
            <w:r>
              <w:rPr>
                <w:rFonts w:ascii="宋体" w:hAnsi="宋体" w:cs="宋体" w:hint="eastAsia"/>
                <w:kern w:val="0"/>
                <w:sz w:val="20"/>
                <w:szCs w:val="20"/>
              </w:rPr>
              <w:t>14</w:t>
            </w:r>
          </w:p>
        </w:tc>
        <w:tc>
          <w:tcPr>
            <w:tcW w:w="1282" w:type="dxa"/>
            <w:vMerge/>
            <w:tcBorders>
              <w:left w:val="single" w:sz="4" w:space="0" w:color="auto"/>
              <w:right w:val="single" w:sz="4" w:space="0" w:color="auto"/>
            </w:tcBorders>
            <w:vAlign w:val="center"/>
            <w:hideMark/>
          </w:tcPr>
          <w:p w:rsidR="00AB3494" w:rsidRPr="00DC22E4" w:rsidRDefault="00AB3494" w:rsidP="006313A9">
            <w:pPr>
              <w:widowControl/>
              <w:jc w:val="left"/>
              <w:rPr>
                <w:rFonts w:ascii="宋体" w:hAnsi="宋体" w:cs="宋体"/>
                <w:b/>
                <w:bCs/>
                <w:kern w:val="0"/>
                <w:sz w:val="20"/>
                <w:szCs w:val="20"/>
              </w:rPr>
            </w:pPr>
          </w:p>
        </w:tc>
        <w:tc>
          <w:tcPr>
            <w:tcW w:w="3683" w:type="dxa"/>
            <w:tcBorders>
              <w:top w:val="single" w:sz="4" w:space="0" w:color="auto"/>
              <w:left w:val="nil"/>
              <w:bottom w:val="single" w:sz="4" w:space="0" w:color="auto"/>
              <w:right w:val="single" w:sz="4" w:space="0" w:color="auto"/>
            </w:tcBorders>
            <w:shd w:val="clear" w:color="000000" w:fill="FFFFFF"/>
            <w:vAlign w:val="center"/>
            <w:hideMark/>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肿瘤蛋白质分子标志物的研究与开发</w:t>
            </w:r>
          </w:p>
        </w:tc>
        <w:tc>
          <w:tcPr>
            <w:tcW w:w="2252" w:type="dxa"/>
            <w:gridSpan w:val="2"/>
            <w:tcBorders>
              <w:top w:val="single" w:sz="4" w:space="0" w:color="auto"/>
              <w:left w:val="nil"/>
              <w:bottom w:val="single" w:sz="4" w:space="0" w:color="auto"/>
              <w:right w:val="single" w:sz="4" w:space="0" w:color="auto"/>
            </w:tcBorders>
            <w:shd w:val="clear" w:color="000000" w:fill="FFFFFF"/>
            <w:vAlign w:val="center"/>
            <w:hideMark/>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中国医学科学院肿瘤研究所</w:t>
            </w:r>
          </w:p>
        </w:tc>
        <w:tc>
          <w:tcPr>
            <w:tcW w:w="985" w:type="dxa"/>
            <w:tcBorders>
              <w:top w:val="single" w:sz="4" w:space="0" w:color="auto"/>
              <w:left w:val="nil"/>
              <w:bottom w:val="single" w:sz="4" w:space="0" w:color="auto"/>
              <w:right w:val="single" w:sz="4" w:space="0" w:color="auto"/>
            </w:tcBorders>
            <w:shd w:val="clear" w:color="000000" w:fill="FFFFFF"/>
            <w:vAlign w:val="center"/>
            <w:hideMark/>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赵晓航</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AB3494" w:rsidRPr="00333DCE" w:rsidRDefault="00AB3494" w:rsidP="006313A9">
            <w:pPr>
              <w:rPr>
                <w:rFonts w:asciiTheme="minorEastAsia" w:eastAsiaTheme="minorEastAsia" w:hAnsiTheme="minorEastAsia"/>
                <w:color w:val="000000"/>
                <w:sz w:val="20"/>
                <w:szCs w:val="20"/>
              </w:rPr>
            </w:pPr>
            <w:r w:rsidRPr="00333DCE">
              <w:rPr>
                <w:rFonts w:asciiTheme="minorEastAsia" w:eastAsiaTheme="minorEastAsia" w:hAnsiTheme="minorEastAsia" w:hint="eastAsia"/>
                <w:color w:val="000000"/>
                <w:sz w:val="20"/>
                <w:szCs w:val="20"/>
              </w:rPr>
              <w:t>15:50-16:10</w:t>
            </w:r>
          </w:p>
        </w:tc>
      </w:tr>
      <w:tr w:rsidR="00AB3494" w:rsidRPr="00DC22E4" w:rsidTr="006313A9">
        <w:trPr>
          <w:trHeight w:val="750"/>
          <w:jc w:val="center"/>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3494" w:rsidRDefault="00AB3494" w:rsidP="006313A9">
            <w:pPr>
              <w:widowControl/>
              <w:jc w:val="center"/>
              <w:rPr>
                <w:rFonts w:ascii="宋体" w:hAnsi="宋体" w:cs="宋体"/>
                <w:kern w:val="0"/>
                <w:sz w:val="20"/>
                <w:szCs w:val="20"/>
              </w:rPr>
            </w:pPr>
            <w:r>
              <w:rPr>
                <w:rFonts w:ascii="宋体" w:hAnsi="宋体" w:cs="宋体" w:hint="eastAsia"/>
                <w:kern w:val="0"/>
                <w:sz w:val="20"/>
                <w:szCs w:val="20"/>
              </w:rPr>
              <w:t>15</w:t>
            </w:r>
          </w:p>
        </w:tc>
        <w:tc>
          <w:tcPr>
            <w:tcW w:w="1282" w:type="dxa"/>
            <w:vMerge w:val="restart"/>
            <w:tcBorders>
              <w:top w:val="single" w:sz="4" w:space="0" w:color="auto"/>
              <w:left w:val="single" w:sz="4" w:space="0" w:color="auto"/>
              <w:right w:val="single" w:sz="4" w:space="0" w:color="auto"/>
            </w:tcBorders>
            <w:vAlign w:val="center"/>
            <w:hideMark/>
          </w:tcPr>
          <w:p w:rsidR="00AB3494" w:rsidRPr="007A59DE" w:rsidRDefault="00AB3494" w:rsidP="006313A9">
            <w:pPr>
              <w:autoSpaceDE w:val="0"/>
              <w:autoSpaceDN w:val="0"/>
              <w:adjustRightInd w:val="0"/>
              <w:jc w:val="center"/>
              <w:rPr>
                <w:rFonts w:asciiTheme="minorEastAsia" w:eastAsiaTheme="minorEastAsia" w:hAnsiTheme="minorEastAsia"/>
                <w:b/>
                <w:bCs/>
                <w:color w:val="000000"/>
                <w:sz w:val="20"/>
                <w:szCs w:val="20"/>
              </w:rPr>
            </w:pPr>
            <w:r w:rsidRPr="007A59DE">
              <w:rPr>
                <w:rFonts w:asciiTheme="minorEastAsia" w:eastAsiaTheme="minorEastAsia" w:hAnsiTheme="minorEastAsia" w:hint="eastAsia"/>
                <w:b/>
                <w:bCs/>
                <w:color w:val="000000"/>
                <w:sz w:val="20"/>
                <w:szCs w:val="20"/>
              </w:rPr>
              <w:t>生物芯片及配套设备研发</w:t>
            </w:r>
          </w:p>
        </w:tc>
        <w:tc>
          <w:tcPr>
            <w:tcW w:w="3683" w:type="dxa"/>
            <w:tcBorders>
              <w:top w:val="single" w:sz="4" w:space="0" w:color="auto"/>
              <w:left w:val="nil"/>
              <w:bottom w:val="single" w:sz="4" w:space="0" w:color="auto"/>
              <w:right w:val="single" w:sz="4" w:space="0" w:color="auto"/>
            </w:tcBorders>
            <w:shd w:val="clear" w:color="000000" w:fill="FFFFFF"/>
            <w:vAlign w:val="center"/>
            <w:hideMark/>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面向3P医学的生物芯片研制</w:t>
            </w:r>
          </w:p>
        </w:tc>
        <w:tc>
          <w:tcPr>
            <w:tcW w:w="2244" w:type="dxa"/>
            <w:tcBorders>
              <w:top w:val="single" w:sz="4" w:space="0" w:color="auto"/>
              <w:left w:val="nil"/>
              <w:bottom w:val="single" w:sz="4" w:space="0" w:color="auto"/>
              <w:right w:val="single" w:sz="4" w:space="0" w:color="auto"/>
            </w:tcBorders>
            <w:shd w:val="clear" w:color="000000" w:fill="FFFFFF"/>
            <w:vAlign w:val="center"/>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清华大学</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邢婉丽</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AB3494" w:rsidRPr="00333DCE" w:rsidRDefault="00AB3494" w:rsidP="006313A9">
            <w:pPr>
              <w:rPr>
                <w:rFonts w:asciiTheme="minorEastAsia" w:eastAsiaTheme="minorEastAsia" w:hAnsiTheme="minorEastAsia"/>
                <w:color w:val="000000"/>
                <w:sz w:val="20"/>
                <w:szCs w:val="20"/>
              </w:rPr>
            </w:pPr>
            <w:r w:rsidRPr="00333DCE">
              <w:rPr>
                <w:rFonts w:asciiTheme="minorEastAsia" w:eastAsiaTheme="minorEastAsia" w:hAnsiTheme="minorEastAsia" w:hint="eastAsia"/>
                <w:color w:val="000000"/>
                <w:sz w:val="20"/>
                <w:szCs w:val="20"/>
              </w:rPr>
              <w:t>16:</w:t>
            </w:r>
            <w:r>
              <w:rPr>
                <w:rFonts w:asciiTheme="minorEastAsia" w:eastAsiaTheme="minorEastAsia" w:hAnsiTheme="minorEastAsia" w:hint="eastAsia"/>
                <w:color w:val="000000"/>
                <w:sz w:val="20"/>
                <w:szCs w:val="20"/>
              </w:rPr>
              <w:t>1</w:t>
            </w:r>
            <w:r w:rsidRPr="00333DCE">
              <w:rPr>
                <w:rFonts w:asciiTheme="minorEastAsia" w:eastAsiaTheme="minorEastAsia" w:hAnsiTheme="minorEastAsia" w:hint="eastAsia"/>
                <w:color w:val="000000"/>
                <w:sz w:val="20"/>
                <w:szCs w:val="20"/>
              </w:rPr>
              <w:t>0-16:</w:t>
            </w:r>
            <w:r>
              <w:rPr>
                <w:rFonts w:asciiTheme="minorEastAsia" w:eastAsiaTheme="minorEastAsia" w:hAnsiTheme="minorEastAsia" w:hint="eastAsia"/>
                <w:color w:val="000000"/>
                <w:sz w:val="20"/>
                <w:szCs w:val="20"/>
              </w:rPr>
              <w:t>3</w:t>
            </w:r>
            <w:r w:rsidRPr="00333DCE">
              <w:rPr>
                <w:rFonts w:asciiTheme="minorEastAsia" w:eastAsiaTheme="minorEastAsia" w:hAnsiTheme="minorEastAsia" w:hint="eastAsia"/>
                <w:color w:val="000000"/>
                <w:sz w:val="20"/>
                <w:szCs w:val="20"/>
              </w:rPr>
              <w:t>0</w:t>
            </w:r>
          </w:p>
        </w:tc>
      </w:tr>
      <w:tr w:rsidR="00AB3494" w:rsidRPr="00DC22E4" w:rsidTr="006313A9">
        <w:trPr>
          <w:trHeight w:val="750"/>
          <w:jc w:val="center"/>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3494" w:rsidRDefault="00AB3494" w:rsidP="006313A9">
            <w:pPr>
              <w:widowControl/>
              <w:jc w:val="center"/>
              <w:rPr>
                <w:rFonts w:ascii="宋体" w:hAnsi="宋体" w:cs="宋体"/>
                <w:kern w:val="0"/>
                <w:sz w:val="20"/>
                <w:szCs w:val="20"/>
              </w:rPr>
            </w:pPr>
            <w:r>
              <w:rPr>
                <w:rFonts w:ascii="宋体" w:hAnsi="宋体" w:cs="宋体" w:hint="eastAsia"/>
                <w:kern w:val="0"/>
                <w:sz w:val="20"/>
                <w:szCs w:val="20"/>
              </w:rPr>
              <w:t>16</w:t>
            </w:r>
          </w:p>
        </w:tc>
        <w:tc>
          <w:tcPr>
            <w:tcW w:w="1282" w:type="dxa"/>
            <w:vMerge/>
            <w:tcBorders>
              <w:left w:val="single" w:sz="4" w:space="0" w:color="auto"/>
              <w:right w:val="single" w:sz="4" w:space="0" w:color="auto"/>
            </w:tcBorders>
            <w:vAlign w:val="center"/>
            <w:hideMark/>
          </w:tcPr>
          <w:p w:rsidR="00AB3494" w:rsidRPr="007A59DE" w:rsidRDefault="00AB3494" w:rsidP="006313A9">
            <w:pPr>
              <w:autoSpaceDE w:val="0"/>
              <w:autoSpaceDN w:val="0"/>
              <w:adjustRightInd w:val="0"/>
              <w:rPr>
                <w:rFonts w:asciiTheme="minorEastAsia" w:eastAsiaTheme="minorEastAsia" w:hAnsiTheme="minorEastAsia"/>
                <w:b/>
                <w:bCs/>
                <w:color w:val="000000"/>
                <w:sz w:val="20"/>
                <w:szCs w:val="20"/>
              </w:rPr>
            </w:pPr>
          </w:p>
        </w:tc>
        <w:tc>
          <w:tcPr>
            <w:tcW w:w="3683" w:type="dxa"/>
            <w:tcBorders>
              <w:top w:val="single" w:sz="4" w:space="0" w:color="auto"/>
              <w:left w:val="nil"/>
              <w:bottom w:val="single" w:sz="4" w:space="0" w:color="auto"/>
              <w:right w:val="single" w:sz="4" w:space="0" w:color="auto"/>
            </w:tcBorders>
            <w:shd w:val="clear" w:color="000000" w:fill="FFFFFF"/>
            <w:vAlign w:val="center"/>
            <w:hideMark/>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生物芯片相关移动健康平台和工作站系统的研制</w:t>
            </w:r>
          </w:p>
        </w:tc>
        <w:tc>
          <w:tcPr>
            <w:tcW w:w="2244" w:type="dxa"/>
            <w:tcBorders>
              <w:top w:val="single" w:sz="4" w:space="0" w:color="auto"/>
              <w:left w:val="nil"/>
              <w:bottom w:val="single" w:sz="4" w:space="0" w:color="auto"/>
              <w:right w:val="single" w:sz="4" w:space="0" w:color="auto"/>
            </w:tcBorders>
            <w:shd w:val="clear" w:color="000000" w:fill="FFFFFF"/>
            <w:vAlign w:val="center"/>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博奥生物有限公司</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王东</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AB3494" w:rsidRPr="00333DCE" w:rsidRDefault="00AB3494" w:rsidP="006313A9">
            <w:pPr>
              <w:rPr>
                <w:rFonts w:asciiTheme="minorEastAsia" w:eastAsiaTheme="minorEastAsia" w:hAnsiTheme="minorEastAsia"/>
                <w:color w:val="000000"/>
                <w:sz w:val="20"/>
                <w:szCs w:val="20"/>
              </w:rPr>
            </w:pPr>
            <w:r w:rsidRPr="00333DCE">
              <w:rPr>
                <w:rFonts w:asciiTheme="minorEastAsia" w:eastAsiaTheme="minorEastAsia" w:hAnsiTheme="minorEastAsia" w:hint="eastAsia"/>
                <w:color w:val="000000"/>
                <w:sz w:val="20"/>
                <w:szCs w:val="20"/>
              </w:rPr>
              <w:t>16:</w:t>
            </w:r>
            <w:r>
              <w:rPr>
                <w:rFonts w:asciiTheme="minorEastAsia" w:eastAsiaTheme="minorEastAsia" w:hAnsiTheme="minorEastAsia" w:hint="eastAsia"/>
                <w:color w:val="000000"/>
                <w:sz w:val="20"/>
                <w:szCs w:val="20"/>
              </w:rPr>
              <w:t>3</w:t>
            </w:r>
            <w:r w:rsidRPr="00333DCE">
              <w:rPr>
                <w:rFonts w:asciiTheme="minorEastAsia" w:eastAsiaTheme="minorEastAsia" w:hAnsiTheme="minorEastAsia" w:hint="eastAsia"/>
                <w:color w:val="000000"/>
                <w:sz w:val="20"/>
                <w:szCs w:val="20"/>
              </w:rPr>
              <w:t>0-1</w:t>
            </w:r>
            <w:r>
              <w:rPr>
                <w:rFonts w:asciiTheme="minorEastAsia" w:eastAsiaTheme="minorEastAsia" w:hAnsiTheme="minorEastAsia" w:hint="eastAsia"/>
                <w:color w:val="000000"/>
                <w:sz w:val="20"/>
                <w:szCs w:val="20"/>
              </w:rPr>
              <w:t>6</w:t>
            </w:r>
            <w:r w:rsidRPr="00333DCE">
              <w:rPr>
                <w:rFonts w:asciiTheme="minorEastAsia" w:eastAsiaTheme="minorEastAsia" w:hAnsiTheme="minorEastAsia" w:hint="eastAsia"/>
                <w:color w:val="000000"/>
                <w:sz w:val="20"/>
                <w:szCs w:val="20"/>
              </w:rPr>
              <w:t>:</w:t>
            </w:r>
            <w:r>
              <w:rPr>
                <w:rFonts w:asciiTheme="minorEastAsia" w:eastAsiaTheme="minorEastAsia" w:hAnsiTheme="minorEastAsia" w:hint="eastAsia"/>
                <w:color w:val="000000"/>
                <w:sz w:val="20"/>
                <w:szCs w:val="20"/>
              </w:rPr>
              <w:t>5</w:t>
            </w:r>
            <w:r w:rsidRPr="00333DCE">
              <w:rPr>
                <w:rFonts w:asciiTheme="minorEastAsia" w:eastAsiaTheme="minorEastAsia" w:hAnsiTheme="minorEastAsia" w:hint="eastAsia"/>
                <w:color w:val="000000"/>
                <w:sz w:val="20"/>
                <w:szCs w:val="20"/>
              </w:rPr>
              <w:t>0</w:t>
            </w:r>
          </w:p>
        </w:tc>
      </w:tr>
      <w:tr w:rsidR="00AB3494" w:rsidRPr="00DC22E4" w:rsidTr="006313A9">
        <w:trPr>
          <w:trHeight w:val="750"/>
          <w:jc w:val="center"/>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3494" w:rsidRDefault="00AB3494" w:rsidP="006313A9">
            <w:pPr>
              <w:widowControl/>
              <w:jc w:val="center"/>
              <w:rPr>
                <w:rFonts w:ascii="宋体" w:hAnsi="宋体" w:cs="宋体"/>
                <w:kern w:val="0"/>
                <w:sz w:val="20"/>
                <w:szCs w:val="20"/>
              </w:rPr>
            </w:pPr>
            <w:r>
              <w:rPr>
                <w:rFonts w:ascii="宋体" w:hAnsi="宋体" w:cs="宋体" w:hint="eastAsia"/>
                <w:kern w:val="0"/>
                <w:sz w:val="20"/>
                <w:szCs w:val="20"/>
              </w:rPr>
              <w:t>17</w:t>
            </w:r>
          </w:p>
        </w:tc>
        <w:tc>
          <w:tcPr>
            <w:tcW w:w="1282" w:type="dxa"/>
            <w:vMerge/>
            <w:tcBorders>
              <w:left w:val="single" w:sz="4" w:space="0" w:color="auto"/>
              <w:right w:val="single" w:sz="4" w:space="0" w:color="auto"/>
            </w:tcBorders>
            <w:vAlign w:val="center"/>
            <w:hideMark/>
          </w:tcPr>
          <w:p w:rsidR="00AB3494" w:rsidRPr="007A59DE" w:rsidRDefault="00AB3494" w:rsidP="006313A9">
            <w:pPr>
              <w:autoSpaceDE w:val="0"/>
              <w:autoSpaceDN w:val="0"/>
              <w:adjustRightInd w:val="0"/>
              <w:rPr>
                <w:rFonts w:asciiTheme="minorEastAsia" w:eastAsiaTheme="minorEastAsia" w:hAnsiTheme="minorEastAsia"/>
                <w:b/>
                <w:bCs/>
                <w:color w:val="000000"/>
                <w:sz w:val="20"/>
                <w:szCs w:val="20"/>
              </w:rPr>
            </w:pPr>
          </w:p>
        </w:tc>
        <w:tc>
          <w:tcPr>
            <w:tcW w:w="3683" w:type="dxa"/>
            <w:tcBorders>
              <w:top w:val="single" w:sz="4" w:space="0" w:color="auto"/>
              <w:left w:val="nil"/>
              <w:bottom w:val="single" w:sz="4" w:space="0" w:color="auto"/>
              <w:right w:val="single" w:sz="4" w:space="0" w:color="auto"/>
            </w:tcBorders>
            <w:shd w:val="clear" w:color="000000" w:fill="FFFFFF"/>
            <w:vAlign w:val="center"/>
            <w:hideMark/>
          </w:tcPr>
          <w:p w:rsidR="00AB3494" w:rsidRPr="00333DCE" w:rsidRDefault="00AB3494" w:rsidP="006313A9">
            <w:pPr>
              <w:adjustRightInd w:val="0"/>
              <w:snapToGrid w:val="0"/>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农业育种、疾病研究及治疗相关生物芯片的研究</w:t>
            </w:r>
          </w:p>
        </w:tc>
        <w:tc>
          <w:tcPr>
            <w:tcW w:w="2244" w:type="dxa"/>
            <w:tcBorders>
              <w:top w:val="single" w:sz="4" w:space="0" w:color="auto"/>
              <w:left w:val="nil"/>
              <w:bottom w:val="single" w:sz="4" w:space="0" w:color="auto"/>
              <w:right w:val="single" w:sz="4" w:space="0" w:color="auto"/>
            </w:tcBorders>
            <w:shd w:val="clear" w:color="000000" w:fill="FFFFFF"/>
            <w:vAlign w:val="center"/>
          </w:tcPr>
          <w:p w:rsidR="00AB3494" w:rsidRPr="00333DCE" w:rsidRDefault="00AB3494" w:rsidP="006313A9">
            <w:pPr>
              <w:adjustRightInd w:val="0"/>
              <w:snapToGrid w:val="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上海生物芯片有限公司</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AB3494" w:rsidRPr="00333DCE" w:rsidRDefault="00AB3494" w:rsidP="006313A9">
            <w:pPr>
              <w:adjustRightInd w:val="0"/>
              <w:snapToGrid w:val="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肖华胜</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AB3494" w:rsidRPr="00333DCE" w:rsidRDefault="00AB3494" w:rsidP="006313A9">
            <w:pPr>
              <w:rPr>
                <w:rFonts w:asciiTheme="minorEastAsia" w:eastAsiaTheme="minorEastAsia" w:hAnsiTheme="minorEastAsia"/>
                <w:color w:val="000000"/>
                <w:sz w:val="20"/>
                <w:szCs w:val="20"/>
              </w:rPr>
            </w:pPr>
            <w:r w:rsidRPr="00333DCE">
              <w:rPr>
                <w:rFonts w:asciiTheme="minorEastAsia" w:eastAsiaTheme="minorEastAsia" w:hAnsiTheme="minorEastAsia" w:hint="eastAsia"/>
                <w:color w:val="000000"/>
                <w:sz w:val="20"/>
                <w:szCs w:val="20"/>
              </w:rPr>
              <w:t>1</w:t>
            </w:r>
            <w:r>
              <w:rPr>
                <w:rFonts w:asciiTheme="minorEastAsia" w:eastAsiaTheme="minorEastAsia" w:hAnsiTheme="minorEastAsia" w:hint="eastAsia"/>
                <w:color w:val="000000"/>
                <w:sz w:val="20"/>
                <w:szCs w:val="20"/>
              </w:rPr>
              <w:t>6</w:t>
            </w:r>
            <w:r w:rsidRPr="00333DCE">
              <w:rPr>
                <w:rFonts w:asciiTheme="minorEastAsia" w:eastAsiaTheme="minorEastAsia" w:hAnsiTheme="minorEastAsia" w:hint="eastAsia"/>
                <w:color w:val="000000"/>
                <w:sz w:val="20"/>
                <w:szCs w:val="20"/>
              </w:rPr>
              <w:t>:</w:t>
            </w:r>
            <w:r>
              <w:rPr>
                <w:rFonts w:asciiTheme="minorEastAsia" w:eastAsiaTheme="minorEastAsia" w:hAnsiTheme="minorEastAsia" w:hint="eastAsia"/>
                <w:color w:val="000000"/>
                <w:sz w:val="20"/>
                <w:szCs w:val="20"/>
              </w:rPr>
              <w:t>5</w:t>
            </w:r>
            <w:r w:rsidRPr="00333DCE">
              <w:rPr>
                <w:rFonts w:asciiTheme="minorEastAsia" w:eastAsiaTheme="minorEastAsia" w:hAnsiTheme="minorEastAsia" w:hint="eastAsia"/>
                <w:color w:val="000000"/>
                <w:sz w:val="20"/>
                <w:szCs w:val="20"/>
              </w:rPr>
              <w:t>0-17:</w:t>
            </w:r>
            <w:r>
              <w:rPr>
                <w:rFonts w:asciiTheme="minorEastAsia" w:eastAsiaTheme="minorEastAsia" w:hAnsiTheme="minorEastAsia" w:hint="eastAsia"/>
                <w:color w:val="000000"/>
                <w:sz w:val="20"/>
                <w:szCs w:val="20"/>
              </w:rPr>
              <w:t>10</w:t>
            </w:r>
          </w:p>
        </w:tc>
      </w:tr>
      <w:tr w:rsidR="00AB3494" w:rsidRPr="00DC22E4" w:rsidTr="006313A9">
        <w:trPr>
          <w:trHeight w:val="750"/>
          <w:jc w:val="center"/>
        </w:trPr>
        <w:tc>
          <w:tcPr>
            <w:tcW w:w="1016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B3494" w:rsidRPr="00333DCE" w:rsidRDefault="00AB3494" w:rsidP="006313A9">
            <w:pPr>
              <w:jc w:val="center"/>
              <w:rPr>
                <w:rFonts w:asciiTheme="minorEastAsia" w:eastAsiaTheme="minorEastAsia" w:hAnsiTheme="minorEastAsia"/>
                <w:color w:val="000000"/>
                <w:sz w:val="20"/>
                <w:szCs w:val="20"/>
              </w:rPr>
            </w:pPr>
            <w:r w:rsidRPr="007F3E8C">
              <w:rPr>
                <w:rFonts w:asciiTheme="minorEastAsia" w:eastAsiaTheme="minorEastAsia" w:hAnsiTheme="minorEastAsia" w:hint="eastAsia"/>
                <w:b/>
                <w:color w:val="000000"/>
                <w:sz w:val="30"/>
                <w:szCs w:val="30"/>
              </w:rPr>
              <w:t>12月</w:t>
            </w:r>
            <w:r>
              <w:rPr>
                <w:rFonts w:asciiTheme="minorEastAsia" w:eastAsiaTheme="minorEastAsia" w:hAnsiTheme="minorEastAsia" w:hint="eastAsia"/>
                <w:b/>
                <w:color w:val="000000"/>
                <w:sz w:val="30"/>
                <w:szCs w:val="30"/>
              </w:rPr>
              <w:t>26</w:t>
            </w:r>
            <w:r w:rsidRPr="007F3E8C">
              <w:rPr>
                <w:rFonts w:asciiTheme="minorEastAsia" w:eastAsiaTheme="minorEastAsia" w:hAnsiTheme="minorEastAsia" w:hint="eastAsia"/>
                <w:b/>
                <w:color w:val="000000"/>
                <w:sz w:val="30"/>
                <w:szCs w:val="30"/>
              </w:rPr>
              <w:t>日</w:t>
            </w:r>
          </w:p>
        </w:tc>
      </w:tr>
      <w:tr w:rsidR="00AB3494" w:rsidRPr="00DC22E4" w:rsidTr="006313A9">
        <w:trPr>
          <w:trHeight w:val="750"/>
          <w:jc w:val="center"/>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3494" w:rsidRPr="00DC22E4" w:rsidRDefault="00AB3494" w:rsidP="006313A9">
            <w:pPr>
              <w:widowControl/>
              <w:jc w:val="center"/>
              <w:rPr>
                <w:rFonts w:ascii="宋体" w:hAnsi="宋体" w:cs="宋体"/>
                <w:kern w:val="0"/>
                <w:sz w:val="20"/>
                <w:szCs w:val="20"/>
              </w:rPr>
            </w:pPr>
            <w:r>
              <w:rPr>
                <w:rFonts w:ascii="宋体" w:hAnsi="宋体" w:cs="宋体" w:hint="eastAsia"/>
                <w:kern w:val="0"/>
                <w:sz w:val="20"/>
                <w:szCs w:val="20"/>
              </w:rPr>
              <w:t>18</w:t>
            </w:r>
          </w:p>
        </w:tc>
        <w:tc>
          <w:tcPr>
            <w:tcW w:w="1282" w:type="dxa"/>
            <w:vMerge w:val="restart"/>
            <w:tcBorders>
              <w:top w:val="single" w:sz="4" w:space="0" w:color="auto"/>
              <w:left w:val="single" w:sz="4" w:space="0" w:color="auto"/>
              <w:right w:val="single" w:sz="4" w:space="0" w:color="auto"/>
            </w:tcBorders>
            <w:vAlign w:val="center"/>
            <w:hideMark/>
          </w:tcPr>
          <w:p w:rsidR="00AB3494" w:rsidRPr="0077275D" w:rsidRDefault="00AB3494" w:rsidP="006313A9">
            <w:pPr>
              <w:autoSpaceDE w:val="0"/>
              <w:autoSpaceDN w:val="0"/>
              <w:adjustRightInd w:val="0"/>
              <w:rPr>
                <w:rFonts w:asciiTheme="minorEastAsia" w:eastAsiaTheme="minorEastAsia" w:hAnsiTheme="minorEastAsia" w:cs="宋体"/>
                <w:b/>
                <w:bCs/>
                <w:kern w:val="0"/>
                <w:sz w:val="20"/>
                <w:szCs w:val="20"/>
              </w:rPr>
            </w:pPr>
            <w:r w:rsidRPr="00BE3A4B">
              <w:rPr>
                <w:rFonts w:asciiTheme="minorEastAsia" w:eastAsiaTheme="minorEastAsia" w:hAnsiTheme="minorEastAsia" w:hint="eastAsia"/>
                <w:b/>
                <w:bCs/>
                <w:color w:val="000000"/>
                <w:sz w:val="20"/>
                <w:szCs w:val="20"/>
              </w:rPr>
              <w:t>生物信息和计算生物关键技术</w:t>
            </w:r>
          </w:p>
        </w:tc>
        <w:tc>
          <w:tcPr>
            <w:tcW w:w="3683" w:type="dxa"/>
            <w:tcBorders>
              <w:top w:val="single" w:sz="4" w:space="0" w:color="auto"/>
              <w:left w:val="nil"/>
              <w:bottom w:val="single" w:sz="4" w:space="0" w:color="auto"/>
              <w:right w:val="single" w:sz="4" w:space="0" w:color="auto"/>
            </w:tcBorders>
            <w:shd w:val="clear" w:color="000000" w:fill="FFFFFF"/>
            <w:vAlign w:val="center"/>
            <w:hideMark/>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生物信息学与计算系统生物学方法与技术</w:t>
            </w:r>
          </w:p>
        </w:tc>
        <w:tc>
          <w:tcPr>
            <w:tcW w:w="2244" w:type="dxa"/>
            <w:tcBorders>
              <w:top w:val="single" w:sz="4" w:space="0" w:color="auto"/>
              <w:left w:val="nil"/>
              <w:bottom w:val="single" w:sz="4" w:space="0" w:color="auto"/>
              <w:right w:val="single" w:sz="4" w:space="0" w:color="auto"/>
            </w:tcBorders>
            <w:shd w:val="clear" w:color="000000" w:fill="FFFFFF"/>
            <w:vAlign w:val="center"/>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清华大学</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江瑞</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AB3494" w:rsidRPr="00333DCE" w:rsidRDefault="00AB3494" w:rsidP="006313A9">
            <w:pPr>
              <w:rPr>
                <w:rFonts w:asciiTheme="minorEastAsia" w:eastAsiaTheme="minorEastAsia" w:hAnsiTheme="minorEastAsia" w:cs="宋体"/>
                <w:color w:val="000000"/>
                <w:sz w:val="20"/>
                <w:szCs w:val="20"/>
              </w:rPr>
            </w:pPr>
            <w:r w:rsidRPr="00333DCE">
              <w:rPr>
                <w:rFonts w:asciiTheme="minorEastAsia" w:eastAsiaTheme="minorEastAsia" w:hAnsiTheme="minorEastAsia" w:hint="eastAsia"/>
                <w:color w:val="000000"/>
                <w:sz w:val="20"/>
                <w:szCs w:val="20"/>
              </w:rPr>
              <w:t>9:00-9:20</w:t>
            </w:r>
          </w:p>
        </w:tc>
      </w:tr>
      <w:tr w:rsidR="00AB3494" w:rsidRPr="00DC22E4" w:rsidTr="006313A9">
        <w:trPr>
          <w:trHeight w:val="750"/>
          <w:jc w:val="center"/>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3494" w:rsidRDefault="00AB3494" w:rsidP="006313A9">
            <w:pPr>
              <w:widowControl/>
              <w:jc w:val="center"/>
              <w:rPr>
                <w:rFonts w:ascii="宋体" w:hAnsi="宋体" w:cs="宋体"/>
                <w:kern w:val="0"/>
                <w:sz w:val="20"/>
                <w:szCs w:val="20"/>
              </w:rPr>
            </w:pPr>
            <w:r>
              <w:rPr>
                <w:rFonts w:ascii="宋体" w:hAnsi="宋体" w:cs="宋体" w:hint="eastAsia"/>
                <w:kern w:val="0"/>
                <w:sz w:val="20"/>
                <w:szCs w:val="20"/>
              </w:rPr>
              <w:t>19</w:t>
            </w:r>
          </w:p>
        </w:tc>
        <w:tc>
          <w:tcPr>
            <w:tcW w:w="1282" w:type="dxa"/>
            <w:vMerge/>
            <w:tcBorders>
              <w:left w:val="single" w:sz="4" w:space="0" w:color="auto"/>
              <w:right w:val="single" w:sz="4" w:space="0" w:color="auto"/>
            </w:tcBorders>
            <w:vAlign w:val="center"/>
            <w:hideMark/>
          </w:tcPr>
          <w:p w:rsidR="00AB3494" w:rsidRPr="00DC22E4" w:rsidRDefault="00AB3494" w:rsidP="006313A9">
            <w:pPr>
              <w:jc w:val="left"/>
              <w:rPr>
                <w:rFonts w:ascii="宋体" w:hAnsi="宋体" w:cs="宋体"/>
                <w:b/>
                <w:bCs/>
                <w:kern w:val="0"/>
                <w:sz w:val="20"/>
                <w:szCs w:val="20"/>
              </w:rPr>
            </w:pPr>
          </w:p>
        </w:tc>
        <w:tc>
          <w:tcPr>
            <w:tcW w:w="3683" w:type="dxa"/>
            <w:tcBorders>
              <w:top w:val="single" w:sz="4" w:space="0" w:color="auto"/>
              <w:left w:val="nil"/>
              <w:bottom w:val="single" w:sz="4" w:space="0" w:color="auto"/>
              <w:right w:val="single" w:sz="4" w:space="0" w:color="auto"/>
            </w:tcBorders>
            <w:shd w:val="clear" w:color="000000" w:fill="FFFFFF"/>
            <w:vAlign w:val="center"/>
            <w:hideMark/>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非编码RNA调控机制、生物大分子间相互作用与功能相关的生物信息学技术研究</w:t>
            </w:r>
          </w:p>
        </w:tc>
        <w:tc>
          <w:tcPr>
            <w:tcW w:w="2244" w:type="dxa"/>
            <w:tcBorders>
              <w:top w:val="single" w:sz="4" w:space="0" w:color="auto"/>
              <w:left w:val="nil"/>
              <w:bottom w:val="single" w:sz="4" w:space="0" w:color="auto"/>
              <w:right w:val="single" w:sz="4" w:space="0" w:color="auto"/>
            </w:tcBorders>
            <w:shd w:val="clear" w:color="000000" w:fill="FFFFFF"/>
            <w:vAlign w:val="center"/>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中国科学院生物物理研究所</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朱小蓬</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AB3494" w:rsidRPr="00333DCE" w:rsidRDefault="00AB3494" w:rsidP="006313A9">
            <w:pPr>
              <w:rPr>
                <w:rFonts w:asciiTheme="minorEastAsia" w:eastAsiaTheme="minorEastAsia" w:hAnsiTheme="minorEastAsia" w:cs="宋体"/>
                <w:color w:val="000000"/>
                <w:sz w:val="20"/>
                <w:szCs w:val="20"/>
              </w:rPr>
            </w:pPr>
            <w:r w:rsidRPr="00333DCE">
              <w:rPr>
                <w:rFonts w:asciiTheme="minorEastAsia" w:eastAsiaTheme="minorEastAsia" w:hAnsiTheme="minorEastAsia" w:hint="eastAsia"/>
                <w:color w:val="000000"/>
                <w:sz w:val="20"/>
                <w:szCs w:val="20"/>
              </w:rPr>
              <w:t>9:20-9:40</w:t>
            </w:r>
          </w:p>
        </w:tc>
      </w:tr>
      <w:tr w:rsidR="00AB3494" w:rsidRPr="00DC22E4" w:rsidTr="006313A9">
        <w:trPr>
          <w:trHeight w:val="750"/>
          <w:jc w:val="center"/>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3494" w:rsidRDefault="00AB3494" w:rsidP="006313A9">
            <w:pPr>
              <w:widowControl/>
              <w:jc w:val="center"/>
              <w:rPr>
                <w:rFonts w:ascii="宋体" w:hAnsi="宋体" w:cs="宋体"/>
                <w:kern w:val="0"/>
                <w:sz w:val="20"/>
                <w:szCs w:val="20"/>
              </w:rPr>
            </w:pPr>
            <w:r>
              <w:rPr>
                <w:rFonts w:ascii="宋体" w:hAnsi="宋体" w:cs="宋体" w:hint="eastAsia"/>
                <w:kern w:val="0"/>
                <w:sz w:val="20"/>
                <w:szCs w:val="20"/>
              </w:rPr>
              <w:t>20</w:t>
            </w:r>
          </w:p>
        </w:tc>
        <w:tc>
          <w:tcPr>
            <w:tcW w:w="1282" w:type="dxa"/>
            <w:vMerge/>
            <w:tcBorders>
              <w:left w:val="single" w:sz="4" w:space="0" w:color="auto"/>
              <w:right w:val="single" w:sz="4" w:space="0" w:color="auto"/>
            </w:tcBorders>
            <w:vAlign w:val="center"/>
            <w:hideMark/>
          </w:tcPr>
          <w:p w:rsidR="00AB3494" w:rsidRPr="00DC22E4" w:rsidRDefault="00AB3494" w:rsidP="006313A9">
            <w:pPr>
              <w:jc w:val="left"/>
              <w:rPr>
                <w:rFonts w:ascii="宋体" w:hAnsi="宋体" w:cs="宋体"/>
                <w:b/>
                <w:bCs/>
                <w:kern w:val="0"/>
                <w:sz w:val="20"/>
                <w:szCs w:val="20"/>
              </w:rPr>
            </w:pPr>
          </w:p>
        </w:tc>
        <w:tc>
          <w:tcPr>
            <w:tcW w:w="3683" w:type="dxa"/>
            <w:tcBorders>
              <w:top w:val="single" w:sz="4" w:space="0" w:color="auto"/>
              <w:left w:val="nil"/>
              <w:bottom w:val="single" w:sz="4" w:space="0" w:color="auto"/>
              <w:right w:val="single" w:sz="4" w:space="0" w:color="auto"/>
            </w:tcBorders>
            <w:shd w:val="clear" w:color="000000" w:fill="FFFFFF"/>
            <w:vAlign w:val="center"/>
            <w:hideMark/>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酶分子规模化改造计算设计关键技术研究及应用</w:t>
            </w:r>
          </w:p>
        </w:tc>
        <w:tc>
          <w:tcPr>
            <w:tcW w:w="2244" w:type="dxa"/>
            <w:tcBorders>
              <w:top w:val="single" w:sz="4" w:space="0" w:color="auto"/>
              <w:left w:val="nil"/>
              <w:bottom w:val="single" w:sz="4" w:space="0" w:color="auto"/>
              <w:right w:val="single" w:sz="4" w:space="0" w:color="auto"/>
            </w:tcBorders>
            <w:shd w:val="clear" w:color="000000" w:fill="FFFFFF"/>
            <w:vAlign w:val="center"/>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湖北大学</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江正兵</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AB3494" w:rsidRPr="00333DCE" w:rsidRDefault="00AB3494" w:rsidP="006313A9">
            <w:pPr>
              <w:rPr>
                <w:rFonts w:asciiTheme="minorEastAsia" w:eastAsiaTheme="minorEastAsia" w:hAnsiTheme="minorEastAsia" w:cs="宋体"/>
                <w:color w:val="000000"/>
                <w:sz w:val="20"/>
                <w:szCs w:val="20"/>
              </w:rPr>
            </w:pPr>
            <w:r w:rsidRPr="00333DCE">
              <w:rPr>
                <w:rFonts w:asciiTheme="minorEastAsia" w:eastAsiaTheme="minorEastAsia" w:hAnsiTheme="minorEastAsia" w:hint="eastAsia"/>
                <w:color w:val="000000"/>
                <w:sz w:val="20"/>
                <w:szCs w:val="20"/>
              </w:rPr>
              <w:t>9:40-10:00</w:t>
            </w:r>
          </w:p>
        </w:tc>
      </w:tr>
      <w:tr w:rsidR="00AB3494" w:rsidRPr="00DC22E4" w:rsidTr="006313A9">
        <w:trPr>
          <w:trHeight w:val="750"/>
          <w:jc w:val="center"/>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rsidR="00AB3494" w:rsidRDefault="00AB3494" w:rsidP="006313A9">
            <w:pPr>
              <w:widowControl/>
              <w:jc w:val="center"/>
              <w:rPr>
                <w:rFonts w:ascii="宋体" w:hAnsi="宋体" w:cs="宋体"/>
                <w:kern w:val="0"/>
                <w:sz w:val="20"/>
                <w:szCs w:val="20"/>
              </w:rPr>
            </w:pPr>
            <w:r>
              <w:rPr>
                <w:rFonts w:ascii="宋体" w:hAnsi="宋体" w:cs="宋体" w:hint="eastAsia"/>
                <w:kern w:val="0"/>
                <w:sz w:val="20"/>
                <w:szCs w:val="20"/>
              </w:rPr>
              <w:t>21</w:t>
            </w:r>
          </w:p>
        </w:tc>
        <w:tc>
          <w:tcPr>
            <w:tcW w:w="1282" w:type="dxa"/>
            <w:vMerge/>
            <w:tcBorders>
              <w:left w:val="single" w:sz="4" w:space="0" w:color="auto"/>
              <w:right w:val="single" w:sz="4" w:space="0" w:color="auto"/>
            </w:tcBorders>
            <w:vAlign w:val="center"/>
          </w:tcPr>
          <w:p w:rsidR="00AB3494" w:rsidRPr="00DC22E4" w:rsidRDefault="00AB3494" w:rsidP="006313A9">
            <w:pPr>
              <w:jc w:val="left"/>
              <w:rPr>
                <w:rFonts w:ascii="宋体" w:hAnsi="宋体" w:cs="宋体"/>
                <w:b/>
                <w:bCs/>
                <w:kern w:val="0"/>
                <w:sz w:val="20"/>
                <w:szCs w:val="20"/>
              </w:rPr>
            </w:pPr>
          </w:p>
        </w:tc>
        <w:tc>
          <w:tcPr>
            <w:tcW w:w="3683" w:type="dxa"/>
            <w:tcBorders>
              <w:top w:val="single" w:sz="4" w:space="0" w:color="auto"/>
              <w:left w:val="nil"/>
              <w:bottom w:val="single" w:sz="4" w:space="0" w:color="auto"/>
              <w:right w:val="single" w:sz="4" w:space="0" w:color="auto"/>
            </w:tcBorders>
            <w:shd w:val="clear" w:color="000000" w:fill="FFFFFF"/>
            <w:vAlign w:val="center"/>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转化医学生物信息技术及产品研发</w:t>
            </w:r>
          </w:p>
        </w:tc>
        <w:tc>
          <w:tcPr>
            <w:tcW w:w="2244" w:type="dxa"/>
            <w:tcBorders>
              <w:top w:val="single" w:sz="4" w:space="0" w:color="auto"/>
              <w:left w:val="nil"/>
              <w:bottom w:val="single" w:sz="4" w:space="0" w:color="auto"/>
              <w:right w:val="single" w:sz="4" w:space="0" w:color="auto"/>
            </w:tcBorders>
            <w:shd w:val="clear" w:color="000000" w:fill="FFFFFF"/>
            <w:vAlign w:val="center"/>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哈尔滨工业大学</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汪国华</w:t>
            </w:r>
          </w:p>
        </w:tc>
        <w:tc>
          <w:tcPr>
            <w:tcW w:w="1316" w:type="dxa"/>
            <w:tcBorders>
              <w:top w:val="single" w:sz="4" w:space="0" w:color="auto"/>
              <w:left w:val="nil"/>
              <w:bottom w:val="single" w:sz="4" w:space="0" w:color="auto"/>
              <w:right w:val="single" w:sz="4" w:space="0" w:color="auto"/>
            </w:tcBorders>
            <w:shd w:val="clear" w:color="auto" w:fill="auto"/>
            <w:noWrap/>
            <w:vAlign w:val="center"/>
          </w:tcPr>
          <w:p w:rsidR="00AB3494" w:rsidRPr="00333DCE" w:rsidRDefault="00AB3494" w:rsidP="006313A9">
            <w:pPr>
              <w:rPr>
                <w:rFonts w:asciiTheme="minorEastAsia" w:eastAsiaTheme="minorEastAsia" w:hAnsiTheme="minorEastAsia" w:cs="宋体"/>
                <w:color w:val="000000"/>
                <w:sz w:val="20"/>
                <w:szCs w:val="20"/>
              </w:rPr>
            </w:pPr>
            <w:r w:rsidRPr="00333DCE">
              <w:rPr>
                <w:rFonts w:asciiTheme="minorEastAsia" w:eastAsiaTheme="minorEastAsia" w:hAnsiTheme="minorEastAsia" w:hint="eastAsia"/>
                <w:color w:val="000000"/>
                <w:sz w:val="20"/>
                <w:szCs w:val="20"/>
              </w:rPr>
              <w:t>10:00-10:20</w:t>
            </w:r>
          </w:p>
        </w:tc>
      </w:tr>
      <w:tr w:rsidR="00AB3494" w:rsidRPr="00DC22E4" w:rsidTr="006313A9">
        <w:trPr>
          <w:trHeight w:val="750"/>
          <w:jc w:val="center"/>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rsidR="00AB3494" w:rsidRDefault="00AB3494" w:rsidP="006313A9">
            <w:pPr>
              <w:widowControl/>
              <w:jc w:val="center"/>
              <w:rPr>
                <w:rFonts w:ascii="宋体" w:hAnsi="宋体" w:cs="宋体"/>
                <w:kern w:val="0"/>
                <w:sz w:val="20"/>
                <w:szCs w:val="20"/>
              </w:rPr>
            </w:pPr>
          </w:p>
        </w:tc>
        <w:tc>
          <w:tcPr>
            <w:tcW w:w="1282" w:type="dxa"/>
            <w:vMerge/>
            <w:tcBorders>
              <w:left w:val="single" w:sz="4" w:space="0" w:color="auto"/>
              <w:right w:val="single" w:sz="4" w:space="0" w:color="auto"/>
            </w:tcBorders>
            <w:vAlign w:val="center"/>
          </w:tcPr>
          <w:p w:rsidR="00AB3494" w:rsidRPr="00DC22E4" w:rsidRDefault="00AB3494" w:rsidP="006313A9">
            <w:pPr>
              <w:jc w:val="left"/>
              <w:rPr>
                <w:rFonts w:ascii="宋体" w:hAnsi="宋体" w:cs="宋体"/>
                <w:b/>
                <w:bCs/>
                <w:kern w:val="0"/>
                <w:sz w:val="20"/>
                <w:szCs w:val="20"/>
              </w:rPr>
            </w:pPr>
          </w:p>
        </w:tc>
        <w:tc>
          <w:tcPr>
            <w:tcW w:w="6920" w:type="dxa"/>
            <w:gridSpan w:val="4"/>
            <w:tcBorders>
              <w:top w:val="single" w:sz="4" w:space="0" w:color="auto"/>
              <w:left w:val="nil"/>
              <w:bottom w:val="single" w:sz="4" w:space="0" w:color="auto"/>
              <w:right w:val="single" w:sz="4" w:space="0" w:color="auto"/>
            </w:tcBorders>
            <w:shd w:val="clear" w:color="000000" w:fill="FFFFFF"/>
            <w:vAlign w:val="center"/>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Pr>
                <w:rFonts w:ascii="宋体" w:cs="宋体" w:hint="eastAsia"/>
                <w:color w:val="000000"/>
                <w:kern w:val="0"/>
                <w:sz w:val="20"/>
                <w:szCs w:val="20"/>
              </w:rPr>
              <w:t>休息</w:t>
            </w:r>
          </w:p>
        </w:tc>
        <w:tc>
          <w:tcPr>
            <w:tcW w:w="1316" w:type="dxa"/>
            <w:tcBorders>
              <w:top w:val="single" w:sz="4" w:space="0" w:color="auto"/>
              <w:left w:val="nil"/>
              <w:bottom w:val="single" w:sz="4" w:space="0" w:color="auto"/>
              <w:right w:val="single" w:sz="4" w:space="0" w:color="auto"/>
            </w:tcBorders>
            <w:shd w:val="clear" w:color="auto" w:fill="auto"/>
            <w:noWrap/>
            <w:vAlign w:val="center"/>
          </w:tcPr>
          <w:p w:rsidR="00AB3494" w:rsidRPr="00333DCE" w:rsidRDefault="00AB3494" w:rsidP="006313A9">
            <w:pPr>
              <w:rPr>
                <w:rFonts w:asciiTheme="minorEastAsia" w:eastAsiaTheme="minorEastAsia" w:hAnsiTheme="minorEastAsia"/>
                <w:color w:val="000000"/>
                <w:sz w:val="20"/>
                <w:szCs w:val="20"/>
              </w:rPr>
            </w:pPr>
            <w:r w:rsidRPr="00333DCE">
              <w:rPr>
                <w:rFonts w:asciiTheme="minorEastAsia" w:eastAsiaTheme="minorEastAsia" w:hAnsiTheme="minorEastAsia" w:hint="eastAsia"/>
                <w:color w:val="000000"/>
                <w:sz w:val="20"/>
                <w:szCs w:val="20"/>
              </w:rPr>
              <w:t>10:20-10:30</w:t>
            </w:r>
          </w:p>
        </w:tc>
      </w:tr>
      <w:tr w:rsidR="00AB3494" w:rsidRPr="00DC22E4" w:rsidTr="006313A9">
        <w:trPr>
          <w:trHeight w:val="750"/>
          <w:jc w:val="center"/>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rsidR="00AB3494" w:rsidRDefault="00AB3494" w:rsidP="006313A9">
            <w:pPr>
              <w:widowControl/>
              <w:jc w:val="center"/>
              <w:rPr>
                <w:rFonts w:ascii="宋体" w:hAnsi="宋体" w:cs="宋体"/>
                <w:kern w:val="0"/>
                <w:sz w:val="20"/>
                <w:szCs w:val="20"/>
              </w:rPr>
            </w:pPr>
            <w:r>
              <w:rPr>
                <w:rFonts w:ascii="宋体" w:hAnsi="宋体" w:cs="宋体" w:hint="eastAsia"/>
                <w:kern w:val="0"/>
                <w:sz w:val="20"/>
                <w:szCs w:val="20"/>
              </w:rPr>
              <w:t>22</w:t>
            </w:r>
          </w:p>
        </w:tc>
        <w:tc>
          <w:tcPr>
            <w:tcW w:w="1282" w:type="dxa"/>
            <w:vMerge/>
            <w:tcBorders>
              <w:left w:val="single" w:sz="4" w:space="0" w:color="auto"/>
              <w:right w:val="single" w:sz="4" w:space="0" w:color="auto"/>
            </w:tcBorders>
            <w:vAlign w:val="center"/>
          </w:tcPr>
          <w:p w:rsidR="00AB3494" w:rsidRPr="00DC22E4" w:rsidRDefault="00AB3494" w:rsidP="006313A9">
            <w:pPr>
              <w:jc w:val="left"/>
              <w:rPr>
                <w:rFonts w:ascii="宋体" w:hAnsi="宋体" w:cs="宋体"/>
                <w:b/>
                <w:bCs/>
                <w:kern w:val="0"/>
                <w:sz w:val="20"/>
                <w:szCs w:val="20"/>
              </w:rPr>
            </w:pPr>
          </w:p>
        </w:tc>
        <w:tc>
          <w:tcPr>
            <w:tcW w:w="3683" w:type="dxa"/>
            <w:tcBorders>
              <w:top w:val="single" w:sz="4" w:space="0" w:color="auto"/>
              <w:left w:val="nil"/>
              <w:bottom w:val="single" w:sz="4" w:space="0" w:color="auto"/>
              <w:right w:val="single" w:sz="4" w:space="0" w:color="auto"/>
            </w:tcBorders>
            <w:shd w:val="clear" w:color="000000" w:fill="FFFFFF"/>
            <w:vAlign w:val="center"/>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基于组学数据整合的表观遗传调控网络研究、重大疾病的功能基因组学研究和多靶点协同作用机制研究</w:t>
            </w:r>
          </w:p>
        </w:tc>
        <w:tc>
          <w:tcPr>
            <w:tcW w:w="2244" w:type="dxa"/>
            <w:tcBorders>
              <w:top w:val="single" w:sz="4" w:space="0" w:color="auto"/>
              <w:left w:val="nil"/>
              <w:bottom w:val="single" w:sz="4" w:space="0" w:color="auto"/>
              <w:right w:val="single" w:sz="4" w:space="0" w:color="auto"/>
            </w:tcBorders>
            <w:shd w:val="clear" w:color="000000" w:fill="FFFFFF"/>
            <w:vAlign w:val="center"/>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同济大学</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刘琦</w:t>
            </w:r>
          </w:p>
        </w:tc>
        <w:tc>
          <w:tcPr>
            <w:tcW w:w="1316" w:type="dxa"/>
            <w:tcBorders>
              <w:top w:val="single" w:sz="4" w:space="0" w:color="auto"/>
              <w:left w:val="nil"/>
              <w:bottom w:val="single" w:sz="4" w:space="0" w:color="auto"/>
              <w:right w:val="single" w:sz="4" w:space="0" w:color="auto"/>
            </w:tcBorders>
            <w:shd w:val="clear" w:color="auto" w:fill="auto"/>
            <w:noWrap/>
            <w:vAlign w:val="center"/>
          </w:tcPr>
          <w:p w:rsidR="00AB3494" w:rsidRPr="00333DCE" w:rsidRDefault="00AB3494" w:rsidP="006313A9">
            <w:pPr>
              <w:rPr>
                <w:rFonts w:asciiTheme="minorEastAsia" w:eastAsiaTheme="minorEastAsia" w:hAnsiTheme="minorEastAsia"/>
                <w:color w:val="000000"/>
                <w:sz w:val="20"/>
                <w:szCs w:val="20"/>
              </w:rPr>
            </w:pPr>
            <w:r w:rsidRPr="00333DCE">
              <w:rPr>
                <w:rFonts w:asciiTheme="minorEastAsia" w:eastAsiaTheme="minorEastAsia" w:hAnsiTheme="minorEastAsia" w:hint="eastAsia"/>
                <w:color w:val="000000"/>
                <w:sz w:val="20"/>
                <w:szCs w:val="20"/>
              </w:rPr>
              <w:t>10:30-10:50</w:t>
            </w:r>
          </w:p>
        </w:tc>
      </w:tr>
      <w:tr w:rsidR="00AB3494" w:rsidRPr="00DC22E4" w:rsidTr="006313A9">
        <w:trPr>
          <w:trHeight w:val="750"/>
          <w:jc w:val="center"/>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rsidR="00AB3494" w:rsidRDefault="00AB3494" w:rsidP="006313A9">
            <w:pPr>
              <w:widowControl/>
              <w:jc w:val="center"/>
              <w:rPr>
                <w:rFonts w:ascii="宋体" w:hAnsi="宋体" w:cs="宋体"/>
                <w:kern w:val="0"/>
                <w:sz w:val="20"/>
                <w:szCs w:val="20"/>
              </w:rPr>
            </w:pPr>
            <w:r>
              <w:rPr>
                <w:rFonts w:ascii="宋体" w:hAnsi="宋体" w:cs="宋体" w:hint="eastAsia"/>
                <w:kern w:val="0"/>
                <w:sz w:val="20"/>
                <w:szCs w:val="20"/>
              </w:rPr>
              <w:t>23</w:t>
            </w:r>
          </w:p>
        </w:tc>
        <w:tc>
          <w:tcPr>
            <w:tcW w:w="1282" w:type="dxa"/>
            <w:vMerge/>
            <w:tcBorders>
              <w:left w:val="single" w:sz="4" w:space="0" w:color="auto"/>
              <w:right w:val="single" w:sz="4" w:space="0" w:color="auto"/>
            </w:tcBorders>
            <w:vAlign w:val="center"/>
          </w:tcPr>
          <w:p w:rsidR="00AB3494" w:rsidRPr="00DC22E4" w:rsidRDefault="00AB3494" w:rsidP="006313A9">
            <w:pPr>
              <w:jc w:val="left"/>
              <w:rPr>
                <w:rFonts w:ascii="宋体" w:hAnsi="宋体" w:cs="宋体"/>
                <w:b/>
                <w:bCs/>
                <w:kern w:val="0"/>
                <w:sz w:val="20"/>
                <w:szCs w:val="20"/>
              </w:rPr>
            </w:pPr>
          </w:p>
        </w:tc>
        <w:tc>
          <w:tcPr>
            <w:tcW w:w="3683" w:type="dxa"/>
            <w:tcBorders>
              <w:top w:val="single" w:sz="4" w:space="0" w:color="auto"/>
              <w:left w:val="nil"/>
              <w:bottom w:val="single" w:sz="4" w:space="0" w:color="auto"/>
              <w:right w:val="single" w:sz="4" w:space="0" w:color="auto"/>
            </w:tcBorders>
            <w:shd w:val="clear" w:color="000000" w:fill="FFFFFF"/>
            <w:vAlign w:val="center"/>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重大疾病相关系统生物医学研究及其计算生物学技术平台构建</w:t>
            </w:r>
          </w:p>
        </w:tc>
        <w:tc>
          <w:tcPr>
            <w:tcW w:w="2244" w:type="dxa"/>
            <w:tcBorders>
              <w:top w:val="single" w:sz="4" w:space="0" w:color="auto"/>
              <w:left w:val="nil"/>
              <w:bottom w:val="single" w:sz="4" w:space="0" w:color="auto"/>
              <w:right w:val="single" w:sz="4" w:space="0" w:color="auto"/>
            </w:tcBorders>
            <w:shd w:val="clear" w:color="000000" w:fill="FFFFFF"/>
            <w:vAlign w:val="center"/>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中国科学院上海生命科学研究院</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吴刚</w:t>
            </w:r>
          </w:p>
        </w:tc>
        <w:tc>
          <w:tcPr>
            <w:tcW w:w="1316" w:type="dxa"/>
            <w:tcBorders>
              <w:top w:val="single" w:sz="4" w:space="0" w:color="auto"/>
              <w:left w:val="nil"/>
              <w:bottom w:val="single" w:sz="4" w:space="0" w:color="auto"/>
              <w:right w:val="single" w:sz="4" w:space="0" w:color="auto"/>
            </w:tcBorders>
            <w:shd w:val="clear" w:color="auto" w:fill="auto"/>
            <w:noWrap/>
            <w:vAlign w:val="center"/>
          </w:tcPr>
          <w:p w:rsidR="00AB3494" w:rsidRPr="00333DCE" w:rsidRDefault="00AB3494" w:rsidP="006313A9">
            <w:pPr>
              <w:rPr>
                <w:rFonts w:asciiTheme="minorEastAsia" w:eastAsiaTheme="minorEastAsia" w:hAnsiTheme="minorEastAsia"/>
                <w:color w:val="000000"/>
                <w:sz w:val="20"/>
                <w:szCs w:val="20"/>
              </w:rPr>
            </w:pPr>
            <w:r w:rsidRPr="00333DCE">
              <w:rPr>
                <w:rFonts w:asciiTheme="minorEastAsia" w:eastAsiaTheme="minorEastAsia" w:hAnsiTheme="minorEastAsia" w:hint="eastAsia"/>
                <w:color w:val="000000"/>
                <w:sz w:val="20"/>
                <w:szCs w:val="20"/>
              </w:rPr>
              <w:t>10:50-11:10</w:t>
            </w:r>
          </w:p>
        </w:tc>
      </w:tr>
      <w:tr w:rsidR="00AB3494" w:rsidRPr="00DC22E4" w:rsidTr="006313A9">
        <w:trPr>
          <w:trHeight w:val="750"/>
          <w:jc w:val="center"/>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rsidR="00AB3494" w:rsidRDefault="00AB3494" w:rsidP="006313A9">
            <w:pPr>
              <w:widowControl/>
              <w:jc w:val="center"/>
              <w:rPr>
                <w:rFonts w:ascii="宋体" w:hAnsi="宋体" w:cs="宋体"/>
                <w:kern w:val="0"/>
                <w:sz w:val="20"/>
                <w:szCs w:val="20"/>
              </w:rPr>
            </w:pPr>
            <w:r>
              <w:rPr>
                <w:rFonts w:ascii="宋体" w:hAnsi="宋体" w:cs="宋体" w:hint="eastAsia"/>
                <w:kern w:val="0"/>
                <w:sz w:val="20"/>
                <w:szCs w:val="20"/>
              </w:rPr>
              <w:t>24</w:t>
            </w:r>
          </w:p>
        </w:tc>
        <w:tc>
          <w:tcPr>
            <w:tcW w:w="1282" w:type="dxa"/>
            <w:vMerge/>
            <w:tcBorders>
              <w:left w:val="single" w:sz="4" w:space="0" w:color="auto"/>
              <w:right w:val="single" w:sz="4" w:space="0" w:color="auto"/>
            </w:tcBorders>
            <w:vAlign w:val="center"/>
          </w:tcPr>
          <w:p w:rsidR="00AB3494" w:rsidRPr="00DC22E4" w:rsidRDefault="00AB3494" w:rsidP="006313A9">
            <w:pPr>
              <w:jc w:val="left"/>
              <w:rPr>
                <w:rFonts w:ascii="宋体" w:hAnsi="宋体" w:cs="宋体"/>
                <w:b/>
                <w:bCs/>
                <w:kern w:val="0"/>
                <w:sz w:val="20"/>
                <w:szCs w:val="20"/>
              </w:rPr>
            </w:pPr>
          </w:p>
        </w:tc>
        <w:tc>
          <w:tcPr>
            <w:tcW w:w="3683" w:type="dxa"/>
            <w:tcBorders>
              <w:top w:val="single" w:sz="4" w:space="0" w:color="auto"/>
              <w:left w:val="nil"/>
              <w:bottom w:val="single" w:sz="4" w:space="0" w:color="auto"/>
              <w:right w:val="single" w:sz="4" w:space="0" w:color="auto"/>
            </w:tcBorders>
            <w:shd w:val="clear" w:color="000000" w:fill="FFFFFF"/>
            <w:vAlign w:val="center"/>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脑机接口技术在神经系统疾病及损伤相关疾病的开发应用</w:t>
            </w:r>
          </w:p>
        </w:tc>
        <w:tc>
          <w:tcPr>
            <w:tcW w:w="2244" w:type="dxa"/>
            <w:tcBorders>
              <w:top w:val="single" w:sz="4" w:space="0" w:color="auto"/>
              <w:left w:val="nil"/>
              <w:bottom w:val="single" w:sz="4" w:space="0" w:color="auto"/>
              <w:right w:val="single" w:sz="4" w:space="0" w:color="auto"/>
            </w:tcBorders>
            <w:shd w:val="clear" w:color="000000" w:fill="FFFFFF"/>
            <w:vAlign w:val="center"/>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浙江大学</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张建民</w:t>
            </w:r>
          </w:p>
        </w:tc>
        <w:tc>
          <w:tcPr>
            <w:tcW w:w="1316" w:type="dxa"/>
            <w:tcBorders>
              <w:top w:val="single" w:sz="4" w:space="0" w:color="auto"/>
              <w:left w:val="nil"/>
              <w:bottom w:val="single" w:sz="4" w:space="0" w:color="auto"/>
              <w:right w:val="single" w:sz="4" w:space="0" w:color="auto"/>
            </w:tcBorders>
            <w:shd w:val="clear" w:color="auto" w:fill="auto"/>
            <w:noWrap/>
            <w:vAlign w:val="center"/>
          </w:tcPr>
          <w:p w:rsidR="00AB3494" w:rsidRPr="00333DCE" w:rsidRDefault="00AB3494" w:rsidP="006313A9">
            <w:pPr>
              <w:rPr>
                <w:rFonts w:asciiTheme="minorEastAsia" w:eastAsiaTheme="minorEastAsia" w:hAnsiTheme="minorEastAsia" w:cs="宋体"/>
                <w:color w:val="000000"/>
                <w:sz w:val="20"/>
                <w:szCs w:val="20"/>
              </w:rPr>
            </w:pPr>
            <w:r w:rsidRPr="00333DCE">
              <w:rPr>
                <w:rFonts w:asciiTheme="minorEastAsia" w:eastAsiaTheme="minorEastAsia" w:hAnsiTheme="minorEastAsia" w:hint="eastAsia"/>
                <w:color w:val="000000"/>
                <w:sz w:val="20"/>
                <w:szCs w:val="20"/>
              </w:rPr>
              <w:t>11:10-11:30</w:t>
            </w:r>
          </w:p>
        </w:tc>
      </w:tr>
      <w:tr w:rsidR="00AB3494" w:rsidRPr="00DC22E4" w:rsidTr="006313A9">
        <w:trPr>
          <w:trHeight w:val="750"/>
          <w:jc w:val="center"/>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rsidR="00AB3494" w:rsidRDefault="00AB3494" w:rsidP="006313A9">
            <w:pPr>
              <w:widowControl/>
              <w:jc w:val="center"/>
              <w:rPr>
                <w:rFonts w:ascii="宋体" w:hAnsi="宋体" w:cs="宋体"/>
                <w:kern w:val="0"/>
                <w:sz w:val="20"/>
                <w:szCs w:val="20"/>
              </w:rPr>
            </w:pPr>
            <w:r>
              <w:rPr>
                <w:rFonts w:ascii="宋体" w:hAnsi="宋体" w:cs="宋体" w:hint="eastAsia"/>
                <w:kern w:val="0"/>
                <w:sz w:val="20"/>
                <w:szCs w:val="20"/>
              </w:rPr>
              <w:t>25</w:t>
            </w:r>
          </w:p>
        </w:tc>
        <w:tc>
          <w:tcPr>
            <w:tcW w:w="1282" w:type="dxa"/>
            <w:vMerge/>
            <w:tcBorders>
              <w:left w:val="single" w:sz="4" w:space="0" w:color="auto"/>
              <w:bottom w:val="single" w:sz="4" w:space="0" w:color="auto"/>
              <w:right w:val="single" w:sz="4" w:space="0" w:color="auto"/>
            </w:tcBorders>
            <w:vAlign w:val="center"/>
          </w:tcPr>
          <w:p w:rsidR="00AB3494" w:rsidRPr="00DC22E4" w:rsidRDefault="00AB3494" w:rsidP="006313A9">
            <w:pPr>
              <w:jc w:val="left"/>
              <w:rPr>
                <w:rFonts w:ascii="宋体" w:hAnsi="宋体" w:cs="宋体"/>
                <w:b/>
                <w:bCs/>
                <w:kern w:val="0"/>
                <w:sz w:val="20"/>
                <w:szCs w:val="20"/>
              </w:rPr>
            </w:pPr>
          </w:p>
        </w:tc>
        <w:tc>
          <w:tcPr>
            <w:tcW w:w="3683" w:type="dxa"/>
            <w:tcBorders>
              <w:top w:val="single" w:sz="4" w:space="0" w:color="auto"/>
              <w:left w:val="nil"/>
              <w:bottom w:val="single" w:sz="4" w:space="0" w:color="auto"/>
              <w:right w:val="single" w:sz="4" w:space="0" w:color="auto"/>
            </w:tcBorders>
            <w:shd w:val="clear" w:color="000000" w:fill="FFFFFF"/>
            <w:vAlign w:val="center"/>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生物信息技术共享、转化研究平台建设</w:t>
            </w:r>
          </w:p>
        </w:tc>
        <w:tc>
          <w:tcPr>
            <w:tcW w:w="2244" w:type="dxa"/>
            <w:tcBorders>
              <w:top w:val="single" w:sz="4" w:space="0" w:color="auto"/>
              <w:left w:val="nil"/>
              <w:bottom w:val="single" w:sz="4" w:space="0" w:color="auto"/>
              <w:right w:val="single" w:sz="4" w:space="0" w:color="auto"/>
            </w:tcBorders>
            <w:shd w:val="clear" w:color="000000" w:fill="FFFFFF"/>
            <w:vAlign w:val="center"/>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上海生物信息技术研究中心</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AB3494" w:rsidRPr="00333DCE" w:rsidRDefault="00AB3494" w:rsidP="00334283">
            <w:pPr>
              <w:adjustRightInd w:val="0"/>
              <w:snapToGrid w:val="0"/>
              <w:spacing w:beforeLines="30"/>
              <w:jc w:val="center"/>
              <w:rPr>
                <w:rFonts w:asciiTheme="minorEastAsia" w:eastAsiaTheme="minorEastAsia" w:hAnsiTheme="minorEastAsia"/>
                <w:sz w:val="20"/>
                <w:szCs w:val="20"/>
              </w:rPr>
            </w:pPr>
            <w:r w:rsidRPr="00333DCE">
              <w:rPr>
                <w:rFonts w:asciiTheme="minorEastAsia" w:eastAsiaTheme="minorEastAsia" w:hAnsiTheme="minorEastAsia" w:hint="eastAsia"/>
                <w:sz w:val="20"/>
                <w:szCs w:val="20"/>
              </w:rPr>
              <w:t>贾佳</w:t>
            </w:r>
          </w:p>
        </w:tc>
        <w:tc>
          <w:tcPr>
            <w:tcW w:w="1316" w:type="dxa"/>
            <w:tcBorders>
              <w:top w:val="single" w:sz="4" w:space="0" w:color="auto"/>
              <w:left w:val="nil"/>
              <w:bottom w:val="single" w:sz="4" w:space="0" w:color="auto"/>
              <w:right w:val="single" w:sz="4" w:space="0" w:color="auto"/>
            </w:tcBorders>
            <w:shd w:val="clear" w:color="auto" w:fill="auto"/>
            <w:noWrap/>
            <w:vAlign w:val="center"/>
          </w:tcPr>
          <w:p w:rsidR="00AB3494" w:rsidRPr="00333DCE" w:rsidRDefault="00AB3494" w:rsidP="006313A9">
            <w:pPr>
              <w:rPr>
                <w:rFonts w:asciiTheme="minorEastAsia" w:eastAsiaTheme="minorEastAsia" w:hAnsiTheme="minorEastAsia"/>
                <w:color w:val="000000"/>
                <w:sz w:val="20"/>
                <w:szCs w:val="20"/>
              </w:rPr>
            </w:pPr>
            <w:r w:rsidRPr="00333DCE">
              <w:rPr>
                <w:rFonts w:asciiTheme="minorEastAsia" w:eastAsiaTheme="minorEastAsia" w:hAnsiTheme="minorEastAsia" w:hint="eastAsia"/>
                <w:color w:val="000000"/>
                <w:sz w:val="20"/>
                <w:szCs w:val="20"/>
              </w:rPr>
              <w:t>11:30-11:50</w:t>
            </w:r>
          </w:p>
        </w:tc>
      </w:tr>
    </w:tbl>
    <w:p w:rsidR="00AB3494" w:rsidRDefault="00AB3494">
      <w:pPr>
        <w:widowControl/>
        <w:jc w:val="left"/>
        <w:rPr>
          <w:rFonts w:ascii="仿宋" w:eastAsia="仿宋" w:hAnsi="仿宋" w:cs="宋体"/>
          <w:sz w:val="32"/>
          <w:szCs w:val="32"/>
        </w:rPr>
      </w:pPr>
    </w:p>
    <w:p w:rsidR="00454874" w:rsidRDefault="00454874" w:rsidP="00454874">
      <w:pPr>
        <w:widowControl/>
        <w:jc w:val="left"/>
        <w:rPr>
          <w:rFonts w:ascii="仿宋" w:eastAsia="仿宋" w:hAnsi="仿宋" w:cs="仿宋"/>
          <w:sz w:val="32"/>
          <w:szCs w:val="32"/>
        </w:rPr>
      </w:pPr>
      <w:r>
        <w:rPr>
          <w:rFonts w:ascii="仿宋" w:eastAsia="仿宋" w:hAnsi="仿宋" w:cs="宋体" w:hint="eastAsia"/>
          <w:sz w:val="32"/>
          <w:szCs w:val="32"/>
        </w:rPr>
        <w:t>二、</w:t>
      </w:r>
      <w:r>
        <w:rPr>
          <w:rFonts w:ascii="仿宋" w:eastAsia="仿宋" w:hAnsi="仿宋" w:cs="仿宋" w:hint="eastAsia"/>
          <w:sz w:val="32"/>
          <w:szCs w:val="32"/>
        </w:rPr>
        <w:t>医药生物技术主题会议日程</w:t>
      </w:r>
    </w:p>
    <w:p w:rsidR="00A07E7C" w:rsidRDefault="00A07E7C" w:rsidP="00A07E7C">
      <w:pPr>
        <w:widowControl/>
        <w:jc w:val="left"/>
        <w:rPr>
          <w:rFonts w:ascii="仿宋" w:eastAsia="仿宋" w:hAnsi="仿宋" w:cs="宋体"/>
          <w:sz w:val="32"/>
          <w:szCs w:val="32"/>
        </w:rPr>
      </w:pPr>
      <w:r>
        <w:rPr>
          <w:rFonts w:ascii="仿宋" w:eastAsia="仿宋" w:hAnsi="仿宋" w:cs="宋体" w:hint="eastAsia"/>
          <w:sz w:val="32"/>
          <w:szCs w:val="32"/>
        </w:rPr>
        <w:t>会议时间：12月</w:t>
      </w:r>
      <w:r w:rsidR="00503DBA">
        <w:rPr>
          <w:rFonts w:ascii="仿宋" w:eastAsia="仿宋" w:hAnsi="仿宋" w:cs="宋体" w:hint="eastAsia"/>
          <w:sz w:val="32"/>
          <w:szCs w:val="32"/>
        </w:rPr>
        <w:t>19</w:t>
      </w:r>
      <w:r w:rsidR="00E11DEB">
        <w:rPr>
          <w:rFonts w:ascii="仿宋" w:eastAsia="仿宋" w:hAnsi="仿宋" w:cs="宋体" w:hint="eastAsia"/>
          <w:sz w:val="32"/>
          <w:szCs w:val="32"/>
        </w:rPr>
        <w:t>-2</w:t>
      </w:r>
      <w:r w:rsidR="00503DBA">
        <w:rPr>
          <w:rFonts w:ascii="仿宋" w:eastAsia="仿宋" w:hAnsi="仿宋" w:cs="宋体" w:hint="eastAsia"/>
          <w:sz w:val="32"/>
          <w:szCs w:val="32"/>
        </w:rPr>
        <w:t>0</w:t>
      </w:r>
      <w:r>
        <w:rPr>
          <w:rFonts w:ascii="仿宋" w:eastAsia="仿宋" w:hAnsi="仿宋" w:cs="宋体" w:hint="eastAsia"/>
          <w:sz w:val="32"/>
          <w:szCs w:val="32"/>
        </w:rPr>
        <w:t>日</w:t>
      </w:r>
    </w:p>
    <w:tbl>
      <w:tblPr>
        <w:tblW w:w="1018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1120"/>
        <w:gridCol w:w="4140"/>
        <w:gridCol w:w="1840"/>
        <w:gridCol w:w="1080"/>
        <w:gridCol w:w="1440"/>
      </w:tblGrid>
      <w:tr w:rsidR="00D12772" w:rsidRPr="00D12772" w:rsidTr="00B722F3">
        <w:trPr>
          <w:trHeight w:val="480"/>
          <w:jc w:val="center"/>
        </w:trPr>
        <w:tc>
          <w:tcPr>
            <w:tcW w:w="560" w:type="dxa"/>
            <w:shd w:val="clear" w:color="auto" w:fill="auto"/>
            <w:vAlign w:val="center"/>
            <w:hideMark/>
          </w:tcPr>
          <w:p w:rsidR="00D12772" w:rsidRPr="00D12772" w:rsidRDefault="00D12772" w:rsidP="00D12772">
            <w:pPr>
              <w:widowControl/>
              <w:jc w:val="center"/>
              <w:rPr>
                <w:rFonts w:ascii="宋体" w:hAnsi="宋体" w:cs="宋体"/>
                <w:b/>
                <w:bCs/>
                <w:color w:val="000000"/>
                <w:kern w:val="0"/>
                <w:sz w:val="20"/>
                <w:szCs w:val="20"/>
              </w:rPr>
            </w:pPr>
            <w:r w:rsidRPr="00D12772">
              <w:rPr>
                <w:rFonts w:ascii="宋体" w:hAnsi="宋体" w:cs="宋体" w:hint="eastAsia"/>
                <w:b/>
                <w:bCs/>
                <w:color w:val="000000"/>
                <w:kern w:val="0"/>
                <w:sz w:val="20"/>
                <w:szCs w:val="20"/>
              </w:rPr>
              <w:lastRenderedPageBreak/>
              <w:t>序号</w:t>
            </w:r>
          </w:p>
        </w:tc>
        <w:tc>
          <w:tcPr>
            <w:tcW w:w="1120" w:type="dxa"/>
            <w:shd w:val="clear" w:color="auto" w:fill="auto"/>
            <w:vAlign w:val="center"/>
            <w:hideMark/>
          </w:tcPr>
          <w:p w:rsidR="00D12772" w:rsidRPr="00D12772" w:rsidRDefault="00D12772" w:rsidP="00D12772">
            <w:pPr>
              <w:widowControl/>
              <w:jc w:val="center"/>
              <w:rPr>
                <w:rFonts w:ascii="宋体" w:hAnsi="宋体" w:cs="宋体"/>
                <w:b/>
                <w:bCs/>
                <w:color w:val="000000"/>
                <w:kern w:val="0"/>
                <w:sz w:val="20"/>
                <w:szCs w:val="20"/>
              </w:rPr>
            </w:pPr>
            <w:r w:rsidRPr="00D12772">
              <w:rPr>
                <w:rFonts w:ascii="宋体" w:hAnsi="宋体" w:cs="宋体" w:hint="eastAsia"/>
                <w:b/>
                <w:bCs/>
                <w:color w:val="000000"/>
                <w:kern w:val="0"/>
                <w:sz w:val="20"/>
                <w:szCs w:val="20"/>
              </w:rPr>
              <w:t>项目名称</w:t>
            </w:r>
          </w:p>
        </w:tc>
        <w:tc>
          <w:tcPr>
            <w:tcW w:w="4140" w:type="dxa"/>
            <w:shd w:val="clear" w:color="auto" w:fill="auto"/>
            <w:vAlign w:val="center"/>
            <w:hideMark/>
          </w:tcPr>
          <w:p w:rsidR="00D12772" w:rsidRPr="00D12772" w:rsidRDefault="00D12772" w:rsidP="00D12772">
            <w:pPr>
              <w:widowControl/>
              <w:jc w:val="center"/>
              <w:rPr>
                <w:rFonts w:ascii="宋体" w:hAnsi="宋体" w:cs="宋体"/>
                <w:b/>
                <w:bCs/>
                <w:color w:val="000000"/>
                <w:kern w:val="0"/>
                <w:sz w:val="20"/>
                <w:szCs w:val="20"/>
              </w:rPr>
            </w:pPr>
            <w:r w:rsidRPr="00D12772">
              <w:rPr>
                <w:rFonts w:ascii="宋体" w:hAnsi="宋体" w:cs="宋体" w:hint="eastAsia"/>
                <w:b/>
                <w:bCs/>
                <w:color w:val="000000"/>
                <w:kern w:val="0"/>
                <w:sz w:val="20"/>
                <w:szCs w:val="20"/>
              </w:rPr>
              <w:t>课题名称</w:t>
            </w:r>
          </w:p>
        </w:tc>
        <w:tc>
          <w:tcPr>
            <w:tcW w:w="1840" w:type="dxa"/>
            <w:shd w:val="clear" w:color="auto" w:fill="auto"/>
            <w:vAlign w:val="center"/>
            <w:hideMark/>
          </w:tcPr>
          <w:p w:rsidR="00D12772" w:rsidRPr="00D12772" w:rsidRDefault="00D12772" w:rsidP="00D12772">
            <w:pPr>
              <w:widowControl/>
              <w:jc w:val="center"/>
              <w:rPr>
                <w:rFonts w:ascii="宋体" w:hAnsi="宋体" w:cs="宋体"/>
                <w:b/>
                <w:bCs/>
                <w:color w:val="000000"/>
                <w:kern w:val="0"/>
                <w:sz w:val="20"/>
                <w:szCs w:val="20"/>
              </w:rPr>
            </w:pPr>
            <w:r w:rsidRPr="00D12772">
              <w:rPr>
                <w:rFonts w:ascii="宋体" w:hAnsi="宋体" w:cs="宋体" w:hint="eastAsia"/>
                <w:b/>
                <w:bCs/>
                <w:color w:val="000000"/>
                <w:kern w:val="0"/>
                <w:sz w:val="20"/>
                <w:szCs w:val="20"/>
              </w:rPr>
              <w:t>申报单位</w:t>
            </w:r>
          </w:p>
        </w:tc>
        <w:tc>
          <w:tcPr>
            <w:tcW w:w="1080" w:type="dxa"/>
            <w:shd w:val="clear" w:color="auto" w:fill="auto"/>
            <w:vAlign w:val="center"/>
            <w:hideMark/>
          </w:tcPr>
          <w:p w:rsidR="00D12772" w:rsidRPr="00D12772" w:rsidRDefault="00D12772" w:rsidP="00D12772">
            <w:pPr>
              <w:widowControl/>
              <w:jc w:val="center"/>
              <w:rPr>
                <w:rFonts w:ascii="宋体" w:hAnsi="宋体" w:cs="宋体"/>
                <w:b/>
                <w:bCs/>
                <w:color w:val="000000"/>
                <w:kern w:val="0"/>
                <w:sz w:val="20"/>
                <w:szCs w:val="20"/>
              </w:rPr>
            </w:pPr>
            <w:r w:rsidRPr="00D12772">
              <w:rPr>
                <w:rFonts w:ascii="宋体" w:hAnsi="宋体" w:cs="宋体" w:hint="eastAsia"/>
                <w:b/>
                <w:bCs/>
                <w:color w:val="000000"/>
                <w:kern w:val="0"/>
                <w:sz w:val="20"/>
                <w:szCs w:val="20"/>
              </w:rPr>
              <w:t>负责人</w:t>
            </w:r>
          </w:p>
        </w:tc>
        <w:tc>
          <w:tcPr>
            <w:tcW w:w="1440" w:type="dxa"/>
            <w:shd w:val="clear" w:color="auto" w:fill="auto"/>
            <w:vAlign w:val="center"/>
            <w:hideMark/>
          </w:tcPr>
          <w:p w:rsidR="00D12772" w:rsidRPr="00D12772" w:rsidRDefault="00D12772" w:rsidP="00D12772">
            <w:pPr>
              <w:widowControl/>
              <w:jc w:val="center"/>
              <w:rPr>
                <w:rFonts w:ascii="宋体" w:hAnsi="宋体" w:cs="宋体"/>
                <w:b/>
                <w:bCs/>
                <w:color w:val="000000"/>
                <w:kern w:val="0"/>
                <w:sz w:val="20"/>
                <w:szCs w:val="20"/>
              </w:rPr>
            </w:pPr>
            <w:r w:rsidRPr="00D12772">
              <w:rPr>
                <w:rFonts w:ascii="宋体" w:hAnsi="宋体" w:cs="宋体" w:hint="eastAsia"/>
                <w:b/>
                <w:bCs/>
                <w:color w:val="000000"/>
                <w:kern w:val="0"/>
                <w:sz w:val="20"/>
                <w:szCs w:val="20"/>
              </w:rPr>
              <w:t>汇报时间</w:t>
            </w:r>
          </w:p>
        </w:tc>
      </w:tr>
      <w:tr w:rsidR="00D12772" w:rsidRPr="00D12772" w:rsidTr="00B722F3">
        <w:trPr>
          <w:trHeight w:val="484"/>
          <w:jc w:val="center"/>
        </w:trPr>
        <w:tc>
          <w:tcPr>
            <w:tcW w:w="10180" w:type="dxa"/>
            <w:gridSpan w:val="6"/>
            <w:shd w:val="clear" w:color="auto" w:fill="auto"/>
            <w:noWrap/>
            <w:vAlign w:val="center"/>
            <w:hideMark/>
          </w:tcPr>
          <w:p w:rsidR="00D12772" w:rsidRPr="00D12772" w:rsidRDefault="00D12772" w:rsidP="00503DBA">
            <w:pPr>
              <w:widowControl/>
              <w:jc w:val="center"/>
              <w:rPr>
                <w:rFonts w:ascii="宋体" w:hAnsi="宋体" w:cs="宋体"/>
                <w:b/>
                <w:bCs/>
                <w:color w:val="000000"/>
                <w:kern w:val="0"/>
                <w:sz w:val="30"/>
                <w:szCs w:val="30"/>
              </w:rPr>
            </w:pPr>
            <w:r w:rsidRPr="00D12772">
              <w:rPr>
                <w:rFonts w:ascii="宋体" w:hAnsi="宋体" w:cs="宋体" w:hint="eastAsia"/>
                <w:b/>
                <w:bCs/>
                <w:color w:val="000000"/>
                <w:kern w:val="0"/>
                <w:sz w:val="30"/>
                <w:szCs w:val="30"/>
              </w:rPr>
              <w:t>12月</w:t>
            </w:r>
            <w:r w:rsidR="00503DBA">
              <w:rPr>
                <w:rFonts w:ascii="宋体" w:hAnsi="宋体" w:cs="宋体" w:hint="eastAsia"/>
                <w:b/>
                <w:bCs/>
                <w:color w:val="000000"/>
                <w:kern w:val="0"/>
                <w:sz w:val="30"/>
                <w:szCs w:val="30"/>
              </w:rPr>
              <w:t>19</w:t>
            </w:r>
            <w:r w:rsidRPr="00D12772">
              <w:rPr>
                <w:rFonts w:ascii="宋体" w:hAnsi="宋体" w:cs="宋体" w:hint="eastAsia"/>
                <w:b/>
                <w:bCs/>
                <w:color w:val="000000"/>
                <w:kern w:val="0"/>
                <w:sz w:val="30"/>
                <w:szCs w:val="30"/>
              </w:rPr>
              <w:t>日</w:t>
            </w:r>
          </w:p>
        </w:tc>
      </w:tr>
      <w:tr w:rsidR="00A1019B" w:rsidRPr="00D12772" w:rsidTr="00B722F3">
        <w:trPr>
          <w:trHeight w:val="480"/>
          <w:jc w:val="center"/>
        </w:trPr>
        <w:tc>
          <w:tcPr>
            <w:tcW w:w="560" w:type="dxa"/>
            <w:shd w:val="clear" w:color="auto" w:fill="auto"/>
            <w:noWrap/>
            <w:vAlign w:val="center"/>
            <w:hideMark/>
          </w:tcPr>
          <w:p w:rsidR="00A1019B" w:rsidRPr="00D12772" w:rsidRDefault="00A1019B" w:rsidP="00D12772">
            <w:pPr>
              <w:widowControl/>
              <w:jc w:val="right"/>
              <w:rPr>
                <w:rFonts w:ascii="宋体" w:hAnsi="宋体" w:cs="宋体"/>
                <w:color w:val="000000"/>
                <w:kern w:val="0"/>
                <w:sz w:val="22"/>
                <w:szCs w:val="22"/>
              </w:rPr>
            </w:pPr>
            <w:r w:rsidRPr="00D12772">
              <w:rPr>
                <w:rFonts w:ascii="宋体" w:hAnsi="宋体" w:cs="宋体" w:hint="eastAsia"/>
                <w:color w:val="000000"/>
                <w:kern w:val="0"/>
                <w:sz w:val="22"/>
                <w:szCs w:val="22"/>
              </w:rPr>
              <w:t>1</w:t>
            </w:r>
          </w:p>
        </w:tc>
        <w:tc>
          <w:tcPr>
            <w:tcW w:w="1120" w:type="dxa"/>
            <w:vMerge w:val="restart"/>
            <w:shd w:val="clear" w:color="auto" w:fill="auto"/>
            <w:vAlign w:val="center"/>
            <w:hideMark/>
          </w:tcPr>
          <w:p w:rsidR="00A1019B" w:rsidRPr="00D12772" w:rsidRDefault="00A1019B" w:rsidP="00D12772">
            <w:pPr>
              <w:widowControl/>
              <w:jc w:val="center"/>
              <w:rPr>
                <w:rFonts w:ascii="宋体" w:hAnsi="宋体" w:cs="宋体"/>
                <w:b/>
                <w:bCs/>
                <w:color w:val="000000"/>
                <w:kern w:val="0"/>
                <w:sz w:val="22"/>
                <w:szCs w:val="22"/>
              </w:rPr>
            </w:pPr>
            <w:r w:rsidRPr="00D12772">
              <w:rPr>
                <w:rFonts w:ascii="宋体" w:hAnsi="宋体" w:cs="宋体" w:hint="eastAsia"/>
                <w:b/>
                <w:bCs/>
                <w:color w:val="000000"/>
                <w:kern w:val="0"/>
                <w:sz w:val="22"/>
                <w:szCs w:val="22"/>
              </w:rPr>
              <w:t>抗体研发关键技术及产品研发</w:t>
            </w:r>
          </w:p>
        </w:tc>
        <w:tc>
          <w:tcPr>
            <w:tcW w:w="4140" w:type="dxa"/>
            <w:shd w:val="clear" w:color="auto" w:fill="auto"/>
            <w:vAlign w:val="center"/>
            <w:hideMark/>
          </w:tcPr>
          <w:p w:rsidR="00A1019B" w:rsidRPr="00D12772" w:rsidRDefault="00A1019B" w:rsidP="00D12772">
            <w:pPr>
              <w:widowControl/>
              <w:jc w:val="left"/>
              <w:rPr>
                <w:rFonts w:ascii="宋体" w:hAnsi="宋体" w:cs="宋体"/>
                <w:kern w:val="0"/>
                <w:sz w:val="20"/>
                <w:szCs w:val="20"/>
              </w:rPr>
            </w:pPr>
            <w:r w:rsidRPr="00D12772">
              <w:rPr>
                <w:rFonts w:ascii="宋体" w:hAnsi="宋体" w:cs="宋体" w:hint="eastAsia"/>
                <w:kern w:val="0"/>
                <w:sz w:val="20"/>
                <w:szCs w:val="20"/>
              </w:rPr>
              <w:t>抗体库、人源化抗体关键技术及候选抗体药物筛选</w:t>
            </w:r>
          </w:p>
        </w:tc>
        <w:tc>
          <w:tcPr>
            <w:tcW w:w="1840" w:type="dxa"/>
            <w:shd w:val="clear" w:color="auto" w:fill="auto"/>
            <w:vAlign w:val="center"/>
            <w:hideMark/>
          </w:tcPr>
          <w:p w:rsidR="00A1019B" w:rsidRPr="00D12772" w:rsidRDefault="00A1019B" w:rsidP="00D12772">
            <w:pPr>
              <w:widowControl/>
              <w:jc w:val="left"/>
              <w:rPr>
                <w:rFonts w:ascii="宋体" w:hAnsi="宋体" w:cs="宋体"/>
                <w:kern w:val="0"/>
                <w:sz w:val="20"/>
                <w:szCs w:val="20"/>
              </w:rPr>
            </w:pPr>
            <w:r w:rsidRPr="00D12772">
              <w:rPr>
                <w:rFonts w:ascii="宋体" w:hAnsi="宋体" w:cs="宋体" w:hint="eastAsia"/>
                <w:kern w:val="0"/>
                <w:sz w:val="20"/>
                <w:szCs w:val="20"/>
              </w:rPr>
              <w:t>江苏太平洋美诺克生物药业有限公司</w:t>
            </w:r>
          </w:p>
        </w:tc>
        <w:tc>
          <w:tcPr>
            <w:tcW w:w="1080" w:type="dxa"/>
            <w:shd w:val="clear" w:color="auto" w:fill="auto"/>
            <w:vAlign w:val="center"/>
            <w:hideMark/>
          </w:tcPr>
          <w:p w:rsidR="00A1019B" w:rsidRPr="00D12772" w:rsidRDefault="00A1019B" w:rsidP="00D12772">
            <w:pPr>
              <w:widowControl/>
              <w:jc w:val="center"/>
              <w:rPr>
                <w:rFonts w:ascii="宋体" w:hAnsi="宋体" w:cs="宋体"/>
                <w:kern w:val="0"/>
                <w:sz w:val="20"/>
                <w:szCs w:val="20"/>
              </w:rPr>
            </w:pPr>
            <w:r w:rsidRPr="00D12772">
              <w:rPr>
                <w:rFonts w:ascii="宋体" w:hAnsi="宋体" w:cs="宋体" w:hint="eastAsia"/>
                <w:kern w:val="0"/>
                <w:sz w:val="20"/>
                <w:szCs w:val="20"/>
              </w:rPr>
              <w:t>陈  涛</w:t>
            </w:r>
          </w:p>
        </w:tc>
        <w:tc>
          <w:tcPr>
            <w:tcW w:w="1440" w:type="dxa"/>
            <w:shd w:val="clear" w:color="auto" w:fill="auto"/>
            <w:noWrap/>
            <w:vAlign w:val="center"/>
            <w:hideMark/>
          </w:tcPr>
          <w:p w:rsidR="00A1019B" w:rsidRPr="00D12772" w:rsidRDefault="00A1019B" w:rsidP="00D12772">
            <w:pPr>
              <w:widowControl/>
              <w:jc w:val="left"/>
              <w:rPr>
                <w:rFonts w:ascii="宋体" w:hAnsi="宋体" w:cs="宋体"/>
                <w:color w:val="000000"/>
                <w:kern w:val="0"/>
                <w:sz w:val="22"/>
                <w:szCs w:val="22"/>
              </w:rPr>
            </w:pPr>
            <w:r w:rsidRPr="00D12772">
              <w:rPr>
                <w:rFonts w:ascii="宋体" w:hAnsi="宋体" w:cs="宋体" w:hint="eastAsia"/>
                <w:color w:val="000000"/>
                <w:kern w:val="0"/>
                <w:sz w:val="22"/>
                <w:szCs w:val="22"/>
              </w:rPr>
              <w:t>8:30-8:5</w:t>
            </w:r>
            <w:r w:rsidR="00E11DEB">
              <w:rPr>
                <w:rFonts w:ascii="宋体" w:hAnsi="宋体" w:cs="宋体" w:hint="eastAsia"/>
                <w:color w:val="000000"/>
                <w:kern w:val="0"/>
                <w:sz w:val="22"/>
                <w:szCs w:val="22"/>
              </w:rPr>
              <w:t>0</w:t>
            </w:r>
          </w:p>
        </w:tc>
      </w:tr>
      <w:tr w:rsidR="00A1019B" w:rsidRPr="00D12772" w:rsidTr="00B722F3">
        <w:trPr>
          <w:trHeight w:val="480"/>
          <w:jc w:val="center"/>
        </w:trPr>
        <w:tc>
          <w:tcPr>
            <w:tcW w:w="560" w:type="dxa"/>
            <w:shd w:val="clear" w:color="auto" w:fill="auto"/>
            <w:noWrap/>
            <w:vAlign w:val="center"/>
            <w:hideMark/>
          </w:tcPr>
          <w:p w:rsidR="00A1019B" w:rsidRPr="00D12772" w:rsidRDefault="00A1019B" w:rsidP="00D12772">
            <w:pPr>
              <w:widowControl/>
              <w:jc w:val="right"/>
              <w:rPr>
                <w:rFonts w:ascii="宋体" w:hAnsi="宋体" w:cs="宋体"/>
                <w:color w:val="000000"/>
                <w:kern w:val="0"/>
                <w:sz w:val="22"/>
                <w:szCs w:val="22"/>
              </w:rPr>
            </w:pPr>
            <w:r w:rsidRPr="00D12772">
              <w:rPr>
                <w:rFonts w:ascii="宋体" w:hAnsi="宋体" w:cs="宋体" w:hint="eastAsia"/>
                <w:color w:val="000000"/>
                <w:kern w:val="0"/>
                <w:sz w:val="22"/>
                <w:szCs w:val="22"/>
              </w:rPr>
              <w:t>2</w:t>
            </w:r>
          </w:p>
        </w:tc>
        <w:tc>
          <w:tcPr>
            <w:tcW w:w="1120" w:type="dxa"/>
            <w:vMerge/>
            <w:vAlign w:val="center"/>
            <w:hideMark/>
          </w:tcPr>
          <w:p w:rsidR="00A1019B" w:rsidRPr="00D12772" w:rsidRDefault="00A1019B" w:rsidP="00D12772">
            <w:pPr>
              <w:widowControl/>
              <w:jc w:val="left"/>
              <w:rPr>
                <w:rFonts w:ascii="宋体" w:hAnsi="宋体" w:cs="宋体"/>
                <w:b/>
                <w:bCs/>
                <w:color w:val="000000"/>
                <w:kern w:val="0"/>
                <w:sz w:val="22"/>
                <w:szCs w:val="22"/>
              </w:rPr>
            </w:pPr>
          </w:p>
        </w:tc>
        <w:tc>
          <w:tcPr>
            <w:tcW w:w="4140" w:type="dxa"/>
            <w:shd w:val="clear" w:color="auto" w:fill="auto"/>
            <w:vAlign w:val="center"/>
            <w:hideMark/>
          </w:tcPr>
          <w:p w:rsidR="00A1019B" w:rsidRPr="00D12772" w:rsidRDefault="00A1019B" w:rsidP="00D12772">
            <w:pPr>
              <w:widowControl/>
              <w:jc w:val="left"/>
              <w:rPr>
                <w:rFonts w:ascii="宋体" w:hAnsi="宋体" w:cs="宋体"/>
                <w:kern w:val="0"/>
                <w:sz w:val="20"/>
                <w:szCs w:val="20"/>
              </w:rPr>
            </w:pPr>
            <w:r w:rsidRPr="00D12772">
              <w:rPr>
                <w:rFonts w:ascii="宋体" w:hAnsi="宋体" w:cs="宋体" w:hint="eastAsia"/>
                <w:kern w:val="0"/>
                <w:sz w:val="20"/>
                <w:szCs w:val="20"/>
              </w:rPr>
              <w:t>抗体中试关键技术及制剂研究</w:t>
            </w:r>
          </w:p>
        </w:tc>
        <w:tc>
          <w:tcPr>
            <w:tcW w:w="1840" w:type="dxa"/>
            <w:shd w:val="clear" w:color="auto" w:fill="auto"/>
            <w:vAlign w:val="center"/>
            <w:hideMark/>
          </w:tcPr>
          <w:p w:rsidR="00A1019B" w:rsidRPr="00D12772" w:rsidRDefault="00A1019B" w:rsidP="00D12772">
            <w:pPr>
              <w:widowControl/>
              <w:jc w:val="left"/>
              <w:rPr>
                <w:rFonts w:ascii="宋体" w:hAnsi="宋体" w:cs="宋体"/>
                <w:kern w:val="0"/>
                <w:sz w:val="20"/>
                <w:szCs w:val="20"/>
              </w:rPr>
            </w:pPr>
            <w:r w:rsidRPr="00D12772">
              <w:rPr>
                <w:rFonts w:ascii="宋体" w:hAnsi="宋体" w:cs="宋体" w:hint="eastAsia"/>
                <w:kern w:val="0"/>
                <w:sz w:val="20"/>
                <w:szCs w:val="20"/>
              </w:rPr>
              <w:t>中国人民解放军军事医学科学院基础医学研究所</w:t>
            </w:r>
          </w:p>
        </w:tc>
        <w:tc>
          <w:tcPr>
            <w:tcW w:w="1080" w:type="dxa"/>
            <w:shd w:val="clear" w:color="auto" w:fill="auto"/>
            <w:vAlign w:val="center"/>
            <w:hideMark/>
          </w:tcPr>
          <w:p w:rsidR="00A1019B" w:rsidRPr="00D12772" w:rsidRDefault="00A1019B" w:rsidP="00D12772">
            <w:pPr>
              <w:widowControl/>
              <w:jc w:val="center"/>
              <w:rPr>
                <w:rFonts w:ascii="宋体" w:hAnsi="宋体" w:cs="宋体"/>
                <w:kern w:val="0"/>
                <w:sz w:val="20"/>
                <w:szCs w:val="20"/>
              </w:rPr>
            </w:pPr>
            <w:r w:rsidRPr="00D12772">
              <w:rPr>
                <w:rFonts w:ascii="宋体" w:hAnsi="宋体" w:cs="宋体" w:hint="eastAsia"/>
                <w:kern w:val="0"/>
                <w:sz w:val="20"/>
                <w:szCs w:val="20"/>
              </w:rPr>
              <w:t>乔春霞</w:t>
            </w:r>
          </w:p>
        </w:tc>
        <w:tc>
          <w:tcPr>
            <w:tcW w:w="1440" w:type="dxa"/>
            <w:shd w:val="clear" w:color="auto" w:fill="auto"/>
            <w:noWrap/>
            <w:vAlign w:val="center"/>
            <w:hideMark/>
          </w:tcPr>
          <w:p w:rsidR="00A1019B" w:rsidRPr="00D12772" w:rsidRDefault="00E11DEB" w:rsidP="00D12772">
            <w:pPr>
              <w:widowControl/>
              <w:jc w:val="left"/>
              <w:rPr>
                <w:rFonts w:ascii="宋体" w:hAnsi="宋体" w:cs="宋体"/>
                <w:color w:val="000000"/>
                <w:kern w:val="0"/>
                <w:sz w:val="22"/>
                <w:szCs w:val="22"/>
              </w:rPr>
            </w:pPr>
            <w:r>
              <w:rPr>
                <w:rFonts w:ascii="宋体" w:hAnsi="宋体" w:cs="宋体" w:hint="eastAsia"/>
                <w:color w:val="000000"/>
                <w:kern w:val="0"/>
                <w:sz w:val="22"/>
                <w:szCs w:val="22"/>
              </w:rPr>
              <w:t>8:50-9:1</w:t>
            </w:r>
            <w:r w:rsidR="00A1019B" w:rsidRPr="00D12772">
              <w:rPr>
                <w:rFonts w:ascii="宋体" w:hAnsi="宋体" w:cs="宋体" w:hint="eastAsia"/>
                <w:color w:val="000000"/>
                <w:kern w:val="0"/>
                <w:sz w:val="22"/>
                <w:szCs w:val="22"/>
              </w:rPr>
              <w:t>0</w:t>
            </w:r>
          </w:p>
        </w:tc>
      </w:tr>
      <w:tr w:rsidR="00A1019B" w:rsidRPr="00D12772" w:rsidTr="00B722F3">
        <w:trPr>
          <w:trHeight w:val="480"/>
          <w:jc w:val="center"/>
        </w:trPr>
        <w:tc>
          <w:tcPr>
            <w:tcW w:w="560" w:type="dxa"/>
            <w:shd w:val="clear" w:color="auto" w:fill="auto"/>
            <w:noWrap/>
            <w:vAlign w:val="center"/>
            <w:hideMark/>
          </w:tcPr>
          <w:p w:rsidR="00A1019B" w:rsidRPr="00D12772" w:rsidRDefault="00A1019B" w:rsidP="00D12772">
            <w:pPr>
              <w:widowControl/>
              <w:jc w:val="right"/>
              <w:rPr>
                <w:rFonts w:ascii="宋体" w:hAnsi="宋体" w:cs="宋体"/>
                <w:color w:val="000000"/>
                <w:kern w:val="0"/>
                <w:sz w:val="22"/>
                <w:szCs w:val="22"/>
              </w:rPr>
            </w:pPr>
            <w:r w:rsidRPr="00D12772">
              <w:rPr>
                <w:rFonts w:ascii="宋体" w:hAnsi="宋体" w:cs="宋体" w:hint="eastAsia"/>
                <w:color w:val="000000"/>
                <w:kern w:val="0"/>
                <w:sz w:val="22"/>
                <w:szCs w:val="22"/>
              </w:rPr>
              <w:t>3</w:t>
            </w:r>
          </w:p>
        </w:tc>
        <w:tc>
          <w:tcPr>
            <w:tcW w:w="1120" w:type="dxa"/>
            <w:vMerge/>
            <w:vAlign w:val="center"/>
            <w:hideMark/>
          </w:tcPr>
          <w:p w:rsidR="00A1019B" w:rsidRPr="00D12772" w:rsidRDefault="00A1019B" w:rsidP="00D12772">
            <w:pPr>
              <w:widowControl/>
              <w:jc w:val="left"/>
              <w:rPr>
                <w:rFonts w:ascii="宋体" w:hAnsi="宋体" w:cs="宋体"/>
                <w:b/>
                <w:bCs/>
                <w:color w:val="000000"/>
                <w:kern w:val="0"/>
                <w:sz w:val="22"/>
                <w:szCs w:val="22"/>
              </w:rPr>
            </w:pPr>
          </w:p>
        </w:tc>
        <w:tc>
          <w:tcPr>
            <w:tcW w:w="4140" w:type="dxa"/>
            <w:shd w:val="clear" w:color="auto" w:fill="auto"/>
            <w:vAlign w:val="center"/>
            <w:hideMark/>
          </w:tcPr>
          <w:p w:rsidR="00A1019B" w:rsidRPr="00D12772" w:rsidRDefault="00A1019B" w:rsidP="00D12772">
            <w:pPr>
              <w:widowControl/>
              <w:jc w:val="left"/>
              <w:rPr>
                <w:rFonts w:ascii="宋体" w:hAnsi="宋体" w:cs="宋体"/>
                <w:kern w:val="0"/>
                <w:sz w:val="20"/>
                <w:szCs w:val="20"/>
              </w:rPr>
            </w:pPr>
            <w:r w:rsidRPr="00D12772">
              <w:rPr>
                <w:rFonts w:ascii="宋体" w:hAnsi="宋体" w:cs="宋体" w:hint="eastAsia"/>
                <w:kern w:val="0"/>
                <w:sz w:val="20"/>
                <w:szCs w:val="20"/>
              </w:rPr>
              <w:t>动物细胞大规模连续灌注培养关键技术及抗体药物研发</w:t>
            </w:r>
          </w:p>
        </w:tc>
        <w:tc>
          <w:tcPr>
            <w:tcW w:w="1840" w:type="dxa"/>
            <w:shd w:val="clear" w:color="auto" w:fill="auto"/>
            <w:vAlign w:val="center"/>
            <w:hideMark/>
          </w:tcPr>
          <w:p w:rsidR="00A1019B" w:rsidRPr="00D12772" w:rsidRDefault="00A1019B" w:rsidP="00D12772">
            <w:pPr>
              <w:widowControl/>
              <w:jc w:val="left"/>
              <w:rPr>
                <w:rFonts w:ascii="宋体" w:hAnsi="宋体" w:cs="宋体"/>
                <w:kern w:val="0"/>
                <w:sz w:val="20"/>
                <w:szCs w:val="20"/>
              </w:rPr>
            </w:pPr>
            <w:r w:rsidRPr="00D12772">
              <w:rPr>
                <w:rFonts w:ascii="宋体" w:hAnsi="宋体" w:cs="宋体" w:hint="eastAsia"/>
                <w:kern w:val="0"/>
                <w:sz w:val="20"/>
                <w:szCs w:val="20"/>
              </w:rPr>
              <w:t>百泰生物药业有限公司</w:t>
            </w:r>
          </w:p>
        </w:tc>
        <w:tc>
          <w:tcPr>
            <w:tcW w:w="1080" w:type="dxa"/>
            <w:shd w:val="clear" w:color="auto" w:fill="auto"/>
            <w:vAlign w:val="center"/>
            <w:hideMark/>
          </w:tcPr>
          <w:p w:rsidR="00A1019B" w:rsidRPr="00D12772" w:rsidRDefault="00A1019B" w:rsidP="00D12772">
            <w:pPr>
              <w:widowControl/>
              <w:jc w:val="center"/>
              <w:rPr>
                <w:rFonts w:ascii="宋体" w:hAnsi="宋体" w:cs="宋体"/>
                <w:kern w:val="0"/>
                <w:sz w:val="20"/>
                <w:szCs w:val="20"/>
              </w:rPr>
            </w:pPr>
            <w:r w:rsidRPr="00D12772">
              <w:rPr>
                <w:rFonts w:ascii="宋体" w:hAnsi="宋体" w:cs="宋体" w:hint="eastAsia"/>
                <w:kern w:val="0"/>
                <w:sz w:val="20"/>
                <w:szCs w:val="20"/>
              </w:rPr>
              <w:t>杨海丽</w:t>
            </w:r>
          </w:p>
        </w:tc>
        <w:tc>
          <w:tcPr>
            <w:tcW w:w="1440" w:type="dxa"/>
            <w:shd w:val="clear" w:color="auto" w:fill="auto"/>
            <w:noWrap/>
            <w:vAlign w:val="center"/>
            <w:hideMark/>
          </w:tcPr>
          <w:p w:rsidR="00A1019B" w:rsidRPr="00D12772" w:rsidRDefault="00E11DEB" w:rsidP="00E11DEB">
            <w:pPr>
              <w:widowControl/>
              <w:jc w:val="left"/>
              <w:rPr>
                <w:rFonts w:ascii="宋体" w:hAnsi="宋体" w:cs="宋体"/>
                <w:color w:val="000000"/>
                <w:kern w:val="0"/>
                <w:sz w:val="22"/>
                <w:szCs w:val="22"/>
              </w:rPr>
            </w:pPr>
            <w:r>
              <w:rPr>
                <w:rFonts w:ascii="宋体" w:hAnsi="宋体" w:cs="宋体" w:hint="eastAsia"/>
                <w:color w:val="000000"/>
                <w:kern w:val="0"/>
                <w:sz w:val="22"/>
                <w:szCs w:val="22"/>
              </w:rPr>
              <w:t>9:1</w:t>
            </w:r>
            <w:r w:rsidR="00A1019B" w:rsidRPr="00D12772">
              <w:rPr>
                <w:rFonts w:ascii="宋体" w:hAnsi="宋体" w:cs="宋体" w:hint="eastAsia"/>
                <w:color w:val="000000"/>
                <w:kern w:val="0"/>
                <w:sz w:val="22"/>
                <w:szCs w:val="22"/>
              </w:rPr>
              <w:t>0-9:</w:t>
            </w:r>
            <w:r>
              <w:rPr>
                <w:rFonts w:ascii="宋体" w:hAnsi="宋体" w:cs="宋体" w:hint="eastAsia"/>
                <w:color w:val="000000"/>
                <w:kern w:val="0"/>
                <w:sz w:val="22"/>
                <w:szCs w:val="22"/>
              </w:rPr>
              <w:t>30</w:t>
            </w:r>
          </w:p>
        </w:tc>
      </w:tr>
      <w:tr w:rsidR="00A1019B" w:rsidRPr="00D12772" w:rsidTr="00B722F3">
        <w:trPr>
          <w:trHeight w:val="480"/>
          <w:jc w:val="center"/>
        </w:trPr>
        <w:tc>
          <w:tcPr>
            <w:tcW w:w="560" w:type="dxa"/>
            <w:shd w:val="clear" w:color="auto" w:fill="auto"/>
            <w:noWrap/>
            <w:vAlign w:val="center"/>
            <w:hideMark/>
          </w:tcPr>
          <w:p w:rsidR="00A1019B" w:rsidRPr="00D12772" w:rsidRDefault="00A1019B" w:rsidP="00D12772">
            <w:pPr>
              <w:widowControl/>
              <w:jc w:val="right"/>
              <w:rPr>
                <w:rFonts w:ascii="宋体" w:hAnsi="宋体" w:cs="宋体"/>
                <w:color w:val="000000"/>
                <w:kern w:val="0"/>
                <w:sz w:val="22"/>
                <w:szCs w:val="22"/>
              </w:rPr>
            </w:pPr>
            <w:r w:rsidRPr="00D12772">
              <w:rPr>
                <w:rFonts w:ascii="宋体" w:hAnsi="宋体" w:cs="宋体" w:hint="eastAsia"/>
                <w:color w:val="000000"/>
                <w:kern w:val="0"/>
                <w:sz w:val="22"/>
                <w:szCs w:val="22"/>
              </w:rPr>
              <w:t>4</w:t>
            </w:r>
          </w:p>
        </w:tc>
        <w:tc>
          <w:tcPr>
            <w:tcW w:w="1120" w:type="dxa"/>
            <w:vMerge/>
            <w:vAlign w:val="center"/>
            <w:hideMark/>
          </w:tcPr>
          <w:p w:rsidR="00A1019B" w:rsidRPr="00D12772" w:rsidRDefault="00A1019B" w:rsidP="00D12772">
            <w:pPr>
              <w:widowControl/>
              <w:jc w:val="left"/>
              <w:rPr>
                <w:rFonts w:ascii="宋体" w:hAnsi="宋体" w:cs="宋体"/>
                <w:b/>
                <w:bCs/>
                <w:color w:val="000000"/>
                <w:kern w:val="0"/>
                <w:sz w:val="22"/>
                <w:szCs w:val="22"/>
              </w:rPr>
            </w:pPr>
          </w:p>
        </w:tc>
        <w:tc>
          <w:tcPr>
            <w:tcW w:w="4140" w:type="dxa"/>
            <w:shd w:val="clear" w:color="auto" w:fill="auto"/>
            <w:vAlign w:val="center"/>
            <w:hideMark/>
          </w:tcPr>
          <w:p w:rsidR="00A1019B" w:rsidRPr="00D12772" w:rsidRDefault="00A1019B" w:rsidP="00D12772">
            <w:pPr>
              <w:widowControl/>
              <w:jc w:val="left"/>
              <w:rPr>
                <w:rFonts w:ascii="宋体" w:hAnsi="宋体" w:cs="宋体"/>
                <w:kern w:val="0"/>
                <w:sz w:val="20"/>
                <w:szCs w:val="20"/>
              </w:rPr>
            </w:pPr>
            <w:r w:rsidRPr="00D12772">
              <w:rPr>
                <w:rFonts w:ascii="宋体" w:hAnsi="宋体" w:cs="宋体" w:hint="eastAsia"/>
                <w:kern w:val="0"/>
                <w:sz w:val="20"/>
                <w:szCs w:val="20"/>
              </w:rPr>
              <w:t>抗体药物质量控制关键技术</w:t>
            </w:r>
          </w:p>
        </w:tc>
        <w:tc>
          <w:tcPr>
            <w:tcW w:w="1840" w:type="dxa"/>
            <w:shd w:val="clear" w:color="auto" w:fill="auto"/>
            <w:vAlign w:val="center"/>
            <w:hideMark/>
          </w:tcPr>
          <w:p w:rsidR="00A1019B" w:rsidRPr="00D12772" w:rsidRDefault="00A1019B" w:rsidP="00D12772">
            <w:pPr>
              <w:widowControl/>
              <w:jc w:val="left"/>
              <w:rPr>
                <w:rFonts w:ascii="宋体" w:hAnsi="宋体" w:cs="宋体"/>
                <w:kern w:val="0"/>
                <w:sz w:val="20"/>
                <w:szCs w:val="20"/>
              </w:rPr>
            </w:pPr>
            <w:r w:rsidRPr="00D12772">
              <w:rPr>
                <w:rFonts w:ascii="宋体" w:hAnsi="宋体" w:cs="宋体" w:hint="eastAsia"/>
                <w:kern w:val="0"/>
                <w:sz w:val="20"/>
                <w:szCs w:val="20"/>
              </w:rPr>
              <w:t>神州细胞工程有限公司</w:t>
            </w:r>
          </w:p>
        </w:tc>
        <w:tc>
          <w:tcPr>
            <w:tcW w:w="1080" w:type="dxa"/>
            <w:shd w:val="clear" w:color="auto" w:fill="auto"/>
            <w:vAlign w:val="center"/>
            <w:hideMark/>
          </w:tcPr>
          <w:p w:rsidR="00A1019B" w:rsidRPr="00D12772" w:rsidRDefault="00A1019B" w:rsidP="00D12772">
            <w:pPr>
              <w:widowControl/>
              <w:jc w:val="center"/>
              <w:rPr>
                <w:rFonts w:ascii="宋体" w:hAnsi="宋体" w:cs="宋体"/>
                <w:kern w:val="0"/>
                <w:sz w:val="20"/>
                <w:szCs w:val="20"/>
              </w:rPr>
            </w:pPr>
            <w:r w:rsidRPr="00D12772">
              <w:rPr>
                <w:rFonts w:ascii="宋体" w:hAnsi="宋体" w:cs="宋体" w:hint="eastAsia"/>
                <w:kern w:val="0"/>
                <w:sz w:val="20"/>
                <w:szCs w:val="20"/>
              </w:rPr>
              <w:t>阚子义</w:t>
            </w:r>
          </w:p>
        </w:tc>
        <w:tc>
          <w:tcPr>
            <w:tcW w:w="1440" w:type="dxa"/>
            <w:shd w:val="clear" w:color="auto" w:fill="auto"/>
            <w:noWrap/>
            <w:vAlign w:val="center"/>
            <w:hideMark/>
          </w:tcPr>
          <w:p w:rsidR="00A1019B" w:rsidRPr="00D12772" w:rsidRDefault="00E11DEB" w:rsidP="00E11DEB">
            <w:pPr>
              <w:widowControl/>
              <w:jc w:val="left"/>
              <w:rPr>
                <w:rFonts w:ascii="宋体" w:hAnsi="宋体" w:cs="宋体"/>
                <w:color w:val="000000"/>
                <w:kern w:val="0"/>
                <w:sz w:val="22"/>
                <w:szCs w:val="22"/>
              </w:rPr>
            </w:pPr>
            <w:r>
              <w:rPr>
                <w:rFonts w:ascii="宋体" w:hAnsi="宋体" w:cs="宋体" w:hint="eastAsia"/>
                <w:color w:val="000000"/>
                <w:kern w:val="0"/>
                <w:sz w:val="22"/>
                <w:szCs w:val="22"/>
              </w:rPr>
              <w:t>9:30-9</w:t>
            </w:r>
            <w:r w:rsidR="00A1019B" w:rsidRPr="00D12772">
              <w:rPr>
                <w:rFonts w:ascii="宋体" w:hAnsi="宋体" w:cs="宋体" w:hint="eastAsia"/>
                <w:color w:val="000000"/>
                <w:kern w:val="0"/>
                <w:sz w:val="22"/>
                <w:szCs w:val="22"/>
              </w:rPr>
              <w:t>:</w:t>
            </w:r>
            <w:r>
              <w:rPr>
                <w:rFonts w:ascii="宋体" w:hAnsi="宋体" w:cs="宋体" w:hint="eastAsia"/>
                <w:color w:val="000000"/>
                <w:kern w:val="0"/>
                <w:sz w:val="22"/>
                <w:szCs w:val="22"/>
              </w:rPr>
              <w:t>50</w:t>
            </w:r>
          </w:p>
        </w:tc>
      </w:tr>
      <w:tr w:rsidR="00E11DEB" w:rsidRPr="00D12772" w:rsidTr="00B722F3">
        <w:trPr>
          <w:trHeight w:val="480"/>
          <w:jc w:val="center"/>
        </w:trPr>
        <w:tc>
          <w:tcPr>
            <w:tcW w:w="560" w:type="dxa"/>
            <w:shd w:val="clear" w:color="auto" w:fill="auto"/>
            <w:noWrap/>
            <w:vAlign w:val="center"/>
            <w:hideMark/>
          </w:tcPr>
          <w:p w:rsidR="00E11DEB" w:rsidRPr="00D12772" w:rsidRDefault="00E11DEB" w:rsidP="00D12772">
            <w:pPr>
              <w:widowControl/>
              <w:jc w:val="right"/>
              <w:rPr>
                <w:rFonts w:ascii="宋体" w:hAnsi="宋体" w:cs="宋体"/>
                <w:color w:val="000000"/>
                <w:kern w:val="0"/>
                <w:sz w:val="22"/>
                <w:szCs w:val="22"/>
              </w:rPr>
            </w:pPr>
            <w:r w:rsidRPr="00D12772">
              <w:rPr>
                <w:rFonts w:ascii="宋体" w:hAnsi="宋体" w:cs="宋体" w:hint="eastAsia"/>
                <w:color w:val="000000"/>
                <w:kern w:val="0"/>
                <w:sz w:val="22"/>
                <w:szCs w:val="22"/>
              </w:rPr>
              <w:t>5</w:t>
            </w:r>
          </w:p>
        </w:tc>
        <w:tc>
          <w:tcPr>
            <w:tcW w:w="1120" w:type="dxa"/>
            <w:vMerge/>
            <w:vAlign w:val="center"/>
            <w:hideMark/>
          </w:tcPr>
          <w:p w:rsidR="00E11DEB" w:rsidRPr="00D12772" w:rsidRDefault="00E11DEB" w:rsidP="00D12772">
            <w:pPr>
              <w:widowControl/>
              <w:jc w:val="left"/>
              <w:rPr>
                <w:rFonts w:ascii="宋体" w:hAnsi="宋体" w:cs="宋体"/>
                <w:b/>
                <w:bCs/>
                <w:color w:val="000000"/>
                <w:kern w:val="0"/>
                <w:sz w:val="22"/>
                <w:szCs w:val="22"/>
              </w:rPr>
            </w:pPr>
          </w:p>
        </w:tc>
        <w:tc>
          <w:tcPr>
            <w:tcW w:w="4140" w:type="dxa"/>
            <w:shd w:val="clear" w:color="auto" w:fill="auto"/>
            <w:vAlign w:val="center"/>
            <w:hideMark/>
          </w:tcPr>
          <w:p w:rsidR="00E11DEB" w:rsidRPr="00D12772" w:rsidRDefault="00E11DEB" w:rsidP="00A83163">
            <w:pPr>
              <w:widowControl/>
              <w:jc w:val="left"/>
              <w:rPr>
                <w:rFonts w:ascii="宋体" w:hAnsi="宋体" w:cs="宋体"/>
                <w:kern w:val="0"/>
                <w:sz w:val="20"/>
                <w:szCs w:val="20"/>
              </w:rPr>
            </w:pPr>
            <w:r w:rsidRPr="00D12772">
              <w:rPr>
                <w:rFonts w:ascii="宋体" w:hAnsi="宋体" w:cs="宋体" w:hint="eastAsia"/>
                <w:kern w:val="0"/>
                <w:sz w:val="20"/>
                <w:szCs w:val="20"/>
              </w:rPr>
              <w:t>抗体、受体蛋白药物工艺关键技术及产品研发</w:t>
            </w:r>
          </w:p>
        </w:tc>
        <w:tc>
          <w:tcPr>
            <w:tcW w:w="1840" w:type="dxa"/>
            <w:shd w:val="clear" w:color="auto" w:fill="auto"/>
            <w:vAlign w:val="center"/>
            <w:hideMark/>
          </w:tcPr>
          <w:p w:rsidR="00E11DEB" w:rsidRPr="00D12772" w:rsidRDefault="00E11DEB" w:rsidP="00A83163">
            <w:pPr>
              <w:widowControl/>
              <w:jc w:val="left"/>
              <w:rPr>
                <w:rFonts w:ascii="宋体" w:hAnsi="宋体" w:cs="宋体"/>
                <w:kern w:val="0"/>
                <w:sz w:val="20"/>
                <w:szCs w:val="20"/>
              </w:rPr>
            </w:pPr>
            <w:r w:rsidRPr="00D12772">
              <w:rPr>
                <w:rFonts w:ascii="宋体" w:hAnsi="宋体" w:cs="宋体" w:hint="eastAsia"/>
                <w:kern w:val="0"/>
                <w:sz w:val="20"/>
                <w:szCs w:val="20"/>
              </w:rPr>
              <w:t>成都三叶草生物技术有限公司</w:t>
            </w:r>
          </w:p>
        </w:tc>
        <w:tc>
          <w:tcPr>
            <w:tcW w:w="1080" w:type="dxa"/>
            <w:shd w:val="clear" w:color="auto" w:fill="auto"/>
            <w:vAlign w:val="center"/>
            <w:hideMark/>
          </w:tcPr>
          <w:p w:rsidR="00E11DEB" w:rsidRPr="00D12772" w:rsidRDefault="00E11DEB" w:rsidP="00A83163">
            <w:pPr>
              <w:widowControl/>
              <w:jc w:val="center"/>
              <w:rPr>
                <w:rFonts w:ascii="宋体" w:hAnsi="宋体" w:cs="宋体"/>
                <w:kern w:val="0"/>
                <w:sz w:val="20"/>
                <w:szCs w:val="20"/>
              </w:rPr>
            </w:pPr>
            <w:r w:rsidRPr="00D12772">
              <w:rPr>
                <w:rFonts w:ascii="宋体" w:hAnsi="宋体" w:cs="宋体" w:hint="eastAsia"/>
                <w:kern w:val="0"/>
                <w:sz w:val="20"/>
                <w:szCs w:val="20"/>
              </w:rPr>
              <w:t>梁  朋</w:t>
            </w:r>
          </w:p>
        </w:tc>
        <w:tc>
          <w:tcPr>
            <w:tcW w:w="1440" w:type="dxa"/>
            <w:shd w:val="clear" w:color="auto" w:fill="auto"/>
            <w:noWrap/>
            <w:vAlign w:val="center"/>
            <w:hideMark/>
          </w:tcPr>
          <w:p w:rsidR="00E11DEB" w:rsidRPr="00D12772" w:rsidRDefault="00E11DEB" w:rsidP="00E11DEB">
            <w:pPr>
              <w:widowControl/>
              <w:jc w:val="left"/>
              <w:rPr>
                <w:rFonts w:ascii="宋体" w:hAnsi="宋体" w:cs="宋体"/>
                <w:color w:val="000000"/>
                <w:kern w:val="0"/>
                <w:sz w:val="22"/>
                <w:szCs w:val="22"/>
              </w:rPr>
            </w:pPr>
            <w:r>
              <w:rPr>
                <w:rFonts w:ascii="宋体" w:hAnsi="宋体" w:cs="宋体" w:hint="eastAsia"/>
                <w:color w:val="000000"/>
                <w:kern w:val="0"/>
                <w:sz w:val="22"/>
                <w:szCs w:val="22"/>
              </w:rPr>
              <w:t>9</w:t>
            </w:r>
            <w:r w:rsidRPr="00D12772">
              <w:rPr>
                <w:rFonts w:ascii="宋体" w:hAnsi="宋体" w:cs="宋体" w:hint="eastAsia"/>
                <w:color w:val="000000"/>
                <w:kern w:val="0"/>
                <w:sz w:val="22"/>
                <w:szCs w:val="22"/>
              </w:rPr>
              <w:t>:</w:t>
            </w:r>
            <w:r>
              <w:rPr>
                <w:rFonts w:ascii="宋体" w:hAnsi="宋体" w:cs="宋体" w:hint="eastAsia"/>
                <w:color w:val="000000"/>
                <w:kern w:val="0"/>
                <w:sz w:val="22"/>
                <w:szCs w:val="22"/>
              </w:rPr>
              <w:t>5</w:t>
            </w:r>
            <w:r w:rsidRPr="00D12772">
              <w:rPr>
                <w:rFonts w:ascii="宋体" w:hAnsi="宋体" w:cs="宋体" w:hint="eastAsia"/>
                <w:color w:val="000000"/>
                <w:kern w:val="0"/>
                <w:sz w:val="22"/>
                <w:szCs w:val="22"/>
              </w:rPr>
              <w:t>0-10:</w:t>
            </w:r>
            <w:r>
              <w:rPr>
                <w:rFonts w:ascii="宋体" w:hAnsi="宋体" w:cs="宋体" w:hint="eastAsia"/>
                <w:color w:val="000000"/>
                <w:kern w:val="0"/>
                <w:sz w:val="22"/>
                <w:szCs w:val="22"/>
              </w:rPr>
              <w:t>10</w:t>
            </w:r>
          </w:p>
        </w:tc>
      </w:tr>
      <w:tr w:rsidR="00E11DEB" w:rsidRPr="00D12772" w:rsidTr="00B722F3">
        <w:trPr>
          <w:trHeight w:val="428"/>
          <w:jc w:val="center"/>
        </w:trPr>
        <w:tc>
          <w:tcPr>
            <w:tcW w:w="560" w:type="dxa"/>
            <w:shd w:val="clear" w:color="auto" w:fill="auto"/>
            <w:noWrap/>
            <w:vAlign w:val="center"/>
            <w:hideMark/>
          </w:tcPr>
          <w:p w:rsidR="00E11DEB" w:rsidRPr="00D12772" w:rsidRDefault="00E11DEB" w:rsidP="00D12772">
            <w:pPr>
              <w:widowControl/>
              <w:jc w:val="left"/>
              <w:rPr>
                <w:rFonts w:ascii="宋体" w:hAnsi="宋体" w:cs="宋体"/>
                <w:color w:val="000000"/>
                <w:kern w:val="0"/>
                <w:sz w:val="22"/>
                <w:szCs w:val="22"/>
              </w:rPr>
            </w:pPr>
            <w:r w:rsidRPr="00D12772">
              <w:rPr>
                <w:rFonts w:ascii="宋体" w:hAnsi="宋体" w:cs="宋体" w:hint="eastAsia"/>
                <w:color w:val="000000"/>
                <w:kern w:val="0"/>
                <w:sz w:val="22"/>
                <w:szCs w:val="22"/>
              </w:rPr>
              <w:t xml:space="preserve">　</w:t>
            </w:r>
          </w:p>
        </w:tc>
        <w:tc>
          <w:tcPr>
            <w:tcW w:w="8180" w:type="dxa"/>
            <w:gridSpan w:val="4"/>
            <w:shd w:val="clear" w:color="auto" w:fill="auto"/>
            <w:vAlign w:val="center"/>
            <w:hideMark/>
          </w:tcPr>
          <w:p w:rsidR="00E11DEB" w:rsidRPr="00D12772" w:rsidRDefault="00E11DEB" w:rsidP="00D12772">
            <w:pPr>
              <w:widowControl/>
              <w:jc w:val="center"/>
              <w:rPr>
                <w:rFonts w:ascii="宋体" w:hAnsi="宋体" w:cs="宋体"/>
                <w:kern w:val="0"/>
                <w:sz w:val="20"/>
                <w:szCs w:val="20"/>
              </w:rPr>
            </w:pPr>
            <w:r w:rsidRPr="00D12772">
              <w:rPr>
                <w:rFonts w:ascii="宋体" w:hAnsi="宋体" w:cs="宋体" w:hint="eastAsia"/>
                <w:kern w:val="0"/>
                <w:sz w:val="20"/>
                <w:szCs w:val="20"/>
              </w:rPr>
              <w:t>休息</w:t>
            </w:r>
          </w:p>
        </w:tc>
        <w:tc>
          <w:tcPr>
            <w:tcW w:w="1440" w:type="dxa"/>
            <w:shd w:val="clear" w:color="auto" w:fill="auto"/>
            <w:noWrap/>
            <w:vAlign w:val="center"/>
            <w:hideMark/>
          </w:tcPr>
          <w:p w:rsidR="00E11DEB" w:rsidRPr="00D12772" w:rsidRDefault="00E11DEB" w:rsidP="00A1019B">
            <w:pPr>
              <w:widowControl/>
              <w:jc w:val="left"/>
              <w:rPr>
                <w:rFonts w:ascii="宋体" w:hAnsi="宋体" w:cs="宋体"/>
                <w:color w:val="000000"/>
                <w:kern w:val="0"/>
                <w:sz w:val="22"/>
                <w:szCs w:val="22"/>
              </w:rPr>
            </w:pPr>
            <w:r w:rsidRPr="00D12772">
              <w:rPr>
                <w:rFonts w:ascii="宋体" w:hAnsi="宋体" w:cs="宋体" w:hint="eastAsia"/>
                <w:color w:val="000000"/>
                <w:kern w:val="0"/>
                <w:sz w:val="22"/>
                <w:szCs w:val="22"/>
              </w:rPr>
              <w:t>10:</w:t>
            </w:r>
            <w:r>
              <w:rPr>
                <w:rFonts w:ascii="宋体" w:hAnsi="宋体" w:cs="宋体" w:hint="eastAsia"/>
                <w:color w:val="000000"/>
                <w:kern w:val="0"/>
                <w:sz w:val="22"/>
                <w:szCs w:val="22"/>
              </w:rPr>
              <w:t>1</w:t>
            </w:r>
            <w:r w:rsidRPr="00D12772">
              <w:rPr>
                <w:rFonts w:ascii="宋体" w:hAnsi="宋体" w:cs="宋体" w:hint="eastAsia"/>
                <w:color w:val="000000"/>
                <w:kern w:val="0"/>
                <w:sz w:val="22"/>
                <w:szCs w:val="22"/>
              </w:rPr>
              <w:t>0-10:</w:t>
            </w:r>
            <w:r>
              <w:rPr>
                <w:rFonts w:ascii="宋体" w:hAnsi="宋体" w:cs="宋体" w:hint="eastAsia"/>
                <w:color w:val="000000"/>
                <w:kern w:val="0"/>
                <w:sz w:val="22"/>
                <w:szCs w:val="22"/>
              </w:rPr>
              <w:t>20</w:t>
            </w:r>
          </w:p>
        </w:tc>
      </w:tr>
      <w:tr w:rsidR="00E11DEB" w:rsidRPr="00D12772" w:rsidTr="00B722F3">
        <w:trPr>
          <w:trHeight w:val="480"/>
          <w:jc w:val="center"/>
        </w:trPr>
        <w:tc>
          <w:tcPr>
            <w:tcW w:w="560" w:type="dxa"/>
            <w:shd w:val="clear" w:color="auto" w:fill="auto"/>
            <w:noWrap/>
            <w:vAlign w:val="center"/>
            <w:hideMark/>
          </w:tcPr>
          <w:p w:rsidR="00E11DEB" w:rsidRPr="00D12772" w:rsidRDefault="00E11DEB" w:rsidP="00D12772">
            <w:pPr>
              <w:widowControl/>
              <w:jc w:val="right"/>
              <w:rPr>
                <w:rFonts w:ascii="宋体" w:hAnsi="宋体" w:cs="宋体"/>
                <w:color w:val="000000"/>
                <w:kern w:val="0"/>
                <w:sz w:val="22"/>
                <w:szCs w:val="22"/>
              </w:rPr>
            </w:pPr>
            <w:r w:rsidRPr="00D12772">
              <w:rPr>
                <w:rFonts w:ascii="宋体" w:hAnsi="宋体" w:cs="宋体" w:hint="eastAsia"/>
                <w:color w:val="000000"/>
                <w:kern w:val="0"/>
                <w:sz w:val="22"/>
                <w:szCs w:val="22"/>
              </w:rPr>
              <w:t>6</w:t>
            </w:r>
          </w:p>
        </w:tc>
        <w:tc>
          <w:tcPr>
            <w:tcW w:w="1120" w:type="dxa"/>
            <w:vMerge w:val="restart"/>
            <w:vAlign w:val="center"/>
            <w:hideMark/>
          </w:tcPr>
          <w:p w:rsidR="00E11DEB" w:rsidRPr="00D12772" w:rsidRDefault="00E11DEB" w:rsidP="00D12772">
            <w:pPr>
              <w:widowControl/>
              <w:jc w:val="left"/>
              <w:rPr>
                <w:rFonts w:ascii="宋体" w:hAnsi="宋体" w:cs="宋体"/>
                <w:b/>
                <w:bCs/>
                <w:color w:val="000000"/>
                <w:kern w:val="0"/>
                <w:sz w:val="22"/>
                <w:szCs w:val="22"/>
              </w:rPr>
            </w:pPr>
            <w:r w:rsidRPr="00D12772">
              <w:rPr>
                <w:rFonts w:ascii="宋体" w:hAnsi="宋体" w:cs="宋体" w:hint="eastAsia"/>
                <w:b/>
                <w:bCs/>
                <w:color w:val="000000"/>
                <w:kern w:val="0"/>
                <w:sz w:val="22"/>
                <w:szCs w:val="22"/>
              </w:rPr>
              <w:t>抗体研发关键技术及产品研发</w:t>
            </w:r>
          </w:p>
        </w:tc>
        <w:tc>
          <w:tcPr>
            <w:tcW w:w="4140" w:type="dxa"/>
            <w:shd w:val="clear" w:color="auto" w:fill="auto"/>
            <w:vAlign w:val="center"/>
            <w:hideMark/>
          </w:tcPr>
          <w:p w:rsidR="00E11DEB" w:rsidRPr="00D12772" w:rsidRDefault="00E11DEB" w:rsidP="00D12772">
            <w:pPr>
              <w:widowControl/>
              <w:jc w:val="left"/>
              <w:rPr>
                <w:rFonts w:ascii="宋体" w:hAnsi="宋体" w:cs="宋体"/>
                <w:kern w:val="0"/>
                <w:sz w:val="20"/>
                <w:szCs w:val="20"/>
              </w:rPr>
            </w:pPr>
            <w:r w:rsidRPr="00D12772">
              <w:rPr>
                <w:rFonts w:ascii="宋体" w:hAnsi="宋体" w:cs="宋体" w:hint="eastAsia"/>
                <w:kern w:val="0"/>
                <w:sz w:val="20"/>
                <w:szCs w:val="20"/>
              </w:rPr>
              <w:t>动物细胞大规模批次流加培养关键技术及产品研发</w:t>
            </w:r>
          </w:p>
        </w:tc>
        <w:tc>
          <w:tcPr>
            <w:tcW w:w="1840" w:type="dxa"/>
            <w:shd w:val="clear" w:color="auto" w:fill="auto"/>
            <w:vAlign w:val="center"/>
            <w:hideMark/>
          </w:tcPr>
          <w:p w:rsidR="00E11DEB" w:rsidRPr="00D12772" w:rsidRDefault="00E11DEB" w:rsidP="00D12772">
            <w:pPr>
              <w:widowControl/>
              <w:jc w:val="left"/>
              <w:rPr>
                <w:rFonts w:ascii="宋体" w:hAnsi="宋体" w:cs="宋体"/>
                <w:kern w:val="0"/>
                <w:sz w:val="20"/>
                <w:szCs w:val="20"/>
              </w:rPr>
            </w:pPr>
            <w:r w:rsidRPr="00D12772">
              <w:rPr>
                <w:rFonts w:ascii="宋体" w:hAnsi="宋体" w:cs="宋体" w:hint="eastAsia"/>
                <w:kern w:val="0"/>
                <w:sz w:val="20"/>
                <w:szCs w:val="20"/>
              </w:rPr>
              <w:t>上海中信国健药业股份有限公司</w:t>
            </w:r>
          </w:p>
        </w:tc>
        <w:tc>
          <w:tcPr>
            <w:tcW w:w="1080" w:type="dxa"/>
            <w:shd w:val="clear" w:color="auto" w:fill="auto"/>
            <w:vAlign w:val="center"/>
            <w:hideMark/>
          </w:tcPr>
          <w:p w:rsidR="00E11DEB" w:rsidRPr="00D12772" w:rsidRDefault="00E11DEB" w:rsidP="00D12772">
            <w:pPr>
              <w:widowControl/>
              <w:jc w:val="center"/>
              <w:rPr>
                <w:rFonts w:ascii="宋体" w:hAnsi="宋体" w:cs="宋体"/>
                <w:kern w:val="0"/>
                <w:sz w:val="20"/>
                <w:szCs w:val="20"/>
              </w:rPr>
            </w:pPr>
            <w:r w:rsidRPr="00D12772">
              <w:rPr>
                <w:rFonts w:ascii="宋体" w:hAnsi="宋体" w:cs="宋体" w:hint="eastAsia"/>
                <w:kern w:val="0"/>
                <w:sz w:val="20"/>
                <w:szCs w:val="20"/>
              </w:rPr>
              <w:t>倪  华</w:t>
            </w:r>
          </w:p>
        </w:tc>
        <w:tc>
          <w:tcPr>
            <w:tcW w:w="1440" w:type="dxa"/>
            <w:shd w:val="clear" w:color="auto" w:fill="auto"/>
            <w:noWrap/>
            <w:vAlign w:val="center"/>
            <w:hideMark/>
          </w:tcPr>
          <w:p w:rsidR="00E11DEB" w:rsidRPr="00D12772" w:rsidRDefault="00E11DEB" w:rsidP="00E11DEB">
            <w:pPr>
              <w:widowControl/>
              <w:jc w:val="left"/>
              <w:rPr>
                <w:rFonts w:ascii="宋体" w:hAnsi="宋体" w:cs="宋体"/>
                <w:color w:val="000000"/>
                <w:kern w:val="0"/>
                <w:sz w:val="22"/>
                <w:szCs w:val="22"/>
              </w:rPr>
            </w:pPr>
            <w:r w:rsidRPr="00D12772">
              <w:rPr>
                <w:rFonts w:ascii="宋体" w:hAnsi="宋体" w:cs="宋体" w:hint="eastAsia"/>
                <w:color w:val="000000"/>
                <w:kern w:val="0"/>
                <w:sz w:val="22"/>
                <w:szCs w:val="22"/>
              </w:rPr>
              <w:t>10:</w:t>
            </w:r>
            <w:r>
              <w:rPr>
                <w:rFonts w:ascii="宋体" w:hAnsi="宋体" w:cs="宋体" w:hint="eastAsia"/>
                <w:color w:val="000000"/>
                <w:kern w:val="0"/>
                <w:sz w:val="22"/>
                <w:szCs w:val="22"/>
              </w:rPr>
              <w:t>20-10</w:t>
            </w:r>
            <w:r w:rsidRPr="00D12772">
              <w:rPr>
                <w:rFonts w:ascii="宋体" w:hAnsi="宋体" w:cs="宋体" w:hint="eastAsia"/>
                <w:color w:val="000000"/>
                <w:kern w:val="0"/>
                <w:sz w:val="22"/>
                <w:szCs w:val="22"/>
              </w:rPr>
              <w:t>:</w:t>
            </w:r>
            <w:r>
              <w:rPr>
                <w:rFonts w:ascii="宋体" w:hAnsi="宋体" w:cs="宋体" w:hint="eastAsia"/>
                <w:color w:val="000000"/>
                <w:kern w:val="0"/>
                <w:sz w:val="22"/>
                <w:szCs w:val="22"/>
              </w:rPr>
              <w:t>4</w:t>
            </w:r>
            <w:r w:rsidRPr="00D12772">
              <w:rPr>
                <w:rFonts w:ascii="宋体" w:hAnsi="宋体" w:cs="宋体" w:hint="eastAsia"/>
                <w:color w:val="000000"/>
                <w:kern w:val="0"/>
                <w:sz w:val="22"/>
                <w:szCs w:val="22"/>
              </w:rPr>
              <w:t>0</w:t>
            </w:r>
          </w:p>
        </w:tc>
      </w:tr>
      <w:tr w:rsidR="00E11DEB" w:rsidRPr="00D12772" w:rsidTr="00B722F3">
        <w:trPr>
          <w:trHeight w:val="480"/>
          <w:jc w:val="center"/>
        </w:trPr>
        <w:tc>
          <w:tcPr>
            <w:tcW w:w="560" w:type="dxa"/>
            <w:shd w:val="clear" w:color="auto" w:fill="auto"/>
            <w:noWrap/>
            <w:vAlign w:val="center"/>
            <w:hideMark/>
          </w:tcPr>
          <w:p w:rsidR="00E11DEB" w:rsidRPr="00D12772" w:rsidRDefault="00E11DEB" w:rsidP="00D12772">
            <w:pPr>
              <w:widowControl/>
              <w:jc w:val="right"/>
              <w:rPr>
                <w:rFonts w:ascii="宋体" w:hAnsi="宋体" w:cs="宋体"/>
                <w:color w:val="000000"/>
                <w:kern w:val="0"/>
                <w:sz w:val="22"/>
                <w:szCs w:val="22"/>
              </w:rPr>
            </w:pPr>
            <w:r w:rsidRPr="00D12772">
              <w:rPr>
                <w:rFonts w:ascii="宋体" w:hAnsi="宋体" w:cs="宋体" w:hint="eastAsia"/>
                <w:color w:val="000000"/>
                <w:kern w:val="0"/>
                <w:sz w:val="22"/>
                <w:szCs w:val="22"/>
              </w:rPr>
              <w:t>7</w:t>
            </w:r>
          </w:p>
        </w:tc>
        <w:tc>
          <w:tcPr>
            <w:tcW w:w="1120" w:type="dxa"/>
            <w:vMerge/>
            <w:vAlign w:val="center"/>
            <w:hideMark/>
          </w:tcPr>
          <w:p w:rsidR="00E11DEB" w:rsidRPr="00D12772" w:rsidRDefault="00E11DEB" w:rsidP="00D12772">
            <w:pPr>
              <w:widowControl/>
              <w:jc w:val="left"/>
              <w:rPr>
                <w:rFonts w:ascii="宋体" w:hAnsi="宋体" w:cs="宋体"/>
                <w:b/>
                <w:bCs/>
                <w:color w:val="000000"/>
                <w:kern w:val="0"/>
                <w:sz w:val="22"/>
                <w:szCs w:val="22"/>
              </w:rPr>
            </w:pPr>
          </w:p>
        </w:tc>
        <w:tc>
          <w:tcPr>
            <w:tcW w:w="4140" w:type="dxa"/>
            <w:shd w:val="clear" w:color="auto" w:fill="auto"/>
            <w:vAlign w:val="center"/>
            <w:hideMark/>
          </w:tcPr>
          <w:p w:rsidR="00E11DEB" w:rsidRPr="00D12772" w:rsidRDefault="00E11DEB" w:rsidP="00D12772">
            <w:pPr>
              <w:widowControl/>
              <w:jc w:val="left"/>
              <w:rPr>
                <w:rFonts w:ascii="宋体" w:hAnsi="宋体" w:cs="宋体"/>
                <w:kern w:val="0"/>
                <w:sz w:val="20"/>
                <w:szCs w:val="20"/>
              </w:rPr>
            </w:pPr>
            <w:r w:rsidRPr="00D12772">
              <w:rPr>
                <w:rFonts w:ascii="宋体" w:hAnsi="宋体" w:cs="宋体" w:hint="eastAsia"/>
                <w:kern w:val="0"/>
                <w:sz w:val="20"/>
                <w:szCs w:val="20"/>
              </w:rPr>
              <w:t>抗体产业化关键原材料研发及生产平台的建立</w:t>
            </w:r>
          </w:p>
        </w:tc>
        <w:tc>
          <w:tcPr>
            <w:tcW w:w="1840" w:type="dxa"/>
            <w:shd w:val="clear" w:color="auto" w:fill="auto"/>
            <w:vAlign w:val="center"/>
            <w:hideMark/>
          </w:tcPr>
          <w:p w:rsidR="00E11DEB" w:rsidRPr="00D12772" w:rsidRDefault="00E11DEB" w:rsidP="00D12772">
            <w:pPr>
              <w:widowControl/>
              <w:jc w:val="left"/>
              <w:rPr>
                <w:rFonts w:ascii="宋体" w:hAnsi="宋体" w:cs="宋体"/>
                <w:kern w:val="0"/>
                <w:sz w:val="20"/>
                <w:szCs w:val="20"/>
              </w:rPr>
            </w:pPr>
            <w:r w:rsidRPr="00D12772">
              <w:rPr>
                <w:rFonts w:ascii="宋体" w:hAnsi="宋体" w:cs="宋体" w:hint="eastAsia"/>
                <w:kern w:val="0"/>
                <w:sz w:val="20"/>
                <w:szCs w:val="20"/>
              </w:rPr>
              <w:t>上海抗体药物国家工程研究中心有限公司</w:t>
            </w:r>
          </w:p>
        </w:tc>
        <w:tc>
          <w:tcPr>
            <w:tcW w:w="1080" w:type="dxa"/>
            <w:shd w:val="clear" w:color="auto" w:fill="auto"/>
            <w:vAlign w:val="center"/>
            <w:hideMark/>
          </w:tcPr>
          <w:p w:rsidR="00E11DEB" w:rsidRPr="00D12772" w:rsidRDefault="00E11DEB" w:rsidP="00D12772">
            <w:pPr>
              <w:widowControl/>
              <w:jc w:val="center"/>
              <w:rPr>
                <w:rFonts w:ascii="宋体" w:hAnsi="宋体" w:cs="宋体"/>
                <w:kern w:val="0"/>
                <w:sz w:val="20"/>
                <w:szCs w:val="20"/>
              </w:rPr>
            </w:pPr>
            <w:r w:rsidRPr="00D12772">
              <w:rPr>
                <w:rFonts w:ascii="宋体" w:hAnsi="宋体" w:cs="宋体" w:hint="eastAsia"/>
                <w:kern w:val="0"/>
                <w:sz w:val="20"/>
                <w:szCs w:val="20"/>
              </w:rPr>
              <w:t>王  皓</w:t>
            </w:r>
          </w:p>
        </w:tc>
        <w:tc>
          <w:tcPr>
            <w:tcW w:w="1440" w:type="dxa"/>
            <w:shd w:val="clear" w:color="auto" w:fill="auto"/>
            <w:noWrap/>
            <w:vAlign w:val="center"/>
            <w:hideMark/>
          </w:tcPr>
          <w:p w:rsidR="00E11DEB" w:rsidRPr="00D12772" w:rsidRDefault="00E11DEB" w:rsidP="00CA5079">
            <w:pPr>
              <w:widowControl/>
              <w:jc w:val="left"/>
              <w:rPr>
                <w:rFonts w:ascii="宋体" w:hAnsi="宋体" w:cs="宋体"/>
                <w:color w:val="000000"/>
                <w:kern w:val="0"/>
                <w:sz w:val="22"/>
                <w:szCs w:val="22"/>
              </w:rPr>
            </w:pPr>
            <w:r>
              <w:rPr>
                <w:rFonts w:ascii="宋体" w:hAnsi="宋体" w:cs="宋体" w:hint="eastAsia"/>
                <w:color w:val="000000"/>
                <w:kern w:val="0"/>
                <w:sz w:val="22"/>
                <w:szCs w:val="22"/>
              </w:rPr>
              <w:t>10</w:t>
            </w:r>
            <w:r w:rsidRPr="00D12772">
              <w:rPr>
                <w:rFonts w:ascii="宋体" w:hAnsi="宋体" w:cs="宋体" w:hint="eastAsia"/>
                <w:color w:val="000000"/>
                <w:kern w:val="0"/>
                <w:sz w:val="22"/>
                <w:szCs w:val="22"/>
              </w:rPr>
              <w:t>:</w:t>
            </w:r>
            <w:r>
              <w:rPr>
                <w:rFonts w:ascii="宋体" w:hAnsi="宋体" w:cs="宋体" w:hint="eastAsia"/>
                <w:color w:val="000000"/>
                <w:kern w:val="0"/>
                <w:sz w:val="22"/>
                <w:szCs w:val="22"/>
              </w:rPr>
              <w:t>40-11</w:t>
            </w:r>
            <w:r w:rsidRPr="00D12772">
              <w:rPr>
                <w:rFonts w:ascii="宋体" w:hAnsi="宋体" w:cs="宋体" w:hint="eastAsia"/>
                <w:color w:val="000000"/>
                <w:kern w:val="0"/>
                <w:sz w:val="22"/>
                <w:szCs w:val="22"/>
              </w:rPr>
              <w:t>:</w:t>
            </w:r>
            <w:r>
              <w:rPr>
                <w:rFonts w:ascii="宋体" w:hAnsi="宋体" w:cs="宋体" w:hint="eastAsia"/>
                <w:color w:val="000000"/>
                <w:kern w:val="0"/>
                <w:sz w:val="22"/>
                <w:szCs w:val="22"/>
              </w:rPr>
              <w:t>00</w:t>
            </w:r>
          </w:p>
        </w:tc>
      </w:tr>
      <w:tr w:rsidR="00E11DEB" w:rsidRPr="00D12772" w:rsidTr="00B722F3">
        <w:trPr>
          <w:trHeight w:val="480"/>
          <w:jc w:val="center"/>
        </w:trPr>
        <w:tc>
          <w:tcPr>
            <w:tcW w:w="560" w:type="dxa"/>
            <w:shd w:val="clear" w:color="auto" w:fill="auto"/>
            <w:noWrap/>
            <w:vAlign w:val="center"/>
            <w:hideMark/>
          </w:tcPr>
          <w:p w:rsidR="00E11DEB" w:rsidRPr="00D12772" w:rsidRDefault="00E11DEB" w:rsidP="00774DF6">
            <w:pPr>
              <w:widowControl/>
              <w:jc w:val="right"/>
              <w:rPr>
                <w:rFonts w:ascii="宋体" w:hAnsi="宋体" w:cs="宋体"/>
                <w:color w:val="000000"/>
                <w:kern w:val="0"/>
                <w:sz w:val="22"/>
                <w:szCs w:val="22"/>
              </w:rPr>
            </w:pPr>
            <w:r w:rsidRPr="00D12772">
              <w:rPr>
                <w:rFonts w:ascii="宋体" w:hAnsi="宋体" w:cs="宋体" w:hint="eastAsia"/>
                <w:color w:val="000000"/>
                <w:kern w:val="0"/>
                <w:sz w:val="22"/>
                <w:szCs w:val="22"/>
              </w:rPr>
              <w:t>8</w:t>
            </w:r>
          </w:p>
        </w:tc>
        <w:tc>
          <w:tcPr>
            <w:tcW w:w="1120" w:type="dxa"/>
            <w:vMerge w:val="restart"/>
            <w:vAlign w:val="center"/>
            <w:hideMark/>
          </w:tcPr>
          <w:p w:rsidR="00E11DEB" w:rsidRPr="00D12772" w:rsidRDefault="00E11DEB" w:rsidP="00D12772">
            <w:pPr>
              <w:widowControl/>
              <w:jc w:val="left"/>
              <w:rPr>
                <w:rFonts w:ascii="宋体" w:hAnsi="宋体" w:cs="宋体"/>
                <w:b/>
                <w:bCs/>
                <w:color w:val="000000"/>
                <w:kern w:val="0"/>
                <w:sz w:val="22"/>
                <w:szCs w:val="22"/>
              </w:rPr>
            </w:pPr>
            <w:r w:rsidRPr="00D12772">
              <w:rPr>
                <w:rFonts w:ascii="宋体" w:hAnsi="宋体" w:cs="宋体" w:hint="eastAsia"/>
                <w:b/>
                <w:bCs/>
                <w:color w:val="000000"/>
                <w:kern w:val="0"/>
                <w:sz w:val="22"/>
                <w:szCs w:val="22"/>
              </w:rPr>
              <w:t>疫苗研发关键技术及产品研发</w:t>
            </w:r>
          </w:p>
        </w:tc>
        <w:tc>
          <w:tcPr>
            <w:tcW w:w="4140" w:type="dxa"/>
            <w:shd w:val="clear" w:color="auto" w:fill="auto"/>
            <w:vAlign w:val="center"/>
            <w:hideMark/>
          </w:tcPr>
          <w:p w:rsidR="00E11DEB" w:rsidRPr="00D12772" w:rsidRDefault="00E11DEB" w:rsidP="00774DF6">
            <w:pPr>
              <w:widowControl/>
              <w:jc w:val="left"/>
              <w:rPr>
                <w:rFonts w:ascii="宋体" w:hAnsi="宋体" w:cs="宋体"/>
                <w:kern w:val="0"/>
                <w:sz w:val="20"/>
                <w:szCs w:val="20"/>
              </w:rPr>
            </w:pPr>
            <w:r w:rsidRPr="00D12772">
              <w:rPr>
                <w:rFonts w:ascii="宋体" w:hAnsi="宋体" w:cs="宋体" w:hint="eastAsia"/>
                <w:kern w:val="0"/>
                <w:sz w:val="20"/>
                <w:szCs w:val="20"/>
              </w:rPr>
              <w:t>基因重配多价轮状病毒等新型疫苗研发技术及产品研发</w:t>
            </w:r>
          </w:p>
        </w:tc>
        <w:tc>
          <w:tcPr>
            <w:tcW w:w="1840" w:type="dxa"/>
            <w:shd w:val="clear" w:color="auto" w:fill="auto"/>
            <w:vAlign w:val="center"/>
            <w:hideMark/>
          </w:tcPr>
          <w:p w:rsidR="00E11DEB" w:rsidRPr="00D12772" w:rsidRDefault="00E11DEB" w:rsidP="00774DF6">
            <w:pPr>
              <w:widowControl/>
              <w:jc w:val="left"/>
              <w:rPr>
                <w:rFonts w:ascii="宋体" w:hAnsi="宋体" w:cs="宋体"/>
                <w:kern w:val="0"/>
                <w:sz w:val="20"/>
                <w:szCs w:val="20"/>
              </w:rPr>
            </w:pPr>
            <w:r w:rsidRPr="00D12772">
              <w:rPr>
                <w:rFonts w:ascii="宋体" w:hAnsi="宋体" w:cs="宋体" w:hint="eastAsia"/>
                <w:kern w:val="0"/>
                <w:sz w:val="20"/>
                <w:szCs w:val="20"/>
              </w:rPr>
              <w:t>中国生物技术集团公司</w:t>
            </w:r>
          </w:p>
        </w:tc>
        <w:tc>
          <w:tcPr>
            <w:tcW w:w="1080" w:type="dxa"/>
            <w:shd w:val="clear" w:color="auto" w:fill="auto"/>
            <w:vAlign w:val="center"/>
            <w:hideMark/>
          </w:tcPr>
          <w:p w:rsidR="00E11DEB" w:rsidRPr="00D12772" w:rsidRDefault="00E11DEB" w:rsidP="00774DF6">
            <w:pPr>
              <w:widowControl/>
              <w:jc w:val="center"/>
              <w:rPr>
                <w:rFonts w:ascii="宋体" w:hAnsi="宋体" w:cs="宋体"/>
                <w:kern w:val="0"/>
                <w:sz w:val="20"/>
                <w:szCs w:val="20"/>
              </w:rPr>
            </w:pPr>
            <w:r w:rsidRPr="00D12772">
              <w:rPr>
                <w:rFonts w:ascii="宋体" w:hAnsi="宋体" w:cs="宋体" w:hint="eastAsia"/>
                <w:kern w:val="0"/>
                <w:sz w:val="20"/>
                <w:szCs w:val="20"/>
              </w:rPr>
              <w:t>杨晓明</w:t>
            </w:r>
          </w:p>
        </w:tc>
        <w:tc>
          <w:tcPr>
            <w:tcW w:w="1440" w:type="dxa"/>
            <w:shd w:val="clear" w:color="auto" w:fill="auto"/>
            <w:noWrap/>
            <w:vAlign w:val="center"/>
            <w:hideMark/>
          </w:tcPr>
          <w:p w:rsidR="00E11DEB" w:rsidRPr="00D12772" w:rsidRDefault="00E11DEB" w:rsidP="00774DF6">
            <w:pPr>
              <w:widowControl/>
              <w:jc w:val="left"/>
              <w:rPr>
                <w:rFonts w:ascii="宋体" w:hAnsi="宋体" w:cs="宋体"/>
                <w:color w:val="000000"/>
                <w:kern w:val="0"/>
                <w:sz w:val="22"/>
                <w:szCs w:val="22"/>
              </w:rPr>
            </w:pPr>
            <w:r>
              <w:rPr>
                <w:rFonts w:ascii="宋体" w:hAnsi="宋体" w:cs="宋体" w:hint="eastAsia"/>
                <w:color w:val="000000"/>
                <w:kern w:val="0"/>
                <w:sz w:val="22"/>
                <w:szCs w:val="22"/>
              </w:rPr>
              <w:t>11:00-11</w:t>
            </w:r>
            <w:r w:rsidRPr="00D12772">
              <w:rPr>
                <w:rFonts w:ascii="宋体" w:hAnsi="宋体" w:cs="宋体" w:hint="eastAsia"/>
                <w:color w:val="000000"/>
                <w:kern w:val="0"/>
                <w:sz w:val="22"/>
                <w:szCs w:val="22"/>
              </w:rPr>
              <w:t>:2</w:t>
            </w:r>
            <w:r>
              <w:rPr>
                <w:rFonts w:ascii="宋体" w:hAnsi="宋体" w:cs="宋体" w:hint="eastAsia"/>
                <w:color w:val="000000"/>
                <w:kern w:val="0"/>
                <w:sz w:val="22"/>
                <w:szCs w:val="22"/>
              </w:rPr>
              <w:t>0</w:t>
            </w:r>
          </w:p>
        </w:tc>
      </w:tr>
      <w:tr w:rsidR="00E11DEB" w:rsidRPr="00D12772" w:rsidTr="00B722F3">
        <w:trPr>
          <w:trHeight w:val="480"/>
          <w:jc w:val="center"/>
        </w:trPr>
        <w:tc>
          <w:tcPr>
            <w:tcW w:w="560" w:type="dxa"/>
            <w:shd w:val="clear" w:color="auto" w:fill="auto"/>
            <w:noWrap/>
            <w:vAlign w:val="center"/>
            <w:hideMark/>
          </w:tcPr>
          <w:p w:rsidR="00E11DEB" w:rsidRPr="00D12772" w:rsidRDefault="00E11DEB" w:rsidP="00774DF6">
            <w:pPr>
              <w:widowControl/>
              <w:jc w:val="right"/>
              <w:rPr>
                <w:rFonts w:ascii="宋体" w:hAnsi="宋体" w:cs="宋体"/>
                <w:color w:val="000000"/>
                <w:kern w:val="0"/>
                <w:sz w:val="22"/>
                <w:szCs w:val="22"/>
              </w:rPr>
            </w:pPr>
            <w:r w:rsidRPr="00D12772">
              <w:rPr>
                <w:rFonts w:ascii="宋体" w:hAnsi="宋体" w:cs="宋体" w:hint="eastAsia"/>
                <w:color w:val="000000"/>
                <w:kern w:val="0"/>
                <w:sz w:val="22"/>
                <w:szCs w:val="22"/>
              </w:rPr>
              <w:t>9</w:t>
            </w:r>
          </w:p>
        </w:tc>
        <w:tc>
          <w:tcPr>
            <w:tcW w:w="1120" w:type="dxa"/>
            <w:vMerge/>
            <w:vAlign w:val="center"/>
            <w:hideMark/>
          </w:tcPr>
          <w:p w:rsidR="00E11DEB" w:rsidRPr="00D12772" w:rsidRDefault="00E11DEB" w:rsidP="00D12772">
            <w:pPr>
              <w:widowControl/>
              <w:jc w:val="left"/>
              <w:rPr>
                <w:rFonts w:ascii="宋体" w:hAnsi="宋体" w:cs="宋体"/>
                <w:b/>
                <w:bCs/>
                <w:color w:val="000000"/>
                <w:kern w:val="0"/>
                <w:sz w:val="22"/>
                <w:szCs w:val="22"/>
              </w:rPr>
            </w:pPr>
          </w:p>
        </w:tc>
        <w:tc>
          <w:tcPr>
            <w:tcW w:w="4140" w:type="dxa"/>
            <w:shd w:val="clear" w:color="auto" w:fill="auto"/>
            <w:vAlign w:val="center"/>
            <w:hideMark/>
          </w:tcPr>
          <w:p w:rsidR="00E11DEB" w:rsidRPr="00D12772" w:rsidRDefault="00E11DEB" w:rsidP="00774DF6">
            <w:pPr>
              <w:widowControl/>
              <w:jc w:val="left"/>
              <w:rPr>
                <w:rFonts w:ascii="宋体" w:hAnsi="宋体" w:cs="宋体"/>
                <w:kern w:val="0"/>
                <w:sz w:val="20"/>
                <w:szCs w:val="20"/>
              </w:rPr>
            </w:pPr>
            <w:r w:rsidRPr="00D12772">
              <w:rPr>
                <w:rFonts w:ascii="宋体" w:hAnsi="宋体" w:cs="宋体" w:hint="eastAsia"/>
                <w:kern w:val="0"/>
                <w:sz w:val="20"/>
                <w:szCs w:val="20"/>
              </w:rPr>
              <w:t>疫苗效果和质量评价新技术研究</w:t>
            </w:r>
          </w:p>
        </w:tc>
        <w:tc>
          <w:tcPr>
            <w:tcW w:w="1840" w:type="dxa"/>
            <w:shd w:val="clear" w:color="auto" w:fill="auto"/>
            <w:vAlign w:val="center"/>
            <w:hideMark/>
          </w:tcPr>
          <w:p w:rsidR="00E11DEB" w:rsidRPr="00D12772" w:rsidRDefault="00E11DEB" w:rsidP="00774DF6">
            <w:pPr>
              <w:widowControl/>
              <w:jc w:val="left"/>
              <w:rPr>
                <w:rFonts w:ascii="宋体" w:hAnsi="宋体" w:cs="宋体"/>
                <w:kern w:val="0"/>
                <w:sz w:val="20"/>
                <w:szCs w:val="20"/>
              </w:rPr>
            </w:pPr>
            <w:r w:rsidRPr="00D12772">
              <w:rPr>
                <w:rFonts w:ascii="宋体" w:hAnsi="宋体" w:cs="宋体" w:hint="eastAsia"/>
                <w:kern w:val="0"/>
                <w:sz w:val="20"/>
                <w:szCs w:val="20"/>
              </w:rPr>
              <w:t>中国食品药品检定研究院</w:t>
            </w:r>
          </w:p>
        </w:tc>
        <w:tc>
          <w:tcPr>
            <w:tcW w:w="1080" w:type="dxa"/>
            <w:shd w:val="clear" w:color="auto" w:fill="auto"/>
            <w:vAlign w:val="center"/>
            <w:hideMark/>
          </w:tcPr>
          <w:p w:rsidR="00E11DEB" w:rsidRPr="00D12772" w:rsidRDefault="00E11DEB" w:rsidP="00774DF6">
            <w:pPr>
              <w:widowControl/>
              <w:jc w:val="center"/>
              <w:rPr>
                <w:rFonts w:ascii="宋体" w:hAnsi="宋体" w:cs="宋体"/>
                <w:kern w:val="0"/>
                <w:sz w:val="20"/>
                <w:szCs w:val="20"/>
              </w:rPr>
            </w:pPr>
            <w:r w:rsidRPr="00D12772">
              <w:rPr>
                <w:rFonts w:ascii="宋体" w:hAnsi="宋体" w:cs="宋体" w:hint="eastAsia"/>
                <w:kern w:val="0"/>
                <w:sz w:val="20"/>
                <w:szCs w:val="20"/>
              </w:rPr>
              <w:t>徐苗</w:t>
            </w:r>
          </w:p>
        </w:tc>
        <w:tc>
          <w:tcPr>
            <w:tcW w:w="1440" w:type="dxa"/>
            <w:shd w:val="clear" w:color="auto" w:fill="auto"/>
            <w:noWrap/>
            <w:vAlign w:val="center"/>
            <w:hideMark/>
          </w:tcPr>
          <w:p w:rsidR="00E11DEB" w:rsidRPr="00D12772" w:rsidRDefault="00E11DEB" w:rsidP="00774DF6">
            <w:pPr>
              <w:widowControl/>
              <w:jc w:val="left"/>
              <w:rPr>
                <w:rFonts w:ascii="宋体" w:hAnsi="宋体" w:cs="宋体"/>
                <w:color w:val="000000"/>
                <w:kern w:val="0"/>
                <w:sz w:val="22"/>
                <w:szCs w:val="22"/>
              </w:rPr>
            </w:pPr>
            <w:r>
              <w:rPr>
                <w:rFonts w:ascii="宋体" w:hAnsi="宋体" w:cs="宋体" w:hint="eastAsia"/>
                <w:color w:val="000000"/>
                <w:kern w:val="0"/>
                <w:sz w:val="22"/>
                <w:szCs w:val="22"/>
              </w:rPr>
              <w:t>11:20-11:4</w:t>
            </w:r>
            <w:r w:rsidRPr="00D12772">
              <w:rPr>
                <w:rFonts w:ascii="宋体" w:hAnsi="宋体" w:cs="宋体" w:hint="eastAsia"/>
                <w:color w:val="000000"/>
                <w:kern w:val="0"/>
                <w:sz w:val="22"/>
                <w:szCs w:val="22"/>
              </w:rPr>
              <w:t>0</w:t>
            </w:r>
          </w:p>
        </w:tc>
      </w:tr>
      <w:tr w:rsidR="00E11DEB" w:rsidRPr="00D12772" w:rsidTr="00B722F3">
        <w:trPr>
          <w:trHeight w:val="480"/>
          <w:jc w:val="center"/>
        </w:trPr>
        <w:tc>
          <w:tcPr>
            <w:tcW w:w="560" w:type="dxa"/>
            <w:shd w:val="clear" w:color="auto" w:fill="auto"/>
            <w:noWrap/>
            <w:vAlign w:val="center"/>
          </w:tcPr>
          <w:p w:rsidR="00E11DEB" w:rsidRPr="00D12772" w:rsidRDefault="00E11DEB" w:rsidP="00D12772">
            <w:pPr>
              <w:widowControl/>
              <w:jc w:val="right"/>
              <w:rPr>
                <w:rFonts w:ascii="宋体" w:hAnsi="宋体" w:cs="宋体"/>
                <w:color w:val="000000"/>
                <w:kern w:val="0"/>
                <w:sz w:val="22"/>
                <w:szCs w:val="22"/>
              </w:rPr>
            </w:pPr>
          </w:p>
        </w:tc>
        <w:tc>
          <w:tcPr>
            <w:tcW w:w="9620" w:type="dxa"/>
            <w:gridSpan w:val="5"/>
            <w:vAlign w:val="center"/>
          </w:tcPr>
          <w:p w:rsidR="00E11DEB" w:rsidRPr="00D12772" w:rsidRDefault="00E11DEB" w:rsidP="00CA5079">
            <w:pPr>
              <w:widowControl/>
              <w:jc w:val="center"/>
              <w:rPr>
                <w:rFonts w:ascii="宋体" w:hAnsi="宋体" w:cs="宋体"/>
                <w:color w:val="000000"/>
                <w:kern w:val="0"/>
                <w:sz w:val="22"/>
                <w:szCs w:val="22"/>
              </w:rPr>
            </w:pPr>
            <w:r w:rsidRPr="00D12772">
              <w:rPr>
                <w:rFonts w:ascii="宋体" w:hAnsi="宋体" w:cs="宋体" w:hint="eastAsia"/>
                <w:kern w:val="0"/>
                <w:sz w:val="20"/>
                <w:szCs w:val="20"/>
              </w:rPr>
              <w:t>午休</w:t>
            </w:r>
          </w:p>
        </w:tc>
      </w:tr>
      <w:tr w:rsidR="00E11DEB" w:rsidRPr="00D12772" w:rsidTr="00B722F3">
        <w:trPr>
          <w:trHeight w:val="480"/>
          <w:jc w:val="center"/>
        </w:trPr>
        <w:tc>
          <w:tcPr>
            <w:tcW w:w="560" w:type="dxa"/>
            <w:shd w:val="clear" w:color="auto" w:fill="auto"/>
            <w:noWrap/>
            <w:vAlign w:val="center"/>
            <w:hideMark/>
          </w:tcPr>
          <w:p w:rsidR="00E11DEB" w:rsidRPr="00D12772" w:rsidRDefault="00E11DEB" w:rsidP="00D12772">
            <w:pPr>
              <w:widowControl/>
              <w:jc w:val="right"/>
              <w:rPr>
                <w:rFonts w:ascii="宋体" w:hAnsi="宋体" w:cs="宋体"/>
                <w:color w:val="000000"/>
                <w:kern w:val="0"/>
                <w:sz w:val="22"/>
                <w:szCs w:val="22"/>
              </w:rPr>
            </w:pPr>
            <w:r w:rsidRPr="00D12772">
              <w:rPr>
                <w:rFonts w:ascii="宋体" w:hAnsi="宋体" w:cs="宋体" w:hint="eastAsia"/>
                <w:color w:val="000000"/>
                <w:kern w:val="0"/>
                <w:sz w:val="22"/>
                <w:szCs w:val="22"/>
              </w:rPr>
              <w:t>10</w:t>
            </w:r>
          </w:p>
        </w:tc>
        <w:tc>
          <w:tcPr>
            <w:tcW w:w="1120" w:type="dxa"/>
            <w:vMerge w:val="restart"/>
            <w:vAlign w:val="center"/>
            <w:hideMark/>
          </w:tcPr>
          <w:p w:rsidR="00E11DEB" w:rsidRPr="00D12772" w:rsidRDefault="00E11DEB" w:rsidP="00D12772">
            <w:pPr>
              <w:widowControl/>
              <w:jc w:val="left"/>
              <w:rPr>
                <w:rFonts w:ascii="宋体" w:hAnsi="宋体" w:cs="宋体"/>
                <w:b/>
                <w:bCs/>
                <w:color w:val="000000"/>
                <w:kern w:val="0"/>
                <w:sz w:val="22"/>
                <w:szCs w:val="22"/>
              </w:rPr>
            </w:pPr>
            <w:r w:rsidRPr="00D12772">
              <w:rPr>
                <w:rFonts w:ascii="宋体" w:hAnsi="宋体" w:cs="宋体" w:hint="eastAsia"/>
                <w:b/>
                <w:bCs/>
                <w:color w:val="000000"/>
                <w:kern w:val="0"/>
                <w:sz w:val="22"/>
                <w:szCs w:val="22"/>
              </w:rPr>
              <w:t>疫苗研发关键技术及产品研发</w:t>
            </w:r>
          </w:p>
        </w:tc>
        <w:tc>
          <w:tcPr>
            <w:tcW w:w="4140" w:type="dxa"/>
            <w:shd w:val="clear" w:color="auto" w:fill="auto"/>
            <w:vAlign w:val="center"/>
            <w:hideMark/>
          </w:tcPr>
          <w:p w:rsidR="00E11DEB" w:rsidRPr="00D12772" w:rsidRDefault="00E11DEB" w:rsidP="00D12772">
            <w:pPr>
              <w:widowControl/>
              <w:jc w:val="left"/>
              <w:rPr>
                <w:rFonts w:ascii="宋体" w:hAnsi="宋体" w:cs="宋体"/>
                <w:kern w:val="0"/>
                <w:sz w:val="20"/>
                <w:szCs w:val="20"/>
              </w:rPr>
            </w:pPr>
            <w:r w:rsidRPr="00D12772">
              <w:rPr>
                <w:rFonts w:ascii="宋体" w:hAnsi="宋体" w:cs="宋体" w:hint="eastAsia"/>
                <w:kern w:val="0"/>
                <w:sz w:val="20"/>
                <w:szCs w:val="20"/>
              </w:rPr>
              <w:t>无细胞百白破－乙肝－流感嗜血杆菌等联合疫苗关键技术及产品研发</w:t>
            </w:r>
          </w:p>
        </w:tc>
        <w:tc>
          <w:tcPr>
            <w:tcW w:w="1840" w:type="dxa"/>
            <w:shd w:val="clear" w:color="auto" w:fill="auto"/>
            <w:vAlign w:val="center"/>
            <w:hideMark/>
          </w:tcPr>
          <w:p w:rsidR="00E11DEB" w:rsidRPr="00D12772" w:rsidRDefault="00E11DEB" w:rsidP="00D12772">
            <w:pPr>
              <w:widowControl/>
              <w:jc w:val="left"/>
              <w:rPr>
                <w:rFonts w:ascii="宋体" w:hAnsi="宋体" w:cs="宋体"/>
                <w:kern w:val="0"/>
                <w:sz w:val="20"/>
                <w:szCs w:val="20"/>
              </w:rPr>
            </w:pPr>
            <w:r w:rsidRPr="00D12772">
              <w:rPr>
                <w:rFonts w:ascii="宋体" w:hAnsi="宋体" w:cs="宋体" w:hint="eastAsia"/>
                <w:kern w:val="0"/>
                <w:sz w:val="20"/>
                <w:szCs w:val="20"/>
              </w:rPr>
              <w:t>北京民海生物科技有限公司</w:t>
            </w:r>
          </w:p>
        </w:tc>
        <w:tc>
          <w:tcPr>
            <w:tcW w:w="1080" w:type="dxa"/>
            <w:shd w:val="clear" w:color="auto" w:fill="auto"/>
            <w:vAlign w:val="center"/>
            <w:hideMark/>
          </w:tcPr>
          <w:p w:rsidR="00E11DEB" w:rsidRPr="00D12772" w:rsidRDefault="00E11DEB" w:rsidP="00D12772">
            <w:pPr>
              <w:widowControl/>
              <w:jc w:val="center"/>
              <w:rPr>
                <w:rFonts w:ascii="宋体" w:hAnsi="宋体" w:cs="宋体"/>
                <w:kern w:val="0"/>
                <w:sz w:val="20"/>
                <w:szCs w:val="20"/>
              </w:rPr>
            </w:pPr>
            <w:r w:rsidRPr="00D12772">
              <w:rPr>
                <w:rFonts w:ascii="宋体" w:hAnsi="宋体" w:cs="宋体" w:hint="eastAsia"/>
                <w:kern w:val="0"/>
                <w:sz w:val="20"/>
                <w:szCs w:val="20"/>
              </w:rPr>
              <w:t>魏文进</w:t>
            </w:r>
          </w:p>
        </w:tc>
        <w:tc>
          <w:tcPr>
            <w:tcW w:w="1440" w:type="dxa"/>
            <w:shd w:val="clear" w:color="auto" w:fill="auto"/>
            <w:noWrap/>
            <w:vAlign w:val="center"/>
          </w:tcPr>
          <w:p w:rsidR="00E11DEB" w:rsidRPr="00D12772" w:rsidRDefault="00E11DEB" w:rsidP="00E11DEB">
            <w:pPr>
              <w:widowControl/>
              <w:jc w:val="left"/>
              <w:rPr>
                <w:rFonts w:ascii="宋体" w:hAnsi="宋体" w:cs="宋体"/>
                <w:color w:val="000000"/>
                <w:kern w:val="0"/>
                <w:sz w:val="22"/>
                <w:szCs w:val="22"/>
              </w:rPr>
            </w:pPr>
            <w:r>
              <w:rPr>
                <w:rFonts w:ascii="宋体" w:hAnsi="宋体" w:cs="宋体" w:hint="eastAsia"/>
                <w:color w:val="000000"/>
                <w:kern w:val="0"/>
                <w:sz w:val="22"/>
                <w:szCs w:val="22"/>
              </w:rPr>
              <w:t>14:00-14:20</w:t>
            </w:r>
          </w:p>
        </w:tc>
      </w:tr>
      <w:tr w:rsidR="00E11DEB" w:rsidRPr="00D12772" w:rsidTr="00B722F3">
        <w:trPr>
          <w:trHeight w:val="480"/>
          <w:jc w:val="center"/>
        </w:trPr>
        <w:tc>
          <w:tcPr>
            <w:tcW w:w="560" w:type="dxa"/>
            <w:shd w:val="clear" w:color="auto" w:fill="auto"/>
            <w:noWrap/>
            <w:vAlign w:val="center"/>
            <w:hideMark/>
          </w:tcPr>
          <w:p w:rsidR="00E11DEB" w:rsidRPr="00D12772" w:rsidRDefault="00E11DEB" w:rsidP="00D12772">
            <w:pPr>
              <w:widowControl/>
              <w:jc w:val="right"/>
              <w:rPr>
                <w:rFonts w:ascii="宋体" w:hAnsi="宋体" w:cs="宋体"/>
                <w:color w:val="000000"/>
                <w:kern w:val="0"/>
                <w:sz w:val="22"/>
                <w:szCs w:val="22"/>
              </w:rPr>
            </w:pPr>
            <w:r w:rsidRPr="00D12772">
              <w:rPr>
                <w:rFonts w:ascii="宋体" w:hAnsi="宋体" w:cs="宋体" w:hint="eastAsia"/>
                <w:color w:val="000000"/>
                <w:kern w:val="0"/>
                <w:sz w:val="22"/>
                <w:szCs w:val="22"/>
              </w:rPr>
              <w:t>11</w:t>
            </w:r>
          </w:p>
        </w:tc>
        <w:tc>
          <w:tcPr>
            <w:tcW w:w="1120" w:type="dxa"/>
            <w:vMerge/>
            <w:vAlign w:val="center"/>
            <w:hideMark/>
          </w:tcPr>
          <w:p w:rsidR="00E11DEB" w:rsidRPr="00D12772" w:rsidRDefault="00E11DEB" w:rsidP="00D12772">
            <w:pPr>
              <w:widowControl/>
              <w:jc w:val="left"/>
              <w:rPr>
                <w:rFonts w:ascii="宋体" w:hAnsi="宋体" w:cs="宋体"/>
                <w:b/>
                <w:bCs/>
                <w:color w:val="000000"/>
                <w:kern w:val="0"/>
                <w:sz w:val="22"/>
                <w:szCs w:val="22"/>
              </w:rPr>
            </w:pPr>
          </w:p>
        </w:tc>
        <w:tc>
          <w:tcPr>
            <w:tcW w:w="4140" w:type="dxa"/>
            <w:shd w:val="clear" w:color="auto" w:fill="auto"/>
            <w:vAlign w:val="center"/>
            <w:hideMark/>
          </w:tcPr>
          <w:p w:rsidR="00E11DEB" w:rsidRPr="00D12772" w:rsidRDefault="00E11DEB" w:rsidP="00D12772">
            <w:pPr>
              <w:widowControl/>
              <w:jc w:val="left"/>
              <w:rPr>
                <w:rFonts w:ascii="宋体" w:hAnsi="宋体" w:cs="宋体"/>
                <w:kern w:val="0"/>
                <w:sz w:val="20"/>
                <w:szCs w:val="20"/>
              </w:rPr>
            </w:pPr>
            <w:r w:rsidRPr="00D12772">
              <w:rPr>
                <w:rFonts w:ascii="宋体" w:hAnsi="宋体" w:cs="宋体" w:hint="eastAsia"/>
                <w:kern w:val="0"/>
                <w:sz w:val="20"/>
                <w:szCs w:val="20"/>
              </w:rPr>
              <w:t>腮腺炎减毒活疫苗等病毒性疫苗关键技术及产品研发</w:t>
            </w:r>
          </w:p>
        </w:tc>
        <w:tc>
          <w:tcPr>
            <w:tcW w:w="1840" w:type="dxa"/>
            <w:shd w:val="clear" w:color="auto" w:fill="auto"/>
            <w:vAlign w:val="center"/>
            <w:hideMark/>
          </w:tcPr>
          <w:p w:rsidR="00E11DEB" w:rsidRPr="00D12772" w:rsidRDefault="00E11DEB" w:rsidP="00D12772">
            <w:pPr>
              <w:widowControl/>
              <w:jc w:val="left"/>
              <w:rPr>
                <w:rFonts w:ascii="宋体" w:hAnsi="宋体" w:cs="宋体"/>
                <w:kern w:val="0"/>
                <w:sz w:val="20"/>
                <w:szCs w:val="20"/>
              </w:rPr>
            </w:pPr>
            <w:r w:rsidRPr="00D12772">
              <w:rPr>
                <w:rFonts w:ascii="宋体" w:hAnsi="宋体" w:cs="宋体" w:hint="eastAsia"/>
                <w:kern w:val="0"/>
                <w:sz w:val="20"/>
                <w:szCs w:val="20"/>
              </w:rPr>
              <w:t>中国医学科学院医学生物学研究所</w:t>
            </w:r>
          </w:p>
        </w:tc>
        <w:tc>
          <w:tcPr>
            <w:tcW w:w="1080" w:type="dxa"/>
            <w:shd w:val="clear" w:color="auto" w:fill="auto"/>
            <w:vAlign w:val="center"/>
            <w:hideMark/>
          </w:tcPr>
          <w:p w:rsidR="00E11DEB" w:rsidRPr="00D12772" w:rsidRDefault="00E11DEB" w:rsidP="00D12772">
            <w:pPr>
              <w:widowControl/>
              <w:jc w:val="center"/>
              <w:rPr>
                <w:rFonts w:ascii="宋体" w:hAnsi="宋体" w:cs="宋体"/>
                <w:kern w:val="0"/>
                <w:sz w:val="20"/>
                <w:szCs w:val="20"/>
              </w:rPr>
            </w:pPr>
            <w:r w:rsidRPr="00D12772">
              <w:rPr>
                <w:rFonts w:ascii="宋体" w:hAnsi="宋体" w:cs="宋体" w:hint="eastAsia"/>
                <w:kern w:val="0"/>
                <w:sz w:val="20"/>
                <w:szCs w:val="20"/>
              </w:rPr>
              <w:t>李琦涵</w:t>
            </w:r>
          </w:p>
        </w:tc>
        <w:tc>
          <w:tcPr>
            <w:tcW w:w="1440" w:type="dxa"/>
            <w:shd w:val="clear" w:color="auto" w:fill="auto"/>
            <w:noWrap/>
            <w:vAlign w:val="center"/>
          </w:tcPr>
          <w:p w:rsidR="00E11DEB" w:rsidRPr="00D12772" w:rsidRDefault="00E11DEB" w:rsidP="00E11DEB">
            <w:pPr>
              <w:widowControl/>
              <w:jc w:val="left"/>
              <w:rPr>
                <w:rFonts w:ascii="宋体" w:hAnsi="宋体" w:cs="宋体"/>
                <w:color w:val="000000"/>
                <w:kern w:val="0"/>
                <w:sz w:val="22"/>
                <w:szCs w:val="22"/>
              </w:rPr>
            </w:pPr>
            <w:r>
              <w:rPr>
                <w:rFonts w:ascii="宋体" w:hAnsi="宋体" w:cs="宋体" w:hint="eastAsia"/>
                <w:color w:val="000000"/>
                <w:kern w:val="0"/>
                <w:sz w:val="22"/>
                <w:szCs w:val="22"/>
              </w:rPr>
              <w:t>14:20-14</w:t>
            </w:r>
            <w:r w:rsidRPr="00D12772">
              <w:rPr>
                <w:rFonts w:ascii="宋体" w:hAnsi="宋体" w:cs="宋体" w:hint="eastAsia"/>
                <w:color w:val="000000"/>
                <w:kern w:val="0"/>
                <w:sz w:val="22"/>
                <w:szCs w:val="22"/>
              </w:rPr>
              <w:t>:40</w:t>
            </w:r>
          </w:p>
        </w:tc>
      </w:tr>
      <w:tr w:rsidR="00E11DEB" w:rsidRPr="00D12772" w:rsidTr="00B722F3">
        <w:trPr>
          <w:trHeight w:val="480"/>
          <w:jc w:val="center"/>
        </w:trPr>
        <w:tc>
          <w:tcPr>
            <w:tcW w:w="560" w:type="dxa"/>
            <w:shd w:val="clear" w:color="auto" w:fill="auto"/>
            <w:noWrap/>
            <w:vAlign w:val="center"/>
            <w:hideMark/>
          </w:tcPr>
          <w:p w:rsidR="00E11DEB" w:rsidRPr="00D12772" w:rsidRDefault="00E11DEB" w:rsidP="00D12772">
            <w:pPr>
              <w:widowControl/>
              <w:jc w:val="right"/>
              <w:rPr>
                <w:rFonts w:ascii="宋体" w:hAnsi="宋体" w:cs="宋体"/>
                <w:color w:val="000000"/>
                <w:kern w:val="0"/>
                <w:sz w:val="22"/>
                <w:szCs w:val="22"/>
              </w:rPr>
            </w:pPr>
            <w:r w:rsidRPr="00D12772">
              <w:rPr>
                <w:rFonts w:ascii="宋体" w:hAnsi="宋体" w:cs="宋体" w:hint="eastAsia"/>
                <w:color w:val="000000"/>
                <w:kern w:val="0"/>
                <w:sz w:val="22"/>
                <w:szCs w:val="22"/>
              </w:rPr>
              <w:t>12</w:t>
            </w:r>
          </w:p>
        </w:tc>
        <w:tc>
          <w:tcPr>
            <w:tcW w:w="1120" w:type="dxa"/>
            <w:vMerge/>
            <w:vAlign w:val="center"/>
            <w:hideMark/>
          </w:tcPr>
          <w:p w:rsidR="00E11DEB" w:rsidRPr="00D12772" w:rsidRDefault="00E11DEB" w:rsidP="00D12772">
            <w:pPr>
              <w:widowControl/>
              <w:jc w:val="left"/>
              <w:rPr>
                <w:rFonts w:ascii="宋体" w:hAnsi="宋体" w:cs="宋体"/>
                <w:b/>
                <w:bCs/>
                <w:color w:val="000000"/>
                <w:kern w:val="0"/>
                <w:sz w:val="22"/>
                <w:szCs w:val="22"/>
              </w:rPr>
            </w:pPr>
          </w:p>
        </w:tc>
        <w:tc>
          <w:tcPr>
            <w:tcW w:w="4140" w:type="dxa"/>
            <w:shd w:val="clear" w:color="auto" w:fill="auto"/>
            <w:vAlign w:val="center"/>
            <w:hideMark/>
          </w:tcPr>
          <w:p w:rsidR="00E11DEB" w:rsidRPr="00D12772" w:rsidRDefault="00E11DEB" w:rsidP="00D12772">
            <w:pPr>
              <w:widowControl/>
              <w:jc w:val="left"/>
              <w:rPr>
                <w:rFonts w:ascii="宋体" w:hAnsi="宋体" w:cs="宋体"/>
                <w:kern w:val="0"/>
                <w:sz w:val="20"/>
                <w:szCs w:val="20"/>
              </w:rPr>
            </w:pPr>
            <w:r w:rsidRPr="00D12772">
              <w:rPr>
                <w:rFonts w:ascii="宋体" w:hAnsi="宋体" w:cs="宋体" w:hint="eastAsia"/>
                <w:kern w:val="0"/>
                <w:sz w:val="20"/>
                <w:szCs w:val="20"/>
              </w:rPr>
              <w:t>黏膜感染疾病疫苗技术及产品研发</w:t>
            </w:r>
          </w:p>
        </w:tc>
        <w:tc>
          <w:tcPr>
            <w:tcW w:w="1840" w:type="dxa"/>
            <w:shd w:val="clear" w:color="auto" w:fill="auto"/>
            <w:vAlign w:val="center"/>
            <w:hideMark/>
          </w:tcPr>
          <w:p w:rsidR="00E11DEB" w:rsidRPr="00D12772" w:rsidRDefault="00E11DEB" w:rsidP="00D12772">
            <w:pPr>
              <w:widowControl/>
              <w:jc w:val="left"/>
              <w:rPr>
                <w:rFonts w:ascii="宋体" w:hAnsi="宋体" w:cs="宋体"/>
                <w:kern w:val="0"/>
                <w:sz w:val="20"/>
                <w:szCs w:val="20"/>
              </w:rPr>
            </w:pPr>
            <w:r w:rsidRPr="00D12772">
              <w:rPr>
                <w:rFonts w:ascii="宋体" w:hAnsi="宋体" w:cs="宋体" w:hint="eastAsia"/>
                <w:kern w:val="0"/>
                <w:sz w:val="20"/>
                <w:szCs w:val="20"/>
              </w:rPr>
              <w:t>江苏全益生物科技股份有限公司</w:t>
            </w:r>
          </w:p>
        </w:tc>
        <w:tc>
          <w:tcPr>
            <w:tcW w:w="1080" w:type="dxa"/>
            <w:shd w:val="clear" w:color="auto" w:fill="auto"/>
            <w:vAlign w:val="center"/>
            <w:hideMark/>
          </w:tcPr>
          <w:p w:rsidR="00E11DEB" w:rsidRPr="00D12772" w:rsidRDefault="00E11DEB" w:rsidP="00D12772">
            <w:pPr>
              <w:widowControl/>
              <w:jc w:val="center"/>
              <w:rPr>
                <w:rFonts w:ascii="宋体" w:hAnsi="宋体" w:cs="宋体"/>
                <w:kern w:val="0"/>
                <w:sz w:val="20"/>
                <w:szCs w:val="20"/>
              </w:rPr>
            </w:pPr>
            <w:r w:rsidRPr="00D12772">
              <w:rPr>
                <w:rFonts w:ascii="宋体" w:hAnsi="宋体" w:cs="宋体" w:hint="eastAsia"/>
                <w:kern w:val="0"/>
                <w:sz w:val="20"/>
                <w:szCs w:val="20"/>
              </w:rPr>
              <w:t>李越希</w:t>
            </w:r>
          </w:p>
        </w:tc>
        <w:tc>
          <w:tcPr>
            <w:tcW w:w="1440" w:type="dxa"/>
            <w:shd w:val="clear" w:color="auto" w:fill="auto"/>
            <w:noWrap/>
            <w:vAlign w:val="center"/>
          </w:tcPr>
          <w:p w:rsidR="00E11DEB" w:rsidRPr="00D12772" w:rsidRDefault="00E11DEB" w:rsidP="00CA5079">
            <w:pPr>
              <w:widowControl/>
              <w:jc w:val="left"/>
              <w:rPr>
                <w:rFonts w:ascii="宋体" w:hAnsi="宋体" w:cs="宋体"/>
                <w:color w:val="000000"/>
                <w:kern w:val="0"/>
                <w:sz w:val="22"/>
                <w:szCs w:val="22"/>
              </w:rPr>
            </w:pPr>
            <w:r>
              <w:rPr>
                <w:rFonts w:ascii="宋体" w:hAnsi="宋体" w:cs="宋体" w:hint="eastAsia"/>
                <w:color w:val="000000"/>
                <w:kern w:val="0"/>
                <w:sz w:val="22"/>
                <w:szCs w:val="22"/>
              </w:rPr>
              <w:t>14:40-15</w:t>
            </w:r>
            <w:r w:rsidRPr="00D12772">
              <w:rPr>
                <w:rFonts w:ascii="宋体" w:hAnsi="宋体" w:cs="宋体" w:hint="eastAsia"/>
                <w:color w:val="000000"/>
                <w:kern w:val="0"/>
                <w:sz w:val="22"/>
                <w:szCs w:val="22"/>
              </w:rPr>
              <w:t>:0</w:t>
            </w:r>
            <w:r>
              <w:rPr>
                <w:rFonts w:ascii="宋体" w:hAnsi="宋体" w:cs="宋体" w:hint="eastAsia"/>
                <w:color w:val="000000"/>
                <w:kern w:val="0"/>
                <w:sz w:val="22"/>
                <w:szCs w:val="22"/>
              </w:rPr>
              <w:t>0</w:t>
            </w:r>
          </w:p>
        </w:tc>
      </w:tr>
      <w:tr w:rsidR="00E11DEB" w:rsidRPr="00D12772" w:rsidTr="00B722F3">
        <w:trPr>
          <w:trHeight w:val="480"/>
          <w:jc w:val="center"/>
        </w:trPr>
        <w:tc>
          <w:tcPr>
            <w:tcW w:w="560" w:type="dxa"/>
            <w:shd w:val="clear" w:color="auto" w:fill="auto"/>
            <w:noWrap/>
            <w:vAlign w:val="center"/>
            <w:hideMark/>
          </w:tcPr>
          <w:p w:rsidR="00E11DEB" w:rsidRPr="00D12772" w:rsidRDefault="00E11DEB" w:rsidP="00D12772">
            <w:pPr>
              <w:widowControl/>
              <w:jc w:val="right"/>
              <w:rPr>
                <w:rFonts w:ascii="宋体" w:hAnsi="宋体" w:cs="宋体"/>
                <w:color w:val="000000"/>
                <w:kern w:val="0"/>
                <w:sz w:val="22"/>
                <w:szCs w:val="22"/>
              </w:rPr>
            </w:pPr>
            <w:r w:rsidRPr="00D12772">
              <w:rPr>
                <w:rFonts w:ascii="宋体" w:hAnsi="宋体" w:cs="宋体" w:hint="eastAsia"/>
                <w:color w:val="000000"/>
                <w:kern w:val="0"/>
                <w:sz w:val="22"/>
                <w:szCs w:val="22"/>
              </w:rPr>
              <w:t>13</w:t>
            </w:r>
          </w:p>
        </w:tc>
        <w:tc>
          <w:tcPr>
            <w:tcW w:w="1120" w:type="dxa"/>
            <w:vMerge/>
            <w:vAlign w:val="center"/>
            <w:hideMark/>
          </w:tcPr>
          <w:p w:rsidR="00E11DEB" w:rsidRPr="00D12772" w:rsidRDefault="00E11DEB" w:rsidP="00D12772">
            <w:pPr>
              <w:widowControl/>
              <w:jc w:val="left"/>
              <w:rPr>
                <w:rFonts w:ascii="宋体" w:hAnsi="宋体" w:cs="宋体"/>
                <w:b/>
                <w:bCs/>
                <w:color w:val="000000"/>
                <w:kern w:val="0"/>
                <w:sz w:val="22"/>
                <w:szCs w:val="22"/>
              </w:rPr>
            </w:pPr>
          </w:p>
        </w:tc>
        <w:tc>
          <w:tcPr>
            <w:tcW w:w="4140" w:type="dxa"/>
            <w:shd w:val="clear" w:color="auto" w:fill="auto"/>
            <w:vAlign w:val="center"/>
            <w:hideMark/>
          </w:tcPr>
          <w:p w:rsidR="00E11DEB" w:rsidRPr="00D12772" w:rsidRDefault="00E11DEB" w:rsidP="00C910F3">
            <w:pPr>
              <w:widowControl/>
              <w:jc w:val="left"/>
              <w:rPr>
                <w:rFonts w:ascii="宋体" w:hAnsi="宋体" w:cs="宋体"/>
                <w:kern w:val="0"/>
                <w:sz w:val="20"/>
                <w:szCs w:val="20"/>
              </w:rPr>
            </w:pPr>
            <w:r w:rsidRPr="00D12772">
              <w:rPr>
                <w:rFonts w:ascii="宋体" w:hAnsi="宋体" w:cs="宋体" w:hint="eastAsia"/>
                <w:kern w:val="0"/>
                <w:sz w:val="20"/>
                <w:szCs w:val="20"/>
              </w:rPr>
              <w:t>新型疫苗佐剂的研发及其应用研究</w:t>
            </w:r>
          </w:p>
        </w:tc>
        <w:tc>
          <w:tcPr>
            <w:tcW w:w="1840" w:type="dxa"/>
            <w:shd w:val="clear" w:color="auto" w:fill="auto"/>
            <w:vAlign w:val="center"/>
            <w:hideMark/>
          </w:tcPr>
          <w:p w:rsidR="00E11DEB" w:rsidRPr="00D12772" w:rsidRDefault="00E11DEB" w:rsidP="00C910F3">
            <w:pPr>
              <w:widowControl/>
              <w:jc w:val="left"/>
              <w:rPr>
                <w:rFonts w:ascii="宋体" w:hAnsi="宋体" w:cs="宋体"/>
                <w:kern w:val="0"/>
                <w:sz w:val="20"/>
                <w:szCs w:val="20"/>
              </w:rPr>
            </w:pPr>
            <w:r w:rsidRPr="00D12772">
              <w:rPr>
                <w:rFonts w:ascii="宋体" w:hAnsi="宋体" w:cs="宋体" w:hint="eastAsia"/>
                <w:kern w:val="0"/>
                <w:sz w:val="20"/>
                <w:szCs w:val="20"/>
              </w:rPr>
              <w:t>中国医学科学院基础医学研究所</w:t>
            </w:r>
          </w:p>
        </w:tc>
        <w:tc>
          <w:tcPr>
            <w:tcW w:w="1080" w:type="dxa"/>
            <w:shd w:val="clear" w:color="auto" w:fill="auto"/>
            <w:vAlign w:val="center"/>
            <w:hideMark/>
          </w:tcPr>
          <w:p w:rsidR="00E11DEB" w:rsidRPr="00D12772" w:rsidRDefault="00E11DEB" w:rsidP="00C910F3">
            <w:pPr>
              <w:widowControl/>
              <w:jc w:val="center"/>
              <w:rPr>
                <w:rFonts w:ascii="宋体" w:hAnsi="宋体" w:cs="宋体"/>
                <w:kern w:val="0"/>
                <w:sz w:val="20"/>
                <w:szCs w:val="20"/>
              </w:rPr>
            </w:pPr>
            <w:r w:rsidRPr="00D12772">
              <w:rPr>
                <w:rFonts w:ascii="宋体" w:hAnsi="宋体" w:cs="宋体" w:hint="eastAsia"/>
                <w:kern w:val="0"/>
                <w:sz w:val="20"/>
                <w:szCs w:val="20"/>
              </w:rPr>
              <w:t>高宇辉</w:t>
            </w:r>
          </w:p>
        </w:tc>
        <w:tc>
          <w:tcPr>
            <w:tcW w:w="1440" w:type="dxa"/>
            <w:shd w:val="clear" w:color="auto" w:fill="auto"/>
            <w:noWrap/>
            <w:vAlign w:val="center"/>
          </w:tcPr>
          <w:p w:rsidR="00E11DEB" w:rsidRDefault="00E11DEB" w:rsidP="00CA5079">
            <w:pPr>
              <w:widowControl/>
              <w:jc w:val="left"/>
              <w:rPr>
                <w:rFonts w:ascii="宋体" w:hAnsi="宋体" w:cs="宋体"/>
                <w:color w:val="000000"/>
                <w:kern w:val="0"/>
                <w:sz w:val="22"/>
                <w:szCs w:val="22"/>
              </w:rPr>
            </w:pPr>
            <w:r>
              <w:rPr>
                <w:rFonts w:ascii="宋体" w:hAnsi="宋体" w:cs="宋体" w:hint="eastAsia"/>
                <w:color w:val="000000"/>
                <w:kern w:val="0"/>
                <w:sz w:val="22"/>
                <w:szCs w:val="22"/>
              </w:rPr>
              <w:t>15</w:t>
            </w:r>
            <w:r w:rsidRPr="00D12772">
              <w:rPr>
                <w:rFonts w:ascii="宋体" w:hAnsi="宋体" w:cs="宋体" w:hint="eastAsia"/>
                <w:color w:val="000000"/>
                <w:kern w:val="0"/>
                <w:sz w:val="22"/>
                <w:szCs w:val="22"/>
              </w:rPr>
              <w:t>:0</w:t>
            </w:r>
            <w:r>
              <w:rPr>
                <w:rFonts w:ascii="宋体" w:hAnsi="宋体" w:cs="宋体" w:hint="eastAsia"/>
                <w:color w:val="000000"/>
                <w:kern w:val="0"/>
                <w:sz w:val="22"/>
                <w:szCs w:val="22"/>
              </w:rPr>
              <w:t>0-15:20</w:t>
            </w:r>
          </w:p>
        </w:tc>
      </w:tr>
      <w:tr w:rsidR="00E11DEB" w:rsidRPr="00D12772" w:rsidTr="00B722F3">
        <w:trPr>
          <w:trHeight w:val="480"/>
          <w:jc w:val="center"/>
        </w:trPr>
        <w:tc>
          <w:tcPr>
            <w:tcW w:w="560" w:type="dxa"/>
            <w:shd w:val="clear" w:color="auto" w:fill="auto"/>
            <w:noWrap/>
            <w:vAlign w:val="center"/>
            <w:hideMark/>
          </w:tcPr>
          <w:p w:rsidR="00E11DEB" w:rsidRPr="00D12772" w:rsidRDefault="00E11DEB" w:rsidP="00D12772">
            <w:pPr>
              <w:widowControl/>
              <w:jc w:val="right"/>
              <w:rPr>
                <w:rFonts w:ascii="宋体" w:hAnsi="宋体" w:cs="宋体"/>
                <w:color w:val="000000"/>
                <w:kern w:val="0"/>
                <w:sz w:val="22"/>
                <w:szCs w:val="22"/>
              </w:rPr>
            </w:pPr>
            <w:r w:rsidRPr="00D12772">
              <w:rPr>
                <w:rFonts w:ascii="宋体" w:hAnsi="宋体" w:cs="宋体" w:hint="eastAsia"/>
                <w:color w:val="000000"/>
                <w:kern w:val="0"/>
                <w:sz w:val="22"/>
                <w:szCs w:val="22"/>
              </w:rPr>
              <w:t>14</w:t>
            </w:r>
          </w:p>
        </w:tc>
        <w:tc>
          <w:tcPr>
            <w:tcW w:w="1120" w:type="dxa"/>
            <w:vMerge/>
            <w:vAlign w:val="center"/>
            <w:hideMark/>
          </w:tcPr>
          <w:p w:rsidR="00E11DEB" w:rsidRPr="00D12772" w:rsidRDefault="00E11DEB" w:rsidP="00D12772">
            <w:pPr>
              <w:widowControl/>
              <w:jc w:val="left"/>
              <w:rPr>
                <w:rFonts w:ascii="宋体" w:hAnsi="宋体" w:cs="宋体"/>
                <w:b/>
                <w:bCs/>
                <w:color w:val="000000"/>
                <w:kern w:val="0"/>
                <w:sz w:val="22"/>
                <w:szCs w:val="22"/>
              </w:rPr>
            </w:pPr>
          </w:p>
        </w:tc>
        <w:tc>
          <w:tcPr>
            <w:tcW w:w="4140" w:type="dxa"/>
            <w:shd w:val="clear" w:color="auto" w:fill="auto"/>
            <w:vAlign w:val="center"/>
            <w:hideMark/>
          </w:tcPr>
          <w:p w:rsidR="00E11DEB" w:rsidRPr="00D12772" w:rsidRDefault="00E11DEB" w:rsidP="00774DF6">
            <w:pPr>
              <w:widowControl/>
              <w:jc w:val="left"/>
              <w:rPr>
                <w:rFonts w:ascii="宋体" w:hAnsi="宋体" w:cs="宋体"/>
                <w:kern w:val="0"/>
                <w:sz w:val="20"/>
                <w:szCs w:val="20"/>
              </w:rPr>
            </w:pPr>
            <w:r w:rsidRPr="00D12772">
              <w:rPr>
                <w:rFonts w:ascii="宋体" w:hAnsi="宋体" w:cs="宋体" w:hint="eastAsia"/>
                <w:kern w:val="0"/>
                <w:sz w:val="20"/>
                <w:szCs w:val="20"/>
              </w:rPr>
              <w:t>肿瘤及自身免疫性疾病等治疗性疫苗关键技术及产品研发</w:t>
            </w:r>
          </w:p>
        </w:tc>
        <w:tc>
          <w:tcPr>
            <w:tcW w:w="1840" w:type="dxa"/>
            <w:shd w:val="clear" w:color="auto" w:fill="auto"/>
            <w:vAlign w:val="center"/>
            <w:hideMark/>
          </w:tcPr>
          <w:p w:rsidR="00E11DEB" w:rsidRPr="00D12772" w:rsidRDefault="00E11DEB" w:rsidP="00774DF6">
            <w:pPr>
              <w:widowControl/>
              <w:jc w:val="left"/>
              <w:rPr>
                <w:rFonts w:ascii="宋体" w:hAnsi="宋体" w:cs="宋体"/>
                <w:kern w:val="0"/>
                <w:sz w:val="20"/>
                <w:szCs w:val="20"/>
              </w:rPr>
            </w:pPr>
            <w:r w:rsidRPr="00D12772">
              <w:rPr>
                <w:rFonts w:ascii="宋体" w:hAnsi="宋体" w:cs="宋体" w:hint="eastAsia"/>
                <w:kern w:val="0"/>
                <w:sz w:val="20"/>
                <w:szCs w:val="20"/>
              </w:rPr>
              <w:t>中国人民解放军第三军医大学</w:t>
            </w:r>
          </w:p>
        </w:tc>
        <w:tc>
          <w:tcPr>
            <w:tcW w:w="1080" w:type="dxa"/>
            <w:shd w:val="clear" w:color="auto" w:fill="auto"/>
            <w:vAlign w:val="center"/>
            <w:hideMark/>
          </w:tcPr>
          <w:p w:rsidR="00E11DEB" w:rsidRPr="00D12772" w:rsidRDefault="00E11DEB" w:rsidP="00774DF6">
            <w:pPr>
              <w:widowControl/>
              <w:jc w:val="center"/>
              <w:rPr>
                <w:rFonts w:ascii="宋体" w:hAnsi="宋体" w:cs="宋体"/>
                <w:kern w:val="0"/>
                <w:sz w:val="20"/>
                <w:szCs w:val="20"/>
              </w:rPr>
            </w:pPr>
            <w:r w:rsidRPr="00D12772">
              <w:rPr>
                <w:rFonts w:ascii="宋体" w:hAnsi="宋体" w:cs="宋体" w:hint="eastAsia"/>
                <w:kern w:val="0"/>
                <w:sz w:val="20"/>
                <w:szCs w:val="20"/>
              </w:rPr>
              <w:t>吴玉章</w:t>
            </w:r>
          </w:p>
        </w:tc>
        <w:tc>
          <w:tcPr>
            <w:tcW w:w="1440" w:type="dxa"/>
            <w:shd w:val="clear" w:color="auto" w:fill="auto"/>
            <w:noWrap/>
            <w:vAlign w:val="center"/>
          </w:tcPr>
          <w:p w:rsidR="00E11DEB" w:rsidRPr="00D12772" w:rsidRDefault="00E11DEB" w:rsidP="00E11DEB">
            <w:pPr>
              <w:widowControl/>
              <w:jc w:val="left"/>
              <w:rPr>
                <w:rFonts w:ascii="宋体" w:hAnsi="宋体" w:cs="宋体"/>
                <w:color w:val="000000"/>
                <w:kern w:val="0"/>
                <w:sz w:val="22"/>
                <w:szCs w:val="22"/>
              </w:rPr>
            </w:pPr>
            <w:r w:rsidRPr="00D12772">
              <w:rPr>
                <w:rFonts w:ascii="宋体" w:hAnsi="宋体" w:cs="宋体" w:hint="eastAsia"/>
                <w:color w:val="000000"/>
                <w:kern w:val="0"/>
                <w:sz w:val="22"/>
                <w:szCs w:val="22"/>
              </w:rPr>
              <w:t>1</w:t>
            </w:r>
            <w:r>
              <w:rPr>
                <w:rFonts w:ascii="宋体" w:hAnsi="宋体" w:cs="宋体" w:hint="eastAsia"/>
                <w:color w:val="000000"/>
                <w:kern w:val="0"/>
                <w:sz w:val="22"/>
                <w:szCs w:val="22"/>
              </w:rPr>
              <w:t>5:20-15</w:t>
            </w:r>
            <w:r w:rsidRPr="00D12772">
              <w:rPr>
                <w:rFonts w:ascii="宋体" w:hAnsi="宋体" w:cs="宋体" w:hint="eastAsia"/>
                <w:color w:val="000000"/>
                <w:kern w:val="0"/>
                <w:sz w:val="22"/>
                <w:szCs w:val="22"/>
              </w:rPr>
              <w:t>:</w:t>
            </w:r>
            <w:r>
              <w:rPr>
                <w:rFonts w:ascii="宋体" w:hAnsi="宋体" w:cs="宋体" w:hint="eastAsia"/>
                <w:color w:val="000000"/>
                <w:kern w:val="0"/>
                <w:sz w:val="22"/>
                <w:szCs w:val="22"/>
              </w:rPr>
              <w:t>40</w:t>
            </w:r>
          </w:p>
        </w:tc>
      </w:tr>
      <w:tr w:rsidR="00E11DEB" w:rsidRPr="00D12772" w:rsidTr="00B722F3">
        <w:trPr>
          <w:trHeight w:val="480"/>
          <w:jc w:val="center"/>
        </w:trPr>
        <w:tc>
          <w:tcPr>
            <w:tcW w:w="560" w:type="dxa"/>
            <w:shd w:val="clear" w:color="auto" w:fill="auto"/>
            <w:noWrap/>
            <w:vAlign w:val="center"/>
          </w:tcPr>
          <w:p w:rsidR="00E11DEB" w:rsidRPr="00D12772" w:rsidRDefault="00E11DEB" w:rsidP="00D12772">
            <w:pPr>
              <w:widowControl/>
              <w:jc w:val="right"/>
              <w:rPr>
                <w:rFonts w:ascii="宋体" w:hAnsi="宋体" w:cs="宋体"/>
                <w:color w:val="000000"/>
                <w:kern w:val="0"/>
                <w:sz w:val="22"/>
                <w:szCs w:val="22"/>
              </w:rPr>
            </w:pPr>
          </w:p>
        </w:tc>
        <w:tc>
          <w:tcPr>
            <w:tcW w:w="1120" w:type="dxa"/>
            <w:vMerge/>
            <w:vAlign w:val="center"/>
          </w:tcPr>
          <w:p w:rsidR="00E11DEB" w:rsidRPr="00D12772" w:rsidRDefault="00E11DEB" w:rsidP="00D12772">
            <w:pPr>
              <w:widowControl/>
              <w:jc w:val="left"/>
              <w:rPr>
                <w:rFonts w:ascii="宋体" w:hAnsi="宋体" w:cs="宋体"/>
                <w:b/>
                <w:bCs/>
                <w:color w:val="000000"/>
                <w:kern w:val="0"/>
                <w:sz w:val="22"/>
                <w:szCs w:val="22"/>
              </w:rPr>
            </w:pPr>
          </w:p>
        </w:tc>
        <w:tc>
          <w:tcPr>
            <w:tcW w:w="7060" w:type="dxa"/>
            <w:gridSpan w:val="3"/>
            <w:shd w:val="clear" w:color="auto" w:fill="auto"/>
            <w:vAlign w:val="center"/>
          </w:tcPr>
          <w:p w:rsidR="00E11DEB" w:rsidRPr="00D12772" w:rsidRDefault="00E11DEB" w:rsidP="00D12772">
            <w:pPr>
              <w:widowControl/>
              <w:jc w:val="center"/>
              <w:rPr>
                <w:rFonts w:ascii="宋体" w:hAnsi="宋体" w:cs="宋体"/>
                <w:kern w:val="0"/>
                <w:sz w:val="20"/>
                <w:szCs w:val="20"/>
              </w:rPr>
            </w:pPr>
            <w:r>
              <w:rPr>
                <w:rFonts w:ascii="宋体" w:hAnsi="宋体" w:cs="宋体" w:hint="eastAsia"/>
                <w:kern w:val="0"/>
                <w:sz w:val="20"/>
                <w:szCs w:val="20"/>
              </w:rPr>
              <w:t>休息</w:t>
            </w:r>
          </w:p>
        </w:tc>
        <w:tc>
          <w:tcPr>
            <w:tcW w:w="1440" w:type="dxa"/>
            <w:shd w:val="clear" w:color="auto" w:fill="auto"/>
            <w:noWrap/>
            <w:vAlign w:val="center"/>
          </w:tcPr>
          <w:p w:rsidR="00E11DEB" w:rsidRPr="00D12772" w:rsidRDefault="00E11DEB" w:rsidP="00CA5079">
            <w:pPr>
              <w:widowControl/>
              <w:jc w:val="left"/>
              <w:rPr>
                <w:rFonts w:ascii="宋体" w:hAnsi="宋体" w:cs="宋体"/>
                <w:color w:val="000000"/>
                <w:kern w:val="0"/>
                <w:sz w:val="22"/>
                <w:szCs w:val="22"/>
              </w:rPr>
            </w:pPr>
            <w:r>
              <w:rPr>
                <w:rFonts w:ascii="宋体" w:hAnsi="宋体" w:cs="宋体" w:hint="eastAsia"/>
                <w:color w:val="000000"/>
                <w:kern w:val="0"/>
                <w:sz w:val="22"/>
                <w:szCs w:val="22"/>
              </w:rPr>
              <w:t>15:40-15</w:t>
            </w:r>
            <w:r w:rsidRPr="00D12772">
              <w:rPr>
                <w:rFonts w:ascii="宋体" w:hAnsi="宋体" w:cs="宋体" w:hint="eastAsia"/>
                <w:color w:val="000000"/>
                <w:kern w:val="0"/>
                <w:sz w:val="22"/>
                <w:szCs w:val="22"/>
              </w:rPr>
              <w:t>:</w:t>
            </w:r>
            <w:r>
              <w:rPr>
                <w:rFonts w:ascii="宋体" w:hAnsi="宋体" w:cs="宋体" w:hint="eastAsia"/>
                <w:color w:val="000000"/>
                <w:kern w:val="0"/>
                <w:sz w:val="22"/>
                <w:szCs w:val="22"/>
              </w:rPr>
              <w:t>50</w:t>
            </w:r>
          </w:p>
        </w:tc>
      </w:tr>
      <w:tr w:rsidR="00E11DEB" w:rsidRPr="00D12772" w:rsidTr="00B722F3">
        <w:trPr>
          <w:trHeight w:val="480"/>
          <w:jc w:val="center"/>
        </w:trPr>
        <w:tc>
          <w:tcPr>
            <w:tcW w:w="560" w:type="dxa"/>
            <w:shd w:val="clear" w:color="auto" w:fill="auto"/>
            <w:noWrap/>
            <w:vAlign w:val="center"/>
            <w:hideMark/>
          </w:tcPr>
          <w:p w:rsidR="00E11DEB" w:rsidRPr="00D12772" w:rsidRDefault="00E11DEB" w:rsidP="00D12772">
            <w:pPr>
              <w:widowControl/>
              <w:jc w:val="right"/>
              <w:rPr>
                <w:rFonts w:ascii="宋体" w:hAnsi="宋体" w:cs="宋体"/>
                <w:color w:val="000000"/>
                <w:kern w:val="0"/>
                <w:sz w:val="22"/>
                <w:szCs w:val="22"/>
              </w:rPr>
            </w:pPr>
            <w:r w:rsidRPr="00D12772">
              <w:rPr>
                <w:rFonts w:ascii="宋体" w:hAnsi="宋体" w:cs="宋体" w:hint="eastAsia"/>
                <w:color w:val="000000"/>
                <w:kern w:val="0"/>
                <w:sz w:val="22"/>
                <w:szCs w:val="22"/>
              </w:rPr>
              <w:t>15</w:t>
            </w:r>
          </w:p>
        </w:tc>
        <w:tc>
          <w:tcPr>
            <w:tcW w:w="1120" w:type="dxa"/>
            <w:vMerge/>
            <w:vAlign w:val="center"/>
            <w:hideMark/>
          </w:tcPr>
          <w:p w:rsidR="00E11DEB" w:rsidRPr="00D12772" w:rsidRDefault="00E11DEB" w:rsidP="00D12772">
            <w:pPr>
              <w:widowControl/>
              <w:jc w:val="left"/>
              <w:rPr>
                <w:rFonts w:ascii="宋体" w:hAnsi="宋体" w:cs="宋体"/>
                <w:b/>
                <w:bCs/>
                <w:color w:val="000000"/>
                <w:kern w:val="0"/>
                <w:sz w:val="22"/>
                <w:szCs w:val="22"/>
              </w:rPr>
            </w:pPr>
          </w:p>
        </w:tc>
        <w:tc>
          <w:tcPr>
            <w:tcW w:w="4140" w:type="dxa"/>
            <w:shd w:val="clear" w:color="auto" w:fill="auto"/>
            <w:vAlign w:val="center"/>
            <w:hideMark/>
          </w:tcPr>
          <w:p w:rsidR="00E11DEB" w:rsidRPr="00D12772" w:rsidRDefault="00E11DEB" w:rsidP="00D12772">
            <w:pPr>
              <w:widowControl/>
              <w:jc w:val="left"/>
              <w:rPr>
                <w:rFonts w:ascii="宋体" w:hAnsi="宋体" w:cs="宋体"/>
                <w:kern w:val="0"/>
                <w:sz w:val="20"/>
                <w:szCs w:val="20"/>
              </w:rPr>
            </w:pPr>
            <w:r w:rsidRPr="00D12772">
              <w:rPr>
                <w:rFonts w:ascii="宋体" w:hAnsi="宋体" w:cs="宋体" w:hint="eastAsia"/>
                <w:kern w:val="0"/>
                <w:sz w:val="20"/>
                <w:szCs w:val="20"/>
              </w:rPr>
              <w:t>ORF7基因敲除的减毒水痘活疫苗等几种新疫苗的研发</w:t>
            </w:r>
          </w:p>
        </w:tc>
        <w:tc>
          <w:tcPr>
            <w:tcW w:w="1840" w:type="dxa"/>
            <w:shd w:val="clear" w:color="auto" w:fill="auto"/>
            <w:vAlign w:val="center"/>
            <w:hideMark/>
          </w:tcPr>
          <w:p w:rsidR="00E11DEB" w:rsidRPr="00D12772" w:rsidRDefault="00E11DEB" w:rsidP="00D12772">
            <w:pPr>
              <w:widowControl/>
              <w:jc w:val="left"/>
              <w:rPr>
                <w:rFonts w:ascii="宋体" w:hAnsi="宋体" w:cs="宋体"/>
                <w:kern w:val="0"/>
                <w:sz w:val="20"/>
                <w:szCs w:val="20"/>
              </w:rPr>
            </w:pPr>
            <w:r w:rsidRPr="00D12772">
              <w:rPr>
                <w:rFonts w:ascii="宋体" w:hAnsi="宋体" w:cs="宋体" w:hint="eastAsia"/>
                <w:kern w:val="0"/>
                <w:sz w:val="20"/>
                <w:szCs w:val="20"/>
              </w:rPr>
              <w:t>厦门大学</w:t>
            </w:r>
          </w:p>
        </w:tc>
        <w:tc>
          <w:tcPr>
            <w:tcW w:w="1080" w:type="dxa"/>
            <w:shd w:val="clear" w:color="auto" w:fill="auto"/>
            <w:vAlign w:val="center"/>
            <w:hideMark/>
          </w:tcPr>
          <w:p w:rsidR="00E11DEB" w:rsidRPr="00D12772" w:rsidRDefault="00E11DEB" w:rsidP="00D12772">
            <w:pPr>
              <w:widowControl/>
              <w:jc w:val="center"/>
              <w:rPr>
                <w:rFonts w:ascii="宋体" w:hAnsi="宋体" w:cs="宋体"/>
                <w:kern w:val="0"/>
                <w:sz w:val="20"/>
                <w:szCs w:val="20"/>
              </w:rPr>
            </w:pPr>
            <w:r w:rsidRPr="00D12772">
              <w:rPr>
                <w:rFonts w:ascii="宋体" w:hAnsi="宋体" w:cs="宋体" w:hint="eastAsia"/>
                <w:kern w:val="0"/>
                <w:sz w:val="20"/>
                <w:szCs w:val="20"/>
              </w:rPr>
              <w:t>赵勤俭</w:t>
            </w:r>
          </w:p>
        </w:tc>
        <w:tc>
          <w:tcPr>
            <w:tcW w:w="1440" w:type="dxa"/>
            <w:shd w:val="clear" w:color="auto" w:fill="auto"/>
            <w:noWrap/>
            <w:vAlign w:val="center"/>
          </w:tcPr>
          <w:p w:rsidR="00E11DEB" w:rsidRPr="00D12772" w:rsidRDefault="00E11DEB" w:rsidP="00454759">
            <w:pPr>
              <w:widowControl/>
              <w:jc w:val="left"/>
              <w:rPr>
                <w:rFonts w:ascii="宋体" w:hAnsi="宋体" w:cs="宋体"/>
                <w:color w:val="000000"/>
                <w:kern w:val="0"/>
                <w:sz w:val="22"/>
                <w:szCs w:val="22"/>
              </w:rPr>
            </w:pPr>
            <w:r w:rsidRPr="00D12772">
              <w:rPr>
                <w:rFonts w:ascii="宋体" w:hAnsi="宋体" w:cs="宋体" w:hint="eastAsia"/>
                <w:color w:val="000000"/>
                <w:kern w:val="0"/>
                <w:sz w:val="22"/>
                <w:szCs w:val="22"/>
              </w:rPr>
              <w:t>1</w:t>
            </w:r>
            <w:r w:rsidR="00454759">
              <w:rPr>
                <w:rFonts w:ascii="宋体" w:hAnsi="宋体" w:cs="宋体" w:hint="eastAsia"/>
                <w:color w:val="000000"/>
                <w:kern w:val="0"/>
                <w:sz w:val="22"/>
                <w:szCs w:val="22"/>
              </w:rPr>
              <w:t>5:50-16</w:t>
            </w:r>
            <w:r w:rsidRPr="00D12772">
              <w:rPr>
                <w:rFonts w:ascii="宋体" w:hAnsi="宋体" w:cs="宋体" w:hint="eastAsia"/>
                <w:color w:val="000000"/>
                <w:kern w:val="0"/>
                <w:sz w:val="22"/>
                <w:szCs w:val="22"/>
              </w:rPr>
              <w:t>:</w:t>
            </w:r>
            <w:r w:rsidR="00454759">
              <w:rPr>
                <w:rFonts w:ascii="宋体" w:hAnsi="宋体" w:cs="宋体" w:hint="eastAsia"/>
                <w:color w:val="000000"/>
                <w:kern w:val="0"/>
                <w:sz w:val="22"/>
                <w:szCs w:val="22"/>
              </w:rPr>
              <w:t>10</w:t>
            </w:r>
          </w:p>
        </w:tc>
      </w:tr>
      <w:tr w:rsidR="00454759" w:rsidRPr="00D12772" w:rsidTr="00B722F3">
        <w:trPr>
          <w:trHeight w:val="480"/>
          <w:jc w:val="center"/>
        </w:trPr>
        <w:tc>
          <w:tcPr>
            <w:tcW w:w="560" w:type="dxa"/>
            <w:shd w:val="clear" w:color="auto" w:fill="auto"/>
            <w:noWrap/>
            <w:vAlign w:val="center"/>
            <w:hideMark/>
          </w:tcPr>
          <w:p w:rsidR="00454759" w:rsidRPr="00D12772" w:rsidRDefault="00454759" w:rsidP="00774DF6">
            <w:pPr>
              <w:widowControl/>
              <w:jc w:val="right"/>
              <w:rPr>
                <w:rFonts w:ascii="宋体" w:hAnsi="宋体" w:cs="宋体"/>
                <w:color w:val="000000"/>
                <w:kern w:val="0"/>
                <w:sz w:val="22"/>
                <w:szCs w:val="22"/>
              </w:rPr>
            </w:pPr>
            <w:r>
              <w:rPr>
                <w:rFonts w:ascii="宋体" w:hAnsi="宋体" w:cs="宋体" w:hint="eastAsia"/>
                <w:color w:val="000000"/>
                <w:kern w:val="0"/>
                <w:sz w:val="22"/>
                <w:szCs w:val="22"/>
              </w:rPr>
              <w:t>16</w:t>
            </w:r>
          </w:p>
        </w:tc>
        <w:tc>
          <w:tcPr>
            <w:tcW w:w="1120" w:type="dxa"/>
            <w:vMerge w:val="restart"/>
            <w:vAlign w:val="center"/>
            <w:hideMark/>
          </w:tcPr>
          <w:p w:rsidR="00454759" w:rsidRPr="00D12772" w:rsidRDefault="00454759" w:rsidP="00D12772">
            <w:pPr>
              <w:widowControl/>
              <w:jc w:val="left"/>
              <w:rPr>
                <w:rFonts w:ascii="宋体" w:hAnsi="宋体" w:cs="宋体"/>
                <w:b/>
                <w:bCs/>
                <w:color w:val="000000"/>
                <w:kern w:val="0"/>
                <w:sz w:val="22"/>
                <w:szCs w:val="22"/>
              </w:rPr>
            </w:pPr>
            <w:r w:rsidRPr="00D12772">
              <w:rPr>
                <w:rFonts w:ascii="宋体" w:hAnsi="宋体" w:cs="宋体" w:hint="eastAsia"/>
                <w:b/>
                <w:bCs/>
                <w:color w:val="000000"/>
                <w:kern w:val="0"/>
                <w:sz w:val="22"/>
                <w:szCs w:val="22"/>
              </w:rPr>
              <w:t>组织工程关键技术</w:t>
            </w:r>
            <w:r w:rsidRPr="00D12772">
              <w:rPr>
                <w:rFonts w:ascii="宋体" w:hAnsi="宋体" w:cs="宋体" w:hint="eastAsia"/>
                <w:b/>
                <w:bCs/>
                <w:color w:val="000000"/>
                <w:kern w:val="0"/>
                <w:sz w:val="22"/>
                <w:szCs w:val="22"/>
              </w:rPr>
              <w:lastRenderedPageBreak/>
              <w:t>与系列产品研发</w:t>
            </w:r>
          </w:p>
        </w:tc>
        <w:tc>
          <w:tcPr>
            <w:tcW w:w="4140" w:type="dxa"/>
            <w:shd w:val="clear" w:color="auto" w:fill="auto"/>
            <w:vAlign w:val="center"/>
            <w:hideMark/>
          </w:tcPr>
          <w:p w:rsidR="00454759" w:rsidRPr="00D12772" w:rsidRDefault="00454759" w:rsidP="00774DF6">
            <w:pPr>
              <w:widowControl/>
              <w:jc w:val="left"/>
              <w:rPr>
                <w:rFonts w:ascii="宋体" w:hAnsi="宋体" w:cs="宋体"/>
                <w:kern w:val="0"/>
                <w:sz w:val="20"/>
                <w:szCs w:val="20"/>
              </w:rPr>
            </w:pPr>
            <w:r w:rsidRPr="00D12772">
              <w:rPr>
                <w:rFonts w:ascii="宋体" w:hAnsi="宋体" w:cs="宋体" w:hint="eastAsia"/>
                <w:kern w:val="0"/>
                <w:sz w:val="20"/>
                <w:szCs w:val="20"/>
              </w:rPr>
              <w:lastRenderedPageBreak/>
              <w:t>功能生物材料与组织器官工程产品研究</w:t>
            </w:r>
          </w:p>
        </w:tc>
        <w:tc>
          <w:tcPr>
            <w:tcW w:w="1840" w:type="dxa"/>
            <w:shd w:val="clear" w:color="auto" w:fill="auto"/>
            <w:vAlign w:val="center"/>
            <w:hideMark/>
          </w:tcPr>
          <w:p w:rsidR="00454759" w:rsidRPr="00D12772" w:rsidRDefault="00454759" w:rsidP="00774DF6">
            <w:pPr>
              <w:widowControl/>
              <w:jc w:val="left"/>
              <w:rPr>
                <w:rFonts w:ascii="宋体" w:hAnsi="宋体" w:cs="宋体"/>
                <w:kern w:val="0"/>
                <w:sz w:val="20"/>
                <w:szCs w:val="20"/>
              </w:rPr>
            </w:pPr>
            <w:r w:rsidRPr="00D12772">
              <w:rPr>
                <w:rFonts w:ascii="宋体" w:hAnsi="宋体" w:cs="宋体" w:hint="eastAsia"/>
                <w:kern w:val="0"/>
                <w:sz w:val="20"/>
                <w:szCs w:val="20"/>
              </w:rPr>
              <w:t>中国科学院遗传与发育生物学研究所</w:t>
            </w:r>
          </w:p>
        </w:tc>
        <w:tc>
          <w:tcPr>
            <w:tcW w:w="1080" w:type="dxa"/>
            <w:shd w:val="clear" w:color="auto" w:fill="auto"/>
            <w:vAlign w:val="center"/>
            <w:hideMark/>
          </w:tcPr>
          <w:p w:rsidR="00454759" w:rsidRPr="00D12772" w:rsidRDefault="00454759" w:rsidP="00774DF6">
            <w:pPr>
              <w:widowControl/>
              <w:jc w:val="center"/>
              <w:rPr>
                <w:rFonts w:ascii="宋体" w:hAnsi="宋体" w:cs="宋体"/>
                <w:kern w:val="0"/>
                <w:sz w:val="20"/>
                <w:szCs w:val="20"/>
              </w:rPr>
            </w:pPr>
            <w:r w:rsidRPr="00D12772">
              <w:rPr>
                <w:rFonts w:ascii="宋体" w:hAnsi="宋体" w:cs="宋体" w:hint="eastAsia"/>
                <w:kern w:val="0"/>
                <w:sz w:val="20"/>
                <w:szCs w:val="20"/>
              </w:rPr>
              <w:t>陈冰</w:t>
            </w:r>
          </w:p>
        </w:tc>
        <w:tc>
          <w:tcPr>
            <w:tcW w:w="1440" w:type="dxa"/>
            <w:shd w:val="clear" w:color="auto" w:fill="auto"/>
            <w:noWrap/>
            <w:vAlign w:val="center"/>
          </w:tcPr>
          <w:p w:rsidR="00454759" w:rsidRPr="00D12772" w:rsidRDefault="00454759" w:rsidP="00774DF6">
            <w:pPr>
              <w:widowControl/>
              <w:jc w:val="left"/>
              <w:rPr>
                <w:rFonts w:ascii="宋体" w:hAnsi="宋体" w:cs="宋体"/>
                <w:color w:val="000000"/>
                <w:kern w:val="0"/>
                <w:sz w:val="22"/>
                <w:szCs w:val="22"/>
              </w:rPr>
            </w:pPr>
            <w:r>
              <w:rPr>
                <w:rFonts w:ascii="宋体" w:hAnsi="宋体" w:cs="宋体" w:hint="eastAsia"/>
                <w:color w:val="000000"/>
                <w:kern w:val="0"/>
                <w:sz w:val="22"/>
                <w:szCs w:val="22"/>
              </w:rPr>
              <w:t>16:10-16:3</w:t>
            </w:r>
            <w:r w:rsidRPr="00D12772">
              <w:rPr>
                <w:rFonts w:ascii="宋体" w:hAnsi="宋体" w:cs="宋体" w:hint="eastAsia"/>
                <w:color w:val="000000"/>
                <w:kern w:val="0"/>
                <w:sz w:val="22"/>
                <w:szCs w:val="22"/>
              </w:rPr>
              <w:t>0</w:t>
            </w:r>
          </w:p>
        </w:tc>
      </w:tr>
      <w:tr w:rsidR="00454759" w:rsidRPr="00D12772" w:rsidTr="00B722F3">
        <w:trPr>
          <w:trHeight w:val="480"/>
          <w:jc w:val="center"/>
        </w:trPr>
        <w:tc>
          <w:tcPr>
            <w:tcW w:w="560" w:type="dxa"/>
            <w:shd w:val="clear" w:color="auto" w:fill="auto"/>
            <w:noWrap/>
            <w:vAlign w:val="center"/>
            <w:hideMark/>
          </w:tcPr>
          <w:p w:rsidR="00454759" w:rsidRPr="00D12772" w:rsidRDefault="00454759" w:rsidP="00774DF6">
            <w:pPr>
              <w:widowControl/>
              <w:jc w:val="right"/>
              <w:rPr>
                <w:rFonts w:ascii="宋体" w:hAnsi="宋体" w:cs="宋体"/>
                <w:color w:val="000000"/>
                <w:kern w:val="0"/>
                <w:sz w:val="22"/>
                <w:szCs w:val="22"/>
              </w:rPr>
            </w:pPr>
            <w:r>
              <w:rPr>
                <w:rFonts w:ascii="宋体" w:hAnsi="宋体" w:cs="宋体" w:hint="eastAsia"/>
                <w:color w:val="000000"/>
                <w:kern w:val="0"/>
                <w:sz w:val="22"/>
                <w:szCs w:val="22"/>
              </w:rPr>
              <w:lastRenderedPageBreak/>
              <w:t>17</w:t>
            </w:r>
          </w:p>
        </w:tc>
        <w:tc>
          <w:tcPr>
            <w:tcW w:w="1120" w:type="dxa"/>
            <w:vMerge/>
            <w:vAlign w:val="center"/>
            <w:hideMark/>
          </w:tcPr>
          <w:p w:rsidR="00454759" w:rsidRPr="00D12772" w:rsidRDefault="00454759" w:rsidP="00D12772">
            <w:pPr>
              <w:widowControl/>
              <w:jc w:val="left"/>
              <w:rPr>
                <w:rFonts w:ascii="宋体" w:hAnsi="宋体" w:cs="宋体"/>
                <w:b/>
                <w:bCs/>
                <w:color w:val="000000"/>
                <w:kern w:val="0"/>
                <w:sz w:val="22"/>
                <w:szCs w:val="22"/>
              </w:rPr>
            </w:pPr>
          </w:p>
        </w:tc>
        <w:tc>
          <w:tcPr>
            <w:tcW w:w="4140" w:type="dxa"/>
            <w:shd w:val="clear" w:color="auto" w:fill="auto"/>
            <w:vAlign w:val="center"/>
            <w:hideMark/>
          </w:tcPr>
          <w:p w:rsidR="00454759" w:rsidRPr="00D12772" w:rsidRDefault="00454759" w:rsidP="00774DF6">
            <w:pPr>
              <w:widowControl/>
              <w:jc w:val="left"/>
              <w:rPr>
                <w:rFonts w:ascii="宋体" w:hAnsi="宋体" w:cs="宋体"/>
                <w:kern w:val="0"/>
                <w:sz w:val="20"/>
                <w:szCs w:val="20"/>
              </w:rPr>
            </w:pPr>
            <w:r w:rsidRPr="00D12772">
              <w:rPr>
                <w:rFonts w:ascii="宋体" w:hAnsi="宋体" w:cs="宋体" w:hint="eastAsia"/>
                <w:kern w:val="0"/>
                <w:sz w:val="20"/>
                <w:szCs w:val="20"/>
              </w:rPr>
              <w:t>肢体重要组织损伤组织工程修复重建技术研发</w:t>
            </w:r>
          </w:p>
        </w:tc>
        <w:tc>
          <w:tcPr>
            <w:tcW w:w="1840" w:type="dxa"/>
            <w:shd w:val="clear" w:color="auto" w:fill="auto"/>
            <w:vAlign w:val="center"/>
            <w:hideMark/>
          </w:tcPr>
          <w:p w:rsidR="00454759" w:rsidRPr="00D12772" w:rsidRDefault="00454759" w:rsidP="00774DF6">
            <w:pPr>
              <w:widowControl/>
              <w:jc w:val="left"/>
              <w:rPr>
                <w:rFonts w:ascii="宋体" w:hAnsi="宋体" w:cs="宋体"/>
                <w:kern w:val="0"/>
                <w:sz w:val="20"/>
                <w:szCs w:val="20"/>
              </w:rPr>
            </w:pPr>
            <w:r w:rsidRPr="00D12772">
              <w:rPr>
                <w:rFonts w:ascii="宋体" w:hAnsi="宋体" w:cs="宋体" w:hint="eastAsia"/>
                <w:kern w:val="0"/>
                <w:sz w:val="20"/>
                <w:szCs w:val="20"/>
              </w:rPr>
              <w:t>中国人民解放军总医院</w:t>
            </w:r>
          </w:p>
        </w:tc>
        <w:tc>
          <w:tcPr>
            <w:tcW w:w="1080" w:type="dxa"/>
            <w:shd w:val="clear" w:color="auto" w:fill="auto"/>
            <w:vAlign w:val="center"/>
            <w:hideMark/>
          </w:tcPr>
          <w:p w:rsidR="00454759" w:rsidRPr="00D12772" w:rsidRDefault="00454759" w:rsidP="00774DF6">
            <w:pPr>
              <w:widowControl/>
              <w:jc w:val="center"/>
              <w:rPr>
                <w:rFonts w:ascii="宋体" w:hAnsi="宋体" w:cs="宋体"/>
                <w:kern w:val="0"/>
                <w:sz w:val="20"/>
                <w:szCs w:val="20"/>
              </w:rPr>
            </w:pPr>
            <w:r w:rsidRPr="00D12772">
              <w:rPr>
                <w:rFonts w:ascii="宋体" w:hAnsi="宋体" w:cs="宋体" w:hint="eastAsia"/>
                <w:kern w:val="0"/>
                <w:sz w:val="20"/>
                <w:szCs w:val="20"/>
              </w:rPr>
              <w:t>郭全义</w:t>
            </w:r>
          </w:p>
        </w:tc>
        <w:tc>
          <w:tcPr>
            <w:tcW w:w="1440" w:type="dxa"/>
            <w:shd w:val="clear" w:color="auto" w:fill="auto"/>
            <w:noWrap/>
            <w:vAlign w:val="center"/>
          </w:tcPr>
          <w:p w:rsidR="00454759" w:rsidRPr="00D12772" w:rsidRDefault="00454759" w:rsidP="00454759">
            <w:pPr>
              <w:widowControl/>
              <w:jc w:val="left"/>
              <w:rPr>
                <w:rFonts w:ascii="宋体" w:hAnsi="宋体" w:cs="宋体"/>
                <w:color w:val="000000"/>
                <w:kern w:val="0"/>
                <w:sz w:val="22"/>
                <w:szCs w:val="22"/>
              </w:rPr>
            </w:pPr>
            <w:r>
              <w:rPr>
                <w:rFonts w:ascii="宋体" w:hAnsi="宋体" w:cs="宋体" w:hint="eastAsia"/>
                <w:color w:val="000000"/>
                <w:kern w:val="0"/>
                <w:sz w:val="22"/>
                <w:szCs w:val="22"/>
              </w:rPr>
              <w:t>16:30-16:5</w:t>
            </w:r>
            <w:r w:rsidRPr="00D12772">
              <w:rPr>
                <w:rFonts w:ascii="宋体" w:hAnsi="宋体" w:cs="宋体" w:hint="eastAsia"/>
                <w:color w:val="000000"/>
                <w:kern w:val="0"/>
                <w:sz w:val="22"/>
                <w:szCs w:val="22"/>
              </w:rPr>
              <w:t>0</w:t>
            </w:r>
          </w:p>
        </w:tc>
      </w:tr>
      <w:tr w:rsidR="00454759" w:rsidRPr="00D12772" w:rsidTr="00B722F3">
        <w:trPr>
          <w:trHeight w:val="480"/>
          <w:jc w:val="center"/>
        </w:trPr>
        <w:tc>
          <w:tcPr>
            <w:tcW w:w="560" w:type="dxa"/>
            <w:shd w:val="clear" w:color="auto" w:fill="auto"/>
            <w:noWrap/>
            <w:vAlign w:val="center"/>
            <w:hideMark/>
          </w:tcPr>
          <w:p w:rsidR="00454759" w:rsidRPr="00D12772" w:rsidRDefault="00454759" w:rsidP="00774DF6">
            <w:pPr>
              <w:widowControl/>
              <w:jc w:val="right"/>
              <w:rPr>
                <w:rFonts w:ascii="宋体" w:hAnsi="宋体" w:cs="宋体"/>
                <w:color w:val="000000"/>
                <w:kern w:val="0"/>
                <w:sz w:val="22"/>
                <w:szCs w:val="22"/>
              </w:rPr>
            </w:pPr>
            <w:r w:rsidRPr="00D12772">
              <w:rPr>
                <w:rFonts w:ascii="宋体" w:hAnsi="宋体" w:cs="宋体" w:hint="eastAsia"/>
                <w:color w:val="000000"/>
                <w:kern w:val="0"/>
                <w:sz w:val="22"/>
                <w:szCs w:val="22"/>
              </w:rPr>
              <w:lastRenderedPageBreak/>
              <w:t>18</w:t>
            </w:r>
          </w:p>
        </w:tc>
        <w:tc>
          <w:tcPr>
            <w:tcW w:w="1120" w:type="dxa"/>
            <w:vMerge/>
            <w:vAlign w:val="center"/>
            <w:hideMark/>
          </w:tcPr>
          <w:p w:rsidR="00454759" w:rsidRPr="00D12772" w:rsidRDefault="00454759" w:rsidP="00D12772">
            <w:pPr>
              <w:widowControl/>
              <w:jc w:val="left"/>
              <w:rPr>
                <w:rFonts w:ascii="宋体" w:hAnsi="宋体" w:cs="宋体"/>
                <w:b/>
                <w:bCs/>
                <w:color w:val="000000"/>
                <w:kern w:val="0"/>
                <w:sz w:val="22"/>
                <w:szCs w:val="22"/>
              </w:rPr>
            </w:pPr>
          </w:p>
        </w:tc>
        <w:tc>
          <w:tcPr>
            <w:tcW w:w="4140" w:type="dxa"/>
            <w:shd w:val="clear" w:color="auto" w:fill="auto"/>
            <w:vAlign w:val="center"/>
            <w:hideMark/>
          </w:tcPr>
          <w:p w:rsidR="00454759" w:rsidRPr="00D12772" w:rsidRDefault="00454759" w:rsidP="00774DF6">
            <w:pPr>
              <w:widowControl/>
              <w:jc w:val="left"/>
              <w:rPr>
                <w:rFonts w:ascii="宋体" w:hAnsi="宋体" w:cs="宋体"/>
                <w:kern w:val="0"/>
                <w:sz w:val="20"/>
                <w:szCs w:val="20"/>
              </w:rPr>
            </w:pPr>
            <w:r w:rsidRPr="00D12772">
              <w:rPr>
                <w:rFonts w:ascii="宋体" w:hAnsi="宋体" w:cs="宋体" w:hint="eastAsia"/>
                <w:kern w:val="0"/>
                <w:sz w:val="20"/>
                <w:szCs w:val="20"/>
              </w:rPr>
              <w:t>组织再生关键实用技术和前瞻技术及产品研发</w:t>
            </w:r>
          </w:p>
        </w:tc>
        <w:tc>
          <w:tcPr>
            <w:tcW w:w="1840" w:type="dxa"/>
            <w:shd w:val="clear" w:color="auto" w:fill="auto"/>
            <w:vAlign w:val="center"/>
            <w:hideMark/>
          </w:tcPr>
          <w:p w:rsidR="00454759" w:rsidRPr="00D12772" w:rsidRDefault="00454759" w:rsidP="00774DF6">
            <w:pPr>
              <w:widowControl/>
              <w:jc w:val="left"/>
              <w:rPr>
                <w:rFonts w:ascii="宋体" w:hAnsi="宋体" w:cs="宋体"/>
                <w:kern w:val="0"/>
                <w:sz w:val="20"/>
                <w:szCs w:val="20"/>
              </w:rPr>
            </w:pPr>
            <w:r w:rsidRPr="00D12772">
              <w:rPr>
                <w:rFonts w:ascii="宋体" w:hAnsi="宋体" w:cs="宋体" w:hint="eastAsia"/>
                <w:kern w:val="0"/>
                <w:sz w:val="20"/>
                <w:szCs w:val="20"/>
              </w:rPr>
              <w:t>浙江大学</w:t>
            </w:r>
          </w:p>
        </w:tc>
        <w:tc>
          <w:tcPr>
            <w:tcW w:w="1080" w:type="dxa"/>
            <w:shd w:val="clear" w:color="auto" w:fill="auto"/>
            <w:vAlign w:val="center"/>
            <w:hideMark/>
          </w:tcPr>
          <w:p w:rsidR="00454759" w:rsidRPr="00D12772" w:rsidRDefault="00454759" w:rsidP="00774DF6">
            <w:pPr>
              <w:widowControl/>
              <w:jc w:val="center"/>
              <w:rPr>
                <w:rFonts w:ascii="宋体" w:hAnsi="宋体" w:cs="宋体"/>
                <w:kern w:val="0"/>
                <w:sz w:val="20"/>
                <w:szCs w:val="20"/>
              </w:rPr>
            </w:pPr>
            <w:r w:rsidRPr="00D12772">
              <w:rPr>
                <w:rFonts w:ascii="宋体" w:hAnsi="宋体" w:cs="宋体" w:hint="eastAsia"/>
                <w:kern w:val="0"/>
                <w:sz w:val="20"/>
                <w:szCs w:val="20"/>
              </w:rPr>
              <w:t>欧阳宏伟</w:t>
            </w:r>
          </w:p>
        </w:tc>
        <w:tc>
          <w:tcPr>
            <w:tcW w:w="1440" w:type="dxa"/>
            <w:shd w:val="clear" w:color="auto" w:fill="auto"/>
            <w:noWrap/>
            <w:vAlign w:val="center"/>
          </w:tcPr>
          <w:p w:rsidR="00454759" w:rsidRPr="00D12772" w:rsidRDefault="00454759" w:rsidP="00774DF6">
            <w:pPr>
              <w:widowControl/>
              <w:jc w:val="left"/>
              <w:rPr>
                <w:rFonts w:ascii="宋体" w:hAnsi="宋体" w:cs="宋体"/>
                <w:color w:val="000000"/>
                <w:kern w:val="0"/>
                <w:sz w:val="22"/>
                <w:szCs w:val="22"/>
              </w:rPr>
            </w:pPr>
            <w:r>
              <w:rPr>
                <w:rFonts w:ascii="宋体" w:hAnsi="宋体" w:cs="宋体" w:hint="eastAsia"/>
                <w:color w:val="000000"/>
                <w:kern w:val="0"/>
                <w:sz w:val="22"/>
                <w:szCs w:val="22"/>
              </w:rPr>
              <w:t>16:50-17:1</w:t>
            </w:r>
            <w:r w:rsidRPr="00D12772">
              <w:rPr>
                <w:rFonts w:ascii="宋体" w:hAnsi="宋体" w:cs="宋体" w:hint="eastAsia"/>
                <w:color w:val="000000"/>
                <w:kern w:val="0"/>
                <w:sz w:val="22"/>
                <w:szCs w:val="22"/>
              </w:rPr>
              <w:t>0</w:t>
            </w:r>
          </w:p>
        </w:tc>
      </w:tr>
      <w:tr w:rsidR="00454759" w:rsidRPr="00D12772" w:rsidTr="00B722F3">
        <w:trPr>
          <w:trHeight w:val="480"/>
          <w:jc w:val="center"/>
        </w:trPr>
        <w:tc>
          <w:tcPr>
            <w:tcW w:w="10180" w:type="dxa"/>
            <w:gridSpan w:val="6"/>
            <w:shd w:val="clear" w:color="auto" w:fill="auto"/>
            <w:noWrap/>
            <w:vAlign w:val="center"/>
            <w:hideMark/>
          </w:tcPr>
          <w:p w:rsidR="00454759" w:rsidRPr="00D12772" w:rsidRDefault="00454759" w:rsidP="00D12772">
            <w:pPr>
              <w:widowControl/>
              <w:jc w:val="center"/>
              <w:rPr>
                <w:rFonts w:ascii="宋体" w:hAnsi="宋体" w:cs="宋体"/>
                <w:b/>
                <w:bCs/>
                <w:color w:val="000000"/>
                <w:kern w:val="0"/>
                <w:sz w:val="30"/>
                <w:szCs w:val="30"/>
              </w:rPr>
            </w:pPr>
            <w:r w:rsidRPr="00D12772">
              <w:rPr>
                <w:rFonts w:ascii="宋体" w:hAnsi="宋体" w:cs="宋体" w:hint="eastAsia"/>
                <w:b/>
                <w:bCs/>
                <w:color w:val="000000"/>
                <w:kern w:val="0"/>
                <w:sz w:val="30"/>
                <w:szCs w:val="30"/>
              </w:rPr>
              <w:t>12月</w:t>
            </w:r>
            <w:r w:rsidR="00503DBA">
              <w:rPr>
                <w:rFonts w:ascii="宋体" w:hAnsi="宋体" w:cs="宋体" w:hint="eastAsia"/>
                <w:b/>
                <w:bCs/>
                <w:color w:val="000000"/>
                <w:kern w:val="0"/>
                <w:sz w:val="30"/>
                <w:szCs w:val="30"/>
              </w:rPr>
              <w:t>20</w:t>
            </w:r>
            <w:r w:rsidRPr="00D12772">
              <w:rPr>
                <w:rFonts w:ascii="宋体" w:hAnsi="宋体" w:cs="宋体" w:hint="eastAsia"/>
                <w:b/>
                <w:bCs/>
                <w:color w:val="000000"/>
                <w:kern w:val="0"/>
                <w:sz w:val="30"/>
                <w:szCs w:val="30"/>
              </w:rPr>
              <w:t>日</w:t>
            </w:r>
          </w:p>
        </w:tc>
      </w:tr>
      <w:tr w:rsidR="00454759" w:rsidRPr="00D12772" w:rsidTr="00B722F3">
        <w:trPr>
          <w:trHeight w:val="480"/>
          <w:jc w:val="center"/>
        </w:trPr>
        <w:tc>
          <w:tcPr>
            <w:tcW w:w="560" w:type="dxa"/>
            <w:shd w:val="clear" w:color="auto" w:fill="auto"/>
            <w:noWrap/>
            <w:vAlign w:val="center"/>
            <w:hideMark/>
          </w:tcPr>
          <w:p w:rsidR="00454759" w:rsidRPr="00D12772" w:rsidRDefault="00454759" w:rsidP="00D12772">
            <w:pPr>
              <w:widowControl/>
              <w:jc w:val="right"/>
              <w:rPr>
                <w:rFonts w:ascii="宋体" w:hAnsi="宋体" w:cs="宋体"/>
                <w:color w:val="000000"/>
                <w:kern w:val="0"/>
                <w:sz w:val="22"/>
                <w:szCs w:val="22"/>
              </w:rPr>
            </w:pPr>
            <w:r w:rsidRPr="00D12772">
              <w:rPr>
                <w:rFonts w:ascii="宋体" w:hAnsi="宋体" w:cs="宋体" w:hint="eastAsia"/>
                <w:color w:val="000000"/>
                <w:kern w:val="0"/>
                <w:sz w:val="22"/>
                <w:szCs w:val="22"/>
              </w:rPr>
              <w:t>19</w:t>
            </w:r>
          </w:p>
        </w:tc>
        <w:tc>
          <w:tcPr>
            <w:tcW w:w="1120" w:type="dxa"/>
            <w:vMerge w:val="restart"/>
            <w:vAlign w:val="center"/>
            <w:hideMark/>
          </w:tcPr>
          <w:p w:rsidR="00454759" w:rsidRPr="00D12772" w:rsidRDefault="00454759" w:rsidP="00D12772">
            <w:pPr>
              <w:widowControl/>
              <w:jc w:val="left"/>
              <w:rPr>
                <w:rFonts w:ascii="宋体" w:hAnsi="宋体" w:cs="宋体"/>
                <w:b/>
                <w:bCs/>
                <w:color w:val="000000"/>
                <w:kern w:val="0"/>
                <w:sz w:val="22"/>
                <w:szCs w:val="22"/>
              </w:rPr>
            </w:pPr>
            <w:r w:rsidRPr="00D12772">
              <w:rPr>
                <w:rFonts w:ascii="宋体" w:hAnsi="宋体" w:cs="宋体" w:hint="eastAsia"/>
                <w:b/>
                <w:bCs/>
                <w:color w:val="000000"/>
                <w:kern w:val="0"/>
                <w:sz w:val="22"/>
                <w:szCs w:val="22"/>
              </w:rPr>
              <w:t>组织工程关键技术与系列产品研发</w:t>
            </w:r>
          </w:p>
        </w:tc>
        <w:tc>
          <w:tcPr>
            <w:tcW w:w="4140" w:type="dxa"/>
            <w:shd w:val="clear" w:color="auto" w:fill="auto"/>
            <w:vAlign w:val="center"/>
            <w:hideMark/>
          </w:tcPr>
          <w:p w:rsidR="00454759" w:rsidRPr="00D12772" w:rsidRDefault="00454759" w:rsidP="00D12772">
            <w:pPr>
              <w:widowControl/>
              <w:jc w:val="left"/>
              <w:rPr>
                <w:rFonts w:ascii="宋体" w:hAnsi="宋体" w:cs="宋体"/>
                <w:kern w:val="0"/>
                <w:sz w:val="20"/>
                <w:szCs w:val="20"/>
              </w:rPr>
            </w:pPr>
            <w:r w:rsidRPr="00D12772">
              <w:rPr>
                <w:rFonts w:ascii="宋体" w:hAnsi="宋体" w:cs="宋体" w:hint="eastAsia"/>
                <w:kern w:val="0"/>
                <w:sz w:val="20"/>
                <w:szCs w:val="20"/>
              </w:rPr>
              <w:t>组织工程全信息仿生技术及系列产品研发</w:t>
            </w:r>
          </w:p>
        </w:tc>
        <w:tc>
          <w:tcPr>
            <w:tcW w:w="1840" w:type="dxa"/>
            <w:shd w:val="clear" w:color="auto" w:fill="auto"/>
            <w:vAlign w:val="center"/>
            <w:hideMark/>
          </w:tcPr>
          <w:p w:rsidR="00454759" w:rsidRPr="00D12772" w:rsidRDefault="00454759" w:rsidP="00D12772">
            <w:pPr>
              <w:widowControl/>
              <w:jc w:val="left"/>
              <w:rPr>
                <w:rFonts w:ascii="宋体" w:hAnsi="宋体" w:cs="宋体"/>
                <w:kern w:val="0"/>
                <w:sz w:val="20"/>
                <w:szCs w:val="20"/>
              </w:rPr>
            </w:pPr>
            <w:r w:rsidRPr="00D12772">
              <w:rPr>
                <w:rFonts w:ascii="宋体" w:hAnsi="宋体" w:cs="宋体" w:hint="eastAsia"/>
                <w:kern w:val="0"/>
                <w:sz w:val="20"/>
                <w:szCs w:val="20"/>
              </w:rPr>
              <w:t>中国人民解放军第三军医大学</w:t>
            </w:r>
          </w:p>
        </w:tc>
        <w:tc>
          <w:tcPr>
            <w:tcW w:w="1080" w:type="dxa"/>
            <w:shd w:val="clear" w:color="auto" w:fill="auto"/>
            <w:vAlign w:val="center"/>
            <w:hideMark/>
          </w:tcPr>
          <w:p w:rsidR="00454759" w:rsidRPr="00D12772" w:rsidRDefault="00454759" w:rsidP="00D12772">
            <w:pPr>
              <w:widowControl/>
              <w:jc w:val="center"/>
              <w:rPr>
                <w:rFonts w:ascii="宋体" w:hAnsi="宋体" w:cs="宋体"/>
                <w:kern w:val="0"/>
                <w:sz w:val="20"/>
                <w:szCs w:val="20"/>
              </w:rPr>
            </w:pPr>
            <w:r w:rsidRPr="00D12772">
              <w:rPr>
                <w:rFonts w:ascii="宋体" w:hAnsi="宋体" w:cs="宋体" w:hint="eastAsia"/>
                <w:kern w:val="0"/>
                <w:sz w:val="20"/>
                <w:szCs w:val="20"/>
              </w:rPr>
              <w:t>吴军</w:t>
            </w:r>
          </w:p>
        </w:tc>
        <w:tc>
          <w:tcPr>
            <w:tcW w:w="1440" w:type="dxa"/>
            <w:shd w:val="clear" w:color="auto" w:fill="auto"/>
            <w:noWrap/>
            <w:vAlign w:val="center"/>
          </w:tcPr>
          <w:p w:rsidR="00454759" w:rsidRPr="00D12772" w:rsidRDefault="00454759" w:rsidP="00CA5079">
            <w:pPr>
              <w:widowControl/>
              <w:jc w:val="left"/>
              <w:rPr>
                <w:rFonts w:ascii="宋体" w:hAnsi="宋体" w:cs="宋体"/>
                <w:color w:val="000000"/>
                <w:kern w:val="0"/>
                <w:sz w:val="22"/>
                <w:szCs w:val="22"/>
              </w:rPr>
            </w:pPr>
            <w:r>
              <w:rPr>
                <w:rFonts w:ascii="宋体" w:hAnsi="宋体" w:cs="宋体" w:hint="eastAsia"/>
                <w:color w:val="000000"/>
                <w:kern w:val="0"/>
                <w:sz w:val="22"/>
                <w:szCs w:val="22"/>
              </w:rPr>
              <w:t>8:30-8</w:t>
            </w:r>
            <w:r w:rsidRPr="00D12772">
              <w:rPr>
                <w:rFonts w:ascii="宋体" w:hAnsi="宋体" w:cs="宋体" w:hint="eastAsia"/>
                <w:color w:val="000000"/>
                <w:kern w:val="0"/>
                <w:sz w:val="22"/>
                <w:szCs w:val="22"/>
              </w:rPr>
              <w:t>:50</w:t>
            </w:r>
          </w:p>
        </w:tc>
      </w:tr>
      <w:tr w:rsidR="00454759" w:rsidRPr="00D12772" w:rsidTr="00B722F3">
        <w:trPr>
          <w:trHeight w:val="480"/>
          <w:jc w:val="center"/>
        </w:trPr>
        <w:tc>
          <w:tcPr>
            <w:tcW w:w="560" w:type="dxa"/>
            <w:shd w:val="clear" w:color="auto" w:fill="auto"/>
            <w:noWrap/>
            <w:vAlign w:val="center"/>
            <w:hideMark/>
          </w:tcPr>
          <w:p w:rsidR="00454759" w:rsidRPr="00D12772" w:rsidRDefault="00454759" w:rsidP="00D12772">
            <w:pPr>
              <w:widowControl/>
              <w:jc w:val="right"/>
              <w:rPr>
                <w:rFonts w:ascii="宋体" w:hAnsi="宋体" w:cs="宋体"/>
                <w:color w:val="000000"/>
                <w:kern w:val="0"/>
                <w:sz w:val="22"/>
                <w:szCs w:val="22"/>
              </w:rPr>
            </w:pPr>
            <w:r w:rsidRPr="00D12772">
              <w:rPr>
                <w:rFonts w:ascii="宋体" w:hAnsi="宋体" w:cs="宋体" w:hint="eastAsia"/>
                <w:color w:val="000000"/>
                <w:kern w:val="0"/>
                <w:sz w:val="22"/>
                <w:szCs w:val="22"/>
              </w:rPr>
              <w:t>20</w:t>
            </w:r>
          </w:p>
        </w:tc>
        <w:tc>
          <w:tcPr>
            <w:tcW w:w="1120" w:type="dxa"/>
            <w:vMerge/>
            <w:vAlign w:val="center"/>
            <w:hideMark/>
          </w:tcPr>
          <w:p w:rsidR="00454759" w:rsidRPr="00D12772" w:rsidRDefault="00454759" w:rsidP="00D12772">
            <w:pPr>
              <w:widowControl/>
              <w:jc w:val="left"/>
              <w:rPr>
                <w:rFonts w:ascii="宋体" w:hAnsi="宋体" w:cs="宋体"/>
                <w:b/>
                <w:bCs/>
                <w:color w:val="000000"/>
                <w:kern w:val="0"/>
                <w:sz w:val="22"/>
                <w:szCs w:val="22"/>
              </w:rPr>
            </w:pPr>
          </w:p>
        </w:tc>
        <w:tc>
          <w:tcPr>
            <w:tcW w:w="4140" w:type="dxa"/>
            <w:shd w:val="clear" w:color="auto" w:fill="auto"/>
            <w:vAlign w:val="center"/>
            <w:hideMark/>
          </w:tcPr>
          <w:p w:rsidR="00454759" w:rsidRPr="00D12772" w:rsidRDefault="00454759" w:rsidP="00D12772">
            <w:pPr>
              <w:widowControl/>
              <w:jc w:val="left"/>
              <w:rPr>
                <w:rFonts w:ascii="宋体" w:hAnsi="宋体" w:cs="宋体"/>
                <w:kern w:val="0"/>
                <w:sz w:val="20"/>
                <w:szCs w:val="20"/>
              </w:rPr>
            </w:pPr>
            <w:r w:rsidRPr="00D12772">
              <w:rPr>
                <w:rFonts w:ascii="宋体" w:hAnsi="宋体" w:cs="宋体" w:hint="eastAsia"/>
                <w:kern w:val="0"/>
                <w:sz w:val="20"/>
                <w:szCs w:val="20"/>
              </w:rPr>
              <w:t>新型生物人工肝脏的产业化开发与转化研究</w:t>
            </w:r>
          </w:p>
        </w:tc>
        <w:tc>
          <w:tcPr>
            <w:tcW w:w="1840" w:type="dxa"/>
            <w:shd w:val="clear" w:color="auto" w:fill="auto"/>
            <w:vAlign w:val="center"/>
            <w:hideMark/>
          </w:tcPr>
          <w:p w:rsidR="00454759" w:rsidRPr="00D12772" w:rsidRDefault="00454759" w:rsidP="00D12772">
            <w:pPr>
              <w:widowControl/>
              <w:jc w:val="left"/>
              <w:rPr>
                <w:rFonts w:ascii="宋体" w:hAnsi="宋体" w:cs="宋体"/>
                <w:kern w:val="0"/>
                <w:sz w:val="20"/>
                <w:szCs w:val="20"/>
              </w:rPr>
            </w:pPr>
            <w:r w:rsidRPr="00D12772">
              <w:rPr>
                <w:rFonts w:ascii="宋体" w:hAnsi="宋体" w:cs="宋体" w:hint="eastAsia"/>
                <w:kern w:val="0"/>
                <w:sz w:val="20"/>
                <w:szCs w:val="20"/>
              </w:rPr>
              <w:t>南方医科大学</w:t>
            </w:r>
          </w:p>
        </w:tc>
        <w:tc>
          <w:tcPr>
            <w:tcW w:w="1080" w:type="dxa"/>
            <w:shd w:val="clear" w:color="auto" w:fill="auto"/>
            <w:vAlign w:val="center"/>
            <w:hideMark/>
          </w:tcPr>
          <w:p w:rsidR="00454759" w:rsidRPr="00D12772" w:rsidRDefault="00454759" w:rsidP="00D12772">
            <w:pPr>
              <w:widowControl/>
              <w:jc w:val="center"/>
              <w:rPr>
                <w:rFonts w:ascii="宋体" w:hAnsi="宋体" w:cs="宋体"/>
                <w:kern w:val="0"/>
                <w:sz w:val="20"/>
                <w:szCs w:val="20"/>
              </w:rPr>
            </w:pPr>
            <w:r w:rsidRPr="00D12772">
              <w:rPr>
                <w:rFonts w:ascii="宋体" w:hAnsi="宋体" w:cs="宋体" w:hint="eastAsia"/>
                <w:kern w:val="0"/>
                <w:sz w:val="20"/>
                <w:szCs w:val="20"/>
              </w:rPr>
              <w:t>高毅</w:t>
            </w:r>
          </w:p>
        </w:tc>
        <w:tc>
          <w:tcPr>
            <w:tcW w:w="1440" w:type="dxa"/>
            <w:shd w:val="clear" w:color="auto" w:fill="auto"/>
            <w:noWrap/>
            <w:vAlign w:val="center"/>
          </w:tcPr>
          <w:p w:rsidR="00454759" w:rsidRPr="00D12772" w:rsidRDefault="00454759" w:rsidP="00454759">
            <w:pPr>
              <w:widowControl/>
              <w:jc w:val="left"/>
              <w:rPr>
                <w:rFonts w:ascii="宋体" w:hAnsi="宋体" w:cs="宋体"/>
                <w:color w:val="000000"/>
                <w:kern w:val="0"/>
                <w:sz w:val="22"/>
                <w:szCs w:val="22"/>
              </w:rPr>
            </w:pPr>
            <w:r>
              <w:rPr>
                <w:rFonts w:ascii="宋体" w:hAnsi="宋体" w:cs="宋体" w:hint="eastAsia"/>
                <w:color w:val="000000"/>
                <w:kern w:val="0"/>
                <w:sz w:val="22"/>
                <w:szCs w:val="22"/>
              </w:rPr>
              <w:t>8:50-9</w:t>
            </w:r>
            <w:r w:rsidRPr="00D12772">
              <w:rPr>
                <w:rFonts w:ascii="宋体" w:hAnsi="宋体" w:cs="宋体" w:hint="eastAsia"/>
                <w:color w:val="000000"/>
                <w:kern w:val="0"/>
                <w:sz w:val="22"/>
                <w:szCs w:val="22"/>
              </w:rPr>
              <w:t>:10</w:t>
            </w:r>
          </w:p>
        </w:tc>
      </w:tr>
      <w:tr w:rsidR="00454759" w:rsidRPr="00D12772" w:rsidTr="00B722F3">
        <w:trPr>
          <w:trHeight w:val="480"/>
          <w:jc w:val="center"/>
        </w:trPr>
        <w:tc>
          <w:tcPr>
            <w:tcW w:w="560" w:type="dxa"/>
            <w:shd w:val="clear" w:color="auto" w:fill="auto"/>
            <w:noWrap/>
            <w:vAlign w:val="center"/>
            <w:hideMark/>
          </w:tcPr>
          <w:p w:rsidR="00454759" w:rsidRPr="00D12772" w:rsidRDefault="00454759" w:rsidP="00774DF6">
            <w:pPr>
              <w:widowControl/>
              <w:jc w:val="right"/>
              <w:rPr>
                <w:rFonts w:ascii="宋体" w:hAnsi="宋体" w:cs="宋体"/>
                <w:color w:val="000000"/>
                <w:kern w:val="0"/>
                <w:sz w:val="22"/>
                <w:szCs w:val="22"/>
              </w:rPr>
            </w:pPr>
            <w:r w:rsidRPr="00D12772">
              <w:rPr>
                <w:rFonts w:ascii="宋体" w:hAnsi="宋体" w:cs="宋体" w:hint="eastAsia"/>
                <w:color w:val="000000"/>
                <w:kern w:val="0"/>
                <w:sz w:val="22"/>
                <w:szCs w:val="22"/>
              </w:rPr>
              <w:t>21</w:t>
            </w:r>
          </w:p>
        </w:tc>
        <w:tc>
          <w:tcPr>
            <w:tcW w:w="1120" w:type="dxa"/>
            <w:vMerge/>
            <w:vAlign w:val="center"/>
            <w:hideMark/>
          </w:tcPr>
          <w:p w:rsidR="00454759" w:rsidRPr="00D12772" w:rsidRDefault="00454759" w:rsidP="00D12772">
            <w:pPr>
              <w:widowControl/>
              <w:jc w:val="left"/>
              <w:rPr>
                <w:rFonts w:ascii="宋体" w:hAnsi="宋体" w:cs="宋体"/>
                <w:b/>
                <w:bCs/>
                <w:color w:val="000000"/>
                <w:kern w:val="0"/>
                <w:sz w:val="22"/>
                <w:szCs w:val="22"/>
              </w:rPr>
            </w:pPr>
          </w:p>
        </w:tc>
        <w:tc>
          <w:tcPr>
            <w:tcW w:w="4140" w:type="dxa"/>
            <w:shd w:val="clear" w:color="auto" w:fill="auto"/>
            <w:vAlign w:val="center"/>
            <w:hideMark/>
          </w:tcPr>
          <w:p w:rsidR="00454759" w:rsidRPr="00D12772" w:rsidRDefault="00454759" w:rsidP="00774DF6">
            <w:pPr>
              <w:widowControl/>
              <w:jc w:val="left"/>
              <w:rPr>
                <w:rFonts w:ascii="宋体" w:hAnsi="宋体" w:cs="宋体"/>
                <w:kern w:val="0"/>
                <w:sz w:val="20"/>
                <w:szCs w:val="20"/>
              </w:rPr>
            </w:pPr>
            <w:r w:rsidRPr="00D12772">
              <w:rPr>
                <w:rFonts w:ascii="宋体" w:hAnsi="宋体" w:cs="宋体" w:hint="eastAsia"/>
                <w:kern w:val="0"/>
                <w:sz w:val="20"/>
                <w:szCs w:val="20"/>
              </w:rPr>
              <w:t>复杂组织器官构建关键技术及产品研发</w:t>
            </w:r>
          </w:p>
        </w:tc>
        <w:tc>
          <w:tcPr>
            <w:tcW w:w="1840" w:type="dxa"/>
            <w:shd w:val="clear" w:color="auto" w:fill="auto"/>
            <w:vAlign w:val="center"/>
            <w:hideMark/>
          </w:tcPr>
          <w:p w:rsidR="00454759" w:rsidRPr="00D12772" w:rsidRDefault="00454759" w:rsidP="00774DF6">
            <w:pPr>
              <w:widowControl/>
              <w:jc w:val="left"/>
              <w:rPr>
                <w:rFonts w:ascii="宋体" w:hAnsi="宋体" w:cs="宋体"/>
                <w:kern w:val="0"/>
                <w:sz w:val="20"/>
                <w:szCs w:val="20"/>
              </w:rPr>
            </w:pPr>
            <w:r w:rsidRPr="00D12772">
              <w:rPr>
                <w:rFonts w:ascii="宋体" w:hAnsi="宋体" w:cs="宋体" w:hint="eastAsia"/>
                <w:kern w:val="0"/>
                <w:sz w:val="20"/>
                <w:szCs w:val="20"/>
              </w:rPr>
              <w:t>清华大学</w:t>
            </w:r>
          </w:p>
        </w:tc>
        <w:tc>
          <w:tcPr>
            <w:tcW w:w="1080" w:type="dxa"/>
            <w:shd w:val="clear" w:color="auto" w:fill="auto"/>
            <w:vAlign w:val="center"/>
            <w:hideMark/>
          </w:tcPr>
          <w:p w:rsidR="00454759" w:rsidRPr="00D12772" w:rsidRDefault="00454759" w:rsidP="00774DF6">
            <w:pPr>
              <w:widowControl/>
              <w:jc w:val="center"/>
              <w:rPr>
                <w:rFonts w:ascii="宋体" w:hAnsi="宋体" w:cs="宋体"/>
                <w:kern w:val="0"/>
                <w:sz w:val="20"/>
                <w:szCs w:val="20"/>
              </w:rPr>
            </w:pPr>
            <w:r w:rsidRPr="00D12772">
              <w:rPr>
                <w:rFonts w:ascii="宋体" w:hAnsi="宋体" w:cs="宋体" w:hint="eastAsia"/>
                <w:kern w:val="0"/>
                <w:sz w:val="20"/>
                <w:szCs w:val="20"/>
              </w:rPr>
              <w:t>孙伟</w:t>
            </w:r>
          </w:p>
        </w:tc>
        <w:tc>
          <w:tcPr>
            <w:tcW w:w="1440" w:type="dxa"/>
            <w:shd w:val="clear" w:color="auto" w:fill="auto"/>
            <w:noWrap/>
            <w:vAlign w:val="center"/>
          </w:tcPr>
          <w:p w:rsidR="00454759" w:rsidRPr="00D12772" w:rsidRDefault="00454759" w:rsidP="00454759">
            <w:pPr>
              <w:widowControl/>
              <w:jc w:val="left"/>
              <w:rPr>
                <w:rFonts w:ascii="宋体" w:hAnsi="宋体" w:cs="宋体"/>
                <w:color w:val="000000"/>
                <w:kern w:val="0"/>
                <w:sz w:val="22"/>
                <w:szCs w:val="22"/>
              </w:rPr>
            </w:pPr>
            <w:r>
              <w:rPr>
                <w:rFonts w:ascii="宋体" w:hAnsi="宋体" w:cs="宋体" w:hint="eastAsia"/>
                <w:color w:val="000000"/>
                <w:kern w:val="0"/>
                <w:sz w:val="22"/>
                <w:szCs w:val="22"/>
              </w:rPr>
              <w:t>9:10-9:3</w:t>
            </w:r>
            <w:r w:rsidRPr="00D12772">
              <w:rPr>
                <w:rFonts w:ascii="宋体" w:hAnsi="宋体" w:cs="宋体" w:hint="eastAsia"/>
                <w:color w:val="000000"/>
                <w:kern w:val="0"/>
                <w:sz w:val="22"/>
                <w:szCs w:val="22"/>
              </w:rPr>
              <w:t>0</w:t>
            </w:r>
          </w:p>
        </w:tc>
      </w:tr>
      <w:tr w:rsidR="00454759" w:rsidRPr="00D12772" w:rsidTr="00B722F3">
        <w:trPr>
          <w:trHeight w:val="480"/>
          <w:jc w:val="center"/>
        </w:trPr>
        <w:tc>
          <w:tcPr>
            <w:tcW w:w="560" w:type="dxa"/>
            <w:shd w:val="clear" w:color="auto" w:fill="auto"/>
            <w:noWrap/>
            <w:vAlign w:val="center"/>
            <w:hideMark/>
          </w:tcPr>
          <w:p w:rsidR="00454759" w:rsidRPr="00D12772" w:rsidRDefault="00454759" w:rsidP="00774DF6">
            <w:pPr>
              <w:widowControl/>
              <w:jc w:val="right"/>
              <w:rPr>
                <w:rFonts w:ascii="宋体" w:hAnsi="宋体" w:cs="宋体"/>
                <w:color w:val="000000"/>
                <w:kern w:val="0"/>
                <w:sz w:val="22"/>
                <w:szCs w:val="22"/>
              </w:rPr>
            </w:pPr>
            <w:r w:rsidRPr="00D12772">
              <w:rPr>
                <w:rFonts w:ascii="宋体" w:hAnsi="宋体" w:cs="宋体" w:hint="eastAsia"/>
                <w:color w:val="000000"/>
                <w:kern w:val="0"/>
                <w:sz w:val="22"/>
                <w:szCs w:val="22"/>
              </w:rPr>
              <w:t>22</w:t>
            </w:r>
          </w:p>
        </w:tc>
        <w:tc>
          <w:tcPr>
            <w:tcW w:w="1120" w:type="dxa"/>
            <w:vMerge/>
            <w:vAlign w:val="center"/>
            <w:hideMark/>
          </w:tcPr>
          <w:p w:rsidR="00454759" w:rsidRPr="00D12772" w:rsidRDefault="00454759" w:rsidP="00D12772">
            <w:pPr>
              <w:widowControl/>
              <w:jc w:val="left"/>
              <w:rPr>
                <w:rFonts w:ascii="宋体" w:hAnsi="宋体" w:cs="宋体"/>
                <w:b/>
                <w:bCs/>
                <w:color w:val="000000"/>
                <w:kern w:val="0"/>
                <w:sz w:val="22"/>
                <w:szCs w:val="22"/>
              </w:rPr>
            </w:pPr>
          </w:p>
        </w:tc>
        <w:tc>
          <w:tcPr>
            <w:tcW w:w="4140" w:type="dxa"/>
            <w:shd w:val="clear" w:color="auto" w:fill="auto"/>
            <w:vAlign w:val="center"/>
            <w:hideMark/>
          </w:tcPr>
          <w:p w:rsidR="00454759" w:rsidRPr="00D12772" w:rsidRDefault="00454759" w:rsidP="00774DF6">
            <w:pPr>
              <w:widowControl/>
              <w:jc w:val="left"/>
              <w:rPr>
                <w:rFonts w:ascii="宋体" w:hAnsi="宋体" w:cs="宋体"/>
                <w:kern w:val="0"/>
                <w:sz w:val="20"/>
                <w:szCs w:val="20"/>
              </w:rPr>
            </w:pPr>
            <w:r w:rsidRPr="00D12772">
              <w:rPr>
                <w:rFonts w:ascii="宋体" w:hAnsi="宋体" w:cs="宋体" w:hint="eastAsia"/>
                <w:kern w:val="0"/>
                <w:sz w:val="20"/>
                <w:szCs w:val="20"/>
              </w:rPr>
              <w:t>结构类组织的组织工程构建技术与产品研发</w:t>
            </w:r>
          </w:p>
        </w:tc>
        <w:tc>
          <w:tcPr>
            <w:tcW w:w="1840" w:type="dxa"/>
            <w:shd w:val="clear" w:color="auto" w:fill="auto"/>
            <w:vAlign w:val="center"/>
            <w:hideMark/>
          </w:tcPr>
          <w:p w:rsidR="00454759" w:rsidRPr="00D12772" w:rsidRDefault="00454759" w:rsidP="00454759">
            <w:pPr>
              <w:widowControl/>
              <w:jc w:val="left"/>
              <w:rPr>
                <w:rFonts w:ascii="宋体" w:hAnsi="宋体" w:cs="宋体"/>
                <w:kern w:val="0"/>
                <w:sz w:val="20"/>
                <w:szCs w:val="20"/>
              </w:rPr>
            </w:pPr>
            <w:r w:rsidRPr="00D12772">
              <w:rPr>
                <w:rFonts w:ascii="宋体" w:hAnsi="宋体" w:cs="宋体" w:hint="eastAsia"/>
                <w:kern w:val="0"/>
                <w:sz w:val="20"/>
                <w:szCs w:val="20"/>
              </w:rPr>
              <w:t>上海国睿生命科技有限公司</w:t>
            </w:r>
          </w:p>
        </w:tc>
        <w:tc>
          <w:tcPr>
            <w:tcW w:w="1080" w:type="dxa"/>
            <w:shd w:val="clear" w:color="auto" w:fill="auto"/>
            <w:vAlign w:val="center"/>
            <w:hideMark/>
          </w:tcPr>
          <w:p w:rsidR="00454759" w:rsidRPr="00D12772" w:rsidRDefault="00454759" w:rsidP="00774DF6">
            <w:pPr>
              <w:widowControl/>
              <w:jc w:val="center"/>
              <w:rPr>
                <w:rFonts w:ascii="宋体" w:hAnsi="宋体" w:cs="宋体"/>
                <w:kern w:val="0"/>
                <w:sz w:val="20"/>
                <w:szCs w:val="20"/>
              </w:rPr>
            </w:pPr>
            <w:r w:rsidRPr="00D12772">
              <w:rPr>
                <w:rFonts w:ascii="宋体" w:hAnsi="宋体" w:cs="宋体" w:hint="eastAsia"/>
                <w:kern w:val="0"/>
                <w:sz w:val="20"/>
                <w:szCs w:val="20"/>
              </w:rPr>
              <w:t>刘伟</w:t>
            </w:r>
          </w:p>
        </w:tc>
        <w:tc>
          <w:tcPr>
            <w:tcW w:w="1440" w:type="dxa"/>
            <w:shd w:val="clear" w:color="auto" w:fill="auto"/>
            <w:noWrap/>
            <w:vAlign w:val="center"/>
          </w:tcPr>
          <w:p w:rsidR="00454759" w:rsidRPr="00D12772" w:rsidRDefault="00454759" w:rsidP="00774DF6">
            <w:pPr>
              <w:widowControl/>
              <w:jc w:val="left"/>
              <w:rPr>
                <w:rFonts w:ascii="宋体" w:hAnsi="宋体" w:cs="宋体"/>
                <w:color w:val="000000"/>
                <w:kern w:val="0"/>
                <w:sz w:val="22"/>
                <w:szCs w:val="22"/>
              </w:rPr>
            </w:pPr>
            <w:r>
              <w:rPr>
                <w:rFonts w:ascii="宋体" w:hAnsi="宋体" w:cs="宋体" w:hint="eastAsia"/>
                <w:color w:val="000000"/>
                <w:kern w:val="0"/>
                <w:sz w:val="22"/>
                <w:szCs w:val="22"/>
              </w:rPr>
              <w:t>9:30-9:5</w:t>
            </w:r>
            <w:r w:rsidRPr="00D12772">
              <w:rPr>
                <w:rFonts w:ascii="宋体" w:hAnsi="宋体" w:cs="宋体" w:hint="eastAsia"/>
                <w:color w:val="000000"/>
                <w:kern w:val="0"/>
                <w:sz w:val="22"/>
                <w:szCs w:val="22"/>
              </w:rPr>
              <w:t>0</w:t>
            </w:r>
          </w:p>
        </w:tc>
      </w:tr>
      <w:tr w:rsidR="00454759" w:rsidRPr="00D12772" w:rsidTr="00B722F3">
        <w:trPr>
          <w:trHeight w:val="480"/>
          <w:jc w:val="center"/>
        </w:trPr>
        <w:tc>
          <w:tcPr>
            <w:tcW w:w="560" w:type="dxa"/>
            <w:shd w:val="clear" w:color="auto" w:fill="auto"/>
            <w:noWrap/>
            <w:vAlign w:val="center"/>
            <w:hideMark/>
          </w:tcPr>
          <w:p w:rsidR="00454759" w:rsidRPr="00D12772" w:rsidRDefault="00454759" w:rsidP="00D12772">
            <w:pPr>
              <w:widowControl/>
              <w:jc w:val="right"/>
              <w:rPr>
                <w:rFonts w:ascii="宋体" w:hAnsi="宋体" w:cs="宋体"/>
                <w:color w:val="000000"/>
                <w:kern w:val="0"/>
                <w:sz w:val="22"/>
                <w:szCs w:val="22"/>
              </w:rPr>
            </w:pPr>
            <w:r w:rsidRPr="00D12772">
              <w:rPr>
                <w:rFonts w:ascii="宋体" w:hAnsi="宋体" w:cs="宋体" w:hint="eastAsia"/>
                <w:color w:val="000000"/>
                <w:kern w:val="0"/>
                <w:sz w:val="22"/>
                <w:szCs w:val="22"/>
              </w:rPr>
              <w:t>23</w:t>
            </w:r>
          </w:p>
        </w:tc>
        <w:tc>
          <w:tcPr>
            <w:tcW w:w="1120" w:type="dxa"/>
            <w:vMerge w:val="restart"/>
            <w:shd w:val="clear" w:color="auto" w:fill="auto"/>
            <w:vAlign w:val="center"/>
            <w:hideMark/>
          </w:tcPr>
          <w:p w:rsidR="00454759" w:rsidRPr="00D12772" w:rsidRDefault="00454759" w:rsidP="00D12772">
            <w:pPr>
              <w:widowControl/>
              <w:jc w:val="left"/>
              <w:rPr>
                <w:rFonts w:ascii="宋体" w:hAnsi="宋体" w:cs="宋体"/>
                <w:b/>
                <w:bCs/>
                <w:color w:val="000000"/>
                <w:kern w:val="0"/>
                <w:sz w:val="20"/>
                <w:szCs w:val="20"/>
              </w:rPr>
            </w:pPr>
            <w:r w:rsidRPr="00D12772">
              <w:rPr>
                <w:rFonts w:ascii="宋体" w:hAnsi="宋体" w:cs="宋体" w:hint="eastAsia"/>
                <w:b/>
                <w:bCs/>
                <w:color w:val="000000"/>
                <w:kern w:val="0"/>
                <w:sz w:val="20"/>
                <w:szCs w:val="20"/>
              </w:rPr>
              <w:t>血液相关制品与代用品研发</w:t>
            </w:r>
          </w:p>
        </w:tc>
        <w:tc>
          <w:tcPr>
            <w:tcW w:w="4140" w:type="dxa"/>
            <w:shd w:val="clear" w:color="auto" w:fill="auto"/>
            <w:vAlign w:val="center"/>
            <w:hideMark/>
          </w:tcPr>
          <w:p w:rsidR="00454759" w:rsidRPr="00D12772" w:rsidRDefault="00454759" w:rsidP="00D12772">
            <w:pPr>
              <w:widowControl/>
              <w:jc w:val="left"/>
              <w:rPr>
                <w:rFonts w:ascii="宋体" w:hAnsi="宋体" w:cs="宋体"/>
                <w:kern w:val="0"/>
                <w:sz w:val="20"/>
                <w:szCs w:val="20"/>
              </w:rPr>
            </w:pPr>
            <w:r w:rsidRPr="00D12772">
              <w:rPr>
                <w:rFonts w:ascii="宋体" w:hAnsi="宋体" w:cs="宋体" w:hint="eastAsia"/>
                <w:kern w:val="0"/>
                <w:sz w:val="20"/>
                <w:szCs w:val="20"/>
              </w:rPr>
              <w:t>血液代用品关键技术研究及产品开发</w:t>
            </w:r>
          </w:p>
        </w:tc>
        <w:tc>
          <w:tcPr>
            <w:tcW w:w="1840" w:type="dxa"/>
            <w:shd w:val="clear" w:color="auto" w:fill="auto"/>
            <w:vAlign w:val="center"/>
            <w:hideMark/>
          </w:tcPr>
          <w:p w:rsidR="00454759" w:rsidRPr="00D12772" w:rsidRDefault="00454759" w:rsidP="00D12772">
            <w:pPr>
              <w:widowControl/>
              <w:jc w:val="left"/>
              <w:rPr>
                <w:rFonts w:ascii="宋体" w:hAnsi="宋体" w:cs="宋体"/>
                <w:kern w:val="0"/>
                <w:sz w:val="20"/>
                <w:szCs w:val="20"/>
              </w:rPr>
            </w:pPr>
            <w:r w:rsidRPr="00D12772">
              <w:rPr>
                <w:rFonts w:ascii="宋体" w:hAnsi="宋体" w:cs="宋体" w:hint="eastAsia"/>
                <w:kern w:val="0"/>
                <w:sz w:val="20"/>
                <w:szCs w:val="20"/>
              </w:rPr>
              <w:t>西北大学</w:t>
            </w:r>
          </w:p>
        </w:tc>
        <w:tc>
          <w:tcPr>
            <w:tcW w:w="1080" w:type="dxa"/>
            <w:shd w:val="clear" w:color="auto" w:fill="auto"/>
            <w:vAlign w:val="center"/>
            <w:hideMark/>
          </w:tcPr>
          <w:p w:rsidR="00454759" w:rsidRPr="00D12772" w:rsidRDefault="00454759" w:rsidP="00D12772">
            <w:pPr>
              <w:widowControl/>
              <w:jc w:val="center"/>
              <w:rPr>
                <w:rFonts w:ascii="宋体" w:hAnsi="宋体" w:cs="宋体"/>
                <w:kern w:val="0"/>
                <w:sz w:val="20"/>
                <w:szCs w:val="20"/>
              </w:rPr>
            </w:pPr>
            <w:r w:rsidRPr="00D12772">
              <w:rPr>
                <w:rFonts w:ascii="宋体" w:hAnsi="宋体" w:cs="宋体" w:hint="eastAsia"/>
                <w:kern w:val="0"/>
                <w:sz w:val="20"/>
                <w:szCs w:val="20"/>
              </w:rPr>
              <w:t>朱宏莉</w:t>
            </w:r>
          </w:p>
        </w:tc>
        <w:tc>
          <w:tcPr>
            <w:tcW w:w="1440" w:type="dxa"/>
            <w:shd w:val="clear" w:color="auto" w:fill="auto"/>
            <w:noWrap/>
            <w:vAlign w:val="center"/>
          </w:tcPr>
          <w:p w:rsidR="00454759" w:rsidRPr="00D12772" w:rsidRDefault="00454759" w:rsidP="00454759">
            <w:pPr>
              <w:widowControl/>
              <w:jc w:val="left"/>
              <w:rPr>
                <w:rFonts w:ascii="宋体" w:hAnsi="宋体" w:cs="宋体"/>
                <w:color w:val="000000"/>
                <w:kern w:val="0"/>
                <w:sz w:val="22"/>
                <w:szCs w:val="22"/>
              </w:rPr>
            </w:pPr>
            <w:r>
              <w:rPr>
                <w:rFonts w:ascii="宋体" w:hAnsi="宋体" w:cs="宋体" w:hint="eastAsia"/>
                <w:color w:val="000000"/>
                <w:kern w:val="0"/>
                <w:sz w:val="22"/>
                <w:szCs w:val="22"/>
              </w:rPr>
              <w:t>9</w:t>
            </w:r>
            <w:r w:rsidRPr="00D12772">
              <w:rPr>
                <w:rFonts w:ascii="宋体" w:hAnsi="宋体" w:cs="宋体" w:hint="eastAsia"/>
                <w:color w:val="000000"/>
                <w:kern w:val="0"/>
                <w:sz w:val="22"/>
                <w:szCs w:val="22"/>
              </w:rPr>
              <w:t>:</w:t>
            </w:r>
            <w:r>
              <w:rPr>
                <w:rFonts w:ascii="宋体" w:hAnsi="宋体" w:cs="宋体" w:hint="eastAsia"/>
                <w:color w:val="000000"/>
                <w:kern w:val="0"/>
                <w:sz w:val="22"/>
                <w:szCs w:val="22"/>
              </w:rPr>
              <w:t>5</w:t>
            </w:r>
            <w:r w:rsidRPr="00D12772">
              <w:rPr>
                <w:rFonts w:ascii="宋体" w:hAnsi="宋体" w:cs="宋体" w:hint="eastAsia"/>
                <w:color w:val="000000"/>
                <w:kern w:val="0"/>
                <w:sz w:val="22"/>
                <w:szCs w:val="22"/>
              </w:rPr>
              <w:t>0-1</w:t>
            </w:r>
            <w:r>
              <w:rPr>
                <w:rFonts w:ascii="宋体" w:hAnsi="宋体" w:cs="宋体" w:hint="eastAsia"/>
                <w:color w:val="000000"/>
                <w:kern w:val="0"/>
                <w:sz w:val="22"/>
                <w:szCs w:val="22"/>
              </w:rPr>
              <w:t>0</w:t>
            </w:r>
            <w:r w:rsidRPr="00D12772">
              <w:rPr>
                <w:rFonts w:ascii="宋体" w:hAnsi="宋体" w:cs="宋体" w:hint="eastAsia"/>
                <w:color w:val="000000"/>
                <w:kern w:val="0"/>
                <w:sz w:val="22"/>
                <w:szCs w:val="22"/>
              </w:rPr>
              <w:t>:</w:t>
            </w:r>
            <w:r>
              <w:rPr>
                <w:rFonts w:ascii="宋体" w:hAnsi="宋体" w:cs="宋体" w:hint="eastAsia"/>
                <w:color w:val="000000"/>
                <w:kern w:val="0"/>
                <w:sz w:val="22"/>
                <w:szCs w:val="22"/>
              </w:rPr>
              <w:t>1</w:t>
            </w:r>
            <w:r w:rsidRPr="00D12772">
              <w:rPr>
                <w:rFonts w:ascii="宋体" w:hAnsi="宋体" w:cs="宋体" w:hint="eastAsia"/>
                <w:color w:val="000000"/>
                <w:kern w:val="0"/>
                <w:sz w:val="22"/>
                <w:szCs w:val="22"/>
              </w:rPr>
              <w:t>0</w:t>
            </w:r>
          </w:p>
        </w:tc>
      </w:tr>
      <w:tr w:rsidR="00454759" w:rsidRPr="00D12772" w:rsidTr="00216547">
        <w:trPr>
          <w:trHeight w:val="480"/>
          <w:jc w:val="center"/>
        </w:trPr>
        <w:tc>
          <w:tcPr>
            <w:tcW w:w="560" w:type="dxa"/>
            <w:shd w:val="clear" w:color="auto" w:fill="auto"/>
            <w:noWrap/>
            <w:vAlign w:val="center"/>
            <w:hideMark/>
          </w:tcPr>
          <w:p w:rsidR="00454759" w:rsidRPr="00D12772" w:rsidRDefault="00454759" w:rsidP="00D12772">
            <w:pPr>
              <w:widowControl/>
              <w:jc w:val="right"/>
              <w:rPr>
                <w:rFonts w:ascii="宋体" w:hAnsi="宋体" w:cs="宋体"/>
                <w:color w:val="000000"/>
                <w:kern w:val="0"/>
                <w:sz w:val="22"/>
                <w:szCs w:val="22"/>
              </w:rPr>
            </w:pPr>
          </w:p>
        </w:tc>
        <w:tc>
          <w:tcPr>
            <w:tcW w:w="1120" w:type="dxa"/>
            <w:vMerge/>
            <w:shd w:val="clear" w:color="auto" w:fill="auto"/>
            <w:vAlign w:val="center"/>
            <w:hideMark/>
          </w:tcPr>
          <w:p w:rsidR="00454759" w:rsidRPr="00D12772" w:rsidRDefault="00454759" w:rsidP="00D12772">
            <w:pPr>
              <w:widowControl/>
              <w:jc w:val="left"/>
              <w:rPr>
                <w:rFonts w:ascii="宋体" w:hAnsi="宋体" w:cs="宋体"/>
                <w:b/>
                <w:bCs/>
                <w:color w:val="000000"/>
                <w:kern w:val="0"/>
                <w:sz w:val="20"/>
                <w:szCs w:val="20"/>
              </w:rPr>
            </w:pPr>
          </w:p>
        </w:tc>
        <w:tc>
          <w:tcPr>
            <w:tcW w:w="7060" w:type="dxa"/>
            <w:gridSpan w:val="3"/>
            <w:shd w:val="clear" w:color="auto" w:fill="auto"/>
            <w:vAlign w:val="center"/>
            <w:hideMark/>
          </w:tcPr>
          <w:p w:rsidR="00454759" w:rsidRPr="00D12772" w:rsidRDefault="00454759" w:rsidP="00D12772">
            <w:pPr>
              <w:widowControl/>
              <w:jc w:val="center"/>
              <w:rPr>
                <w:rFonts w:ascii="宋体" w:hAnsi="宋体" w:cs="宋体"/>
                <w:kern w:val="0"/>
                <w:sz w:val="20"/>
                <w:szCs w:val="20"/>
              </w:rPr>
            </w:pPr>
            <w:r>
              <w:rPr>
                <w:rFonts w:ascii="宋体" w:hAnsi="宋体" w:cs="宋体" w:hint="eastAsia"/>
                <w:kern w:val="0"/>
                <w:sz w:val="20"/>
                <w:szCs w:val="20"/>
              </w:rPr>
              <w:t>休息</w:t>
            </w:r>
          </w:p>
        </w:tc>
        <w:tc>
          <w:tcPr>
            <w:tcW w:w="1440" w:type="dxa"/>
            <w:shd w:val="clear" w:color="auto" w:fill="auto"/>
            <w:noWrap/>
            <w:vAlign w:val="center"/>
          </w:tcPr>
          <w:p w:rsidR="00454759" w:rsidRPr="00D12772" w:rsidRDefault="00454759" w:rsidP="0074246E">
            <w:pPr>
              <w:widowControl/>
              <w:jc w:val="left"/>
              <w:rPr>
                <w:rFonts w:ascii="宋体" w:hAnsi="宋体" w:cs="宋体"/>
                <w:color w:val="000000"/>
                <w:kern w:val="0"/>
                <w:sz w:val="22"/>
                <w:szCs w:val="22"/>
              </w:rPr>
            </w:pPr>
            <w:r w:rsidRPr="00D12772">
              <w:rPr>
                <w:rFonts w:ascii="宋体" w:hAnsi="宋体" w:cs="宋体" w:hint="eastAsia"/>
                <w:color w:val="000000"/>
                <w:kern w:val="0"/>
                <w:sz w:val="22"/>
                <w:szCs w:val="22"/>
              </w:rPr>
              <w:t>10:</w:t>
            </w:r>
            <w:r>
              <w:rPr>
                <w:rFonts w:ascii="宋体" w:hAnsi="宋体" w:cs="宋体" w:hint="eastAsia"/>
                <w:color w:val="000000"/>
                <w:kern w:val="0"/>
                <w:sz w:val="22"/>
                <w:szCs w:val="22"/>
              </w:rPr>
              <w:t>1</w:t>
            </w:r>
            <w:r w:rsidRPr="00D12772">
              <w:rPr>
                <w:rFonts w:ascii="宋体" w:hAnsi="宋体" w:cs="宋体" w:hint="eastAsia"/>
                <w:color w:val="000000"/>
                <w:kern w:val="0"/>
                <w:sz w:val="22"/>
                <w:szCs w:val="22"/>
              </w:rPr>
              <w:t>0-10:</w:t>
            </w:r>
            <w:r>
              <w:rPr>
                <w:rFonts w:ascii="宋体" w:hAnsi="宋体" w:cs="宋体" w:hint="eastAsia"/>
                <w:color w:val="000000"/>
                <w:kern w:val="0"/>
                <w:sz w:val="22"/>
                <w:szCs w:val="22"/>
              </w:rPr>
              <w:t>20</w:t>
            </w:r>
          </w:p>
        </w:tc>
      </w:tr>
      <w:tr w:rsidR="00454759" w:rsidRPr="00D12772" w:rsidTr="00B722F3">
        <w:trPr>
          <w:trHeight w:val="480"/>
          <w:jc w:val="center"/>
        </w:trPr>
        <w:tc>
          <w:tcPr>
            <w:tcW w:w="560" w:type="dxa"/>
            <w:shd w:val="clear" w:color="auto" w:fill="auto"/>
            <w:noWrap/>
            <w:vAlign w:val="center"/>
            <w:hideMark/>
          </w:tcPr>
          <w:p w:rsidR="00454759" w:rsidRPr="00D12772" w:rsidRDefault="00454759" w:rsidP="00D12772">
            <w:pPr>
              <w:widowControl/>
              <w:jc w:val="right"/>
              <w:rPr>
                <w:rFonts w:ascii="宋体" w:hAnsi="宋体" w:cs="宋体"/>
                <w:color w:val="000000"/>
                <w:kern w:val="0"/>
                <w:sz w:val="22"/>
                <w:szCs w:val="22"/>
              </w:rPr>
            </w:pPr>
            <w:r w:rsidRPr="00D12772">
              <w:rPr>
                <w:rFonts w:ascii="宋体" w:hAnsi="宋体" w:cs="宋体" w:hint="eastAsia"/>
                <w:color w:val="000000"/>
                <w:kern w:val="0"/>
                <w:sz w:val="22"/>
                <w:szCs w:val="22"/>
              </w:rPr>
              <w:t>24</w:t>
            </w:r>
          </w:p>
        </w:tc>
        <w:tc>
          <w:tcPr>
            <w:tcW w:w="1120" w:type="dxa"/>
            <w:shd w:val="clear" w:color="auto" w:fill="auto"/>
            <w:vAlign w:val="center"/>
            <w:hideMark/>
          </w:tcPr>
          <w:p w:rsidR="00454759" w:rsidRPr="00D12772" w:rsidRDefault="00454759" w:rsidP="00D12772">
            <w:pPr>
              <w:widowControl/>
              <w:jc w:val="left"/>
              <w:rPr>
                <w:rFonts w:ascii="宋体" w:hAnsi="宋体" w:cs="宋体"/>
                <w:b/>
                <w:bCs/>
                <w:color w:val="000000"/>
                <w:kern w:val="0"/>
                <w:sz w:val="20"/>
                <w:szCs w:val="20"/>
              </w:rPr>
            </w:pPr>
          </w:p>
        </w:tc>
        <w:tc>
          <w:tcPr>
            <w:tcW w:w="4140" w:type="dxa"/>
            <w:shd w:val="clear" w:color="auto" w:fill="auto"/>
            <w:vAlign w:val="center"/>
            <w:hideMark/>
          </w:tcPr>
          <w:p w:rsidR="00454759" w:rsidRPr="00D12772" w:rsidRDefault="00454759" w:rsidP="00774DF6">
            <w:pPr>
              <w:widowControl/>
              <w:jc w:val="left"/>
              <w:rPr>
                <w:rFonts w:ascii="宋体" w:hAnsi="宋体" w:cs="宋体"/>
                <w:kern w:val="0"/>
                <w:sz w:val="20"/>
                <w:szCs w:val="20"/>
              </w:rPr>
            </w:pPr>
            <w:r w:rsidRPr="00D12772">
              <w:rPr>
                <w:rFonts w:ascii="宋体" w:hAnsi="宋体" w:cs="宋体" w:hint="eastAsia"/>
                <w:kern w:val="0"/>
                <w:sz w:val="20"/>
                <w:szCs w:val="20"/>
              </w:rPr>
              <w:t>大规模血液保障关键技术及产品研发</w:t>
            </w:r>
          </w:p>
        </w:tc>
        <w:tc>
          <w:tcPr>
            <w:tcW w:w="1840" w:type="dxa"/>
            <w:shd w:val="clear" w:color="auto" w:fill="auto"/>
            <w:vAlign w:val="center"/>
            <w:hideMark/>
          </w:tcPr>
          <w:p w:rsidR="00454759" w:rsidRPr="00D12772" w:rsidRDefault="00454759" w:rsidP="00774DF6">
            <w:pPr>
              <w:widowControl/>
              <w:jc w:val="left"/>
              <w:rPr>
                <w:rFonts w:ascii="宋体" w:hAnsi="宋体" w:cs="宋体"/>
                <w:kern w:val="0"/>
                <w:sz w:val="20"/>
                <w:szCs w:val="20"/>
              </w:rPr>
            </w:pPr>
            <w:r w:rsidRPr="00D12772">
              <w:rPr>
                <w:rFonts w:ascii="宋体" w:hAnsi="宋体" w:cs="宋体" w:hint="eastAsia"/>
                <w:kern w:val="0"/>
                <w:sz w:val="20"/>
                <w:szCs w:val="20"/>
              </w:rPr>
              <w:t>中国人民解放军军事医学科学院</w:t>
            </w:r>
          </w:p>
        </w:tc>
        <w:tc>
          <w:tcPr>
            <w:tcW w:w="1080" w:type="dxa"/>
            <w:shd w:val="clear" w:color="auto" w:fill="auto"/>
            <w:vAlign w:val="center"/>
            <w:hideMark/>
          </w:tcPr>
          <w:p w:rsidR="00454759" w:rsidRPr="00D12772" w:rsidRDefault="00454759" w:rsidP="00774DF6">
            <w:pPr>
              <w:widowControl/>
              <w:jc w:val="center"/>
              <w:rPr>
                <w:rFonts w:ascii="宋体" w:hAnsi="宋体" w:cs="宋体"/>
                <w:kern w:val="0"/>
                <w:sz w:val="20"/>
                <w:szCs w:val="20"/>
              </w:rPr>
            </w:pPr>
            <w:r w:rsidRPr="00D12772">
              <w:rPr>
                <w:rFonts w:ascii="宋体" w:hAnsi="宋体" w:cs="宋体" w:hint="eastAsia"/>
                <w:kern w:val="0"/>
                <w:sz w:val="20"/>
                <w:szCs w:val="20"/>
              </w:rPr>
              <w:t>周  虹</w:t>
            </w:r>
          </w:p>
        </w:tc>
        <w:tc>
          <w:tcPr>
            <w:tcW w:w="1440" w:type="dxa"/>
            <w:shd w:val="clear" w:color="auto" w:fill="auto"/>
            <w:noWrap/>
            <w:vAlign w:val="center"/>
          </w:tcPr>
          <w:p w:rsidR="00454759" w:rsidRPr="00D12772" w:rsidRDefault="00454759" w:rsidP="00454759">
            <w:pPr>
              <w:widowControl/>
              <w:jc w:val="left"/>
              <w:rPr>
                <w:rFonts w:ascii="宋体" w:hAnsi="宋体" w:cs="宋体"/>
                <w:color w:val="000000"/>
                <w:kern w:val="0"/>
                <w:sz w:val="22"/>
                <w:szCs w:val="22"/>
              </w:rPr>
            </w:pPr>
            <w:r>
              <w:rPr>
                <w:rFonts w:ascii="宋体" w:hAnsi="宋体" w:cs="宋体" w:hint="eastAsia"/>
                <w:color w:val="000000"/>
                <w:kern w:val="0"/>
                <w:sz w:val="22"/>
                <w:szCs w:val="22"/>
              </w:rPr>
              <w:t>10</w:t>
            </w:r>
            <w:r w:rsidRPr="00D12772">
              <w:rPr>
                <w:rFonts w:ascii="宋体" w:hAnsi="宋体" w:cs="宋体" w:hint="eastAsia"/>
                <w:color w:val="000000"/>
                <w:kern w:val="0"/>
                <w:sz w:val="22"/>
                <w:szCs w:val="22"/>
              </w:rPr>
              <w:t>:</w:t>
            </w:r>
            <w:r>
              <w:rPr>
                <w:rFonts w:ascii="宋体" w:hAnsi="宋体" w:cs="宋体" w:hint="eastAsia"/>
                <w:color w:val="000000"/>
                <w:kern w:val="0"/>
                <w:sz w:val="22"/>
                <w:szCs w:val="22"/>
              </w:rPr>
              <w:t>2</w:t>
            </w:r>
            <w:r w:rsidRPr="00D12772">
              <w:rPr>
                <w:rFonts w:ascii="宋体" w:hAnsi="宋体" w:cs="宋体" w:hint="eastAsia"/>
                <w:color w:val="000000"/>
                <w:kern w:val="0"/>
                <w:sz w:val="22"/>
                <w:szCs w:val="22"/>
              </w:rPr>
              <w:t>0-1</w:t>
            </w:r>
            <w:r>
              <w:rPr>
                <w:rFonts w:ascii="宋体" w:hAnsi="宋体" w:cs="宋体" w:hint="eastAsia"/>
                <w:color w:val="000000"/>
                <w:kern w:val="0"/>
                <w:sz w:val="22"/>
                <w:szCs w:val="22"/>
              </w:rPr>
              <w:t>0</w:t>
            </w:r>
            <w:r w:rsidRPr="00D12772">
              <w:rPr>
                <w:rFonts w:ascii="宋体" w:hAnsi="宋体" w:cs="宋体" w:hint="eastAsia"/>
                <w:color w:val="000000"/>
                <w:kern w:val="0"/>
                <w:sz w:val="22"/>
                <w:szCs w:val="22"/>
              </w:rPr>
              <w:t>:</w:t>
            </w:r>
            <w:r>
              <w:rPr>
                <w:rFonts w:ascii="宋体" w:hAnsi="宋体" w:cs="宋体" w:hint="eastAsia"/>
                <w:color w:val="000000"/>
                <w:kern w:val="0"/>
                <w:sz w:val="22"/>
                <w:szCs w:val="22"/>
              </w:rPr>
              <w:t>4</w:t>
            </w:r>
            <w:r w:rsidRPr="00D12772">
              <w:rPr>
                <w:rFonts w:ascii="宋体" w:hAnsi="宋体" w:cs="宋体" w:hint="eastAsia"/>
                <w:color w:val="000000"/>
                <w:kern w:val="0"/>
                <w:sz w:val="22"/>
                <w:szCs w:val="22"/>
              </w:rPr>
              <w:t>0</w:t>
            </w:r>
          </w:p>
        </w:tc>
      </w:tr>
      <w:tr w:rsidR="00454759" w:rsidRPr="00D12772" w:rsidTr="00B722F3">
        <w:trPr>
          <w:trHeight w:val="480"/>
          <w:jc w:val="center"/>
        </w:trPr>
        <w:tc>
          <w:tcPr>
            <w:tcW w:w="560" w:type="dxa"/>
            <w:shd w:val="clear" w:color="auto" w:fill="auto"/>
            <w:noWrap/>
            <w:vAlign w:val="center"/>
            <w:hideMark/>
          </w:tcPr>
          <w:p w:rsidR="00454759" w:rsidRPr="00D12772" w:rsidRDefault="00454759" w:rsidP="00D12772">
            <w:pPr>
              <w:widowControl/>
              <w:jc w:val="right"/>
              <w:rPr>
                <w:rFonts w:ascii="宋体" w:hAnsi="宋体" w:cs="宋体"/>
                <w:color w:val="000000"/>
                <w:kern w:val="0"/>
                <w:sz w:val="22"/>
                <w:szCs w:val="22"/>
              </w:rPr>
            </w:pPr>
            <w:r w:rsidRPr="00D12772">
              <w:rPr>
                <w:rFonts w:ascii="宋体" w:hAnsi="宋体" w:cs="宋体" w:hint="eastAsia"/>
                <w:color w:val="000000"/>
                <w:kern w:val="0"/>
                <w:sz w:val="22"/>
                <w:szCs w:val="22"/>
              </w:rPr>
              <w:t>25</w:t>
            </w:r>
          </w:p>
        </w:tc>
        <w:tc>
          <w:tcPr>
            <w:tcW w:w="1120" w:type="dxa"/>
            <w:vMerge w:val="restart"/>
            <w:shd w:val="clear" w:color="auto" w:fill="auto"/>
            <w:vAlign w:val="center"/>
            <w:hideMark/>
          </w:tcPr>
          <w:p w:rsidR="00454759" w:rsidRPr="00D12772" w:rsidRDefault="00454759" w:rsidP="00D12772">
            <w:pPr>
              <w:widowControl/>
              <w:jc w:val="left"/>
              <w:rPr>
                <w:rFonts w:ascii="宋体" w:hAnsi="宋体" w:cs="宋体"/>
                <w:b/>
                <w:bCs/>
                <w:color w:val="000000"/>
                <w:kern w:val="0"/>
                <w:sz w:val="20"/>
                <w:szCs w:val="20"/>
              </w:rPr>
            </w:pPr>
            <w:r w:rsidRPr="00D12772">
              <w:rPr>
                <w:rFonts w:ascii="宋体" w:hAnsi="宋体" w:cs="宋体" w:hint="eastAsia"/>
                <w:b/>
                <w:bCs/>
                <w:color w:val="000000"/>
                <w:kern w:val="0"/>
                <w:sz w:val="20"/>
                <w:szCs w:val="20"/>
              </w:rPr>
              <w:t>血液相关制品与代用品研发</w:t>
            </w:r>
          </w:p>
        </w:tc>
        <w:tc>
          <w:tcPr>
            <w:tcW w:w="4140" w:type="dxa"/>
            <w:shd w:val="clear" w:color="auto" w:fill="auto"/>
            <w:vAlign w:val="center"/>
            <w:hideMark/>
          </w:tcPr>
          <w:p w:rsidR="00454759" w:rsidRPr="00D12772" w:rsidRDefault="00454759" w:rsidP="00D12772">
            <w:pPr>
              <w:widowControl/>
              <w:jc w:val="left"/>
              <w:rPr>
                <w:rFonts w:ascii="宋体" w:hAnsi="宋体" w:cs="宋体"/>
                <w:kern w:val="0"/>
                <w:sz w:val="20"/>
                <w:szCs w:val="20"/>
              </w:rPr>
            </w:pPr>
            <w:r w:rsidRPr="00D12772">
              <w:rPr>
                <w:rFonts w:ascii="宋体" w:hAnsi="宋体" w:cs="宋体" w:hint="eastAsia"/>
                <w:kern w:val="0"/>
                <w:sz w:val="20"/>
                <w:szCs w:val="20"/>
              </w:rPr>
              <w:t>血浆综合利用及特免球蛋白等新产品开发</w:t>
            </w:r>
          </w:p>
        </w:tc>
        <w:tc>
          <w:tcPr>
            <w:tcW w:w="1840" w:type="dxa"/>
            <w:shd w:val="clear" w:color="auto" w:fill="auto"/>
            <w:vAlign w:val="center"/>
            <w:hideMark/>
          </w:tcPr>
          <w:p w:rsidR="00454759" w:rsidRPr="00D12772" w:rsidRDefault="00454759" w:rsidP="00D12772">
            <w:pPr>
              <w:widowControl/>
              <w:jc w:val="left"/>
              <w:rPr>
                <w:rFonts w:ascii="宋体" w:hAnsi="宋体" w:cs="宋体"/>
                <w:kern w:val="0"/>
                <w:sz w:val="20"/>
                <w:szCs w:val="20"/>
              </w:rPr>
            </w:pPr>
            <w:r w:rsidRPr="00D12772">
              <w:rPr>
                <w:rFonts w:ascii="宋体" w:hAnsi="宋体" w:cs="宋体" w:hint="eastAsia"/>
                <w:kern w:val="0"/>
                <w:sz w:val="20"/>
                <w:szCs w:val="20"/>
              </w:rPr>
              <w:t>清华大学</w:t>
            </w:r>
          </w:p>
        </w:tc>
        <w:tc>
          <w:tcPr>
            <w:tcW w:w="1080" w:type="dxa"/>
            <w:shd w:val="clear" w:color="auto" w:fill="auto"/>
            <w:vAlign w:val="center"/>
            <w:hideMark/>
          </w:tcPr>
          <w:p w:rsidR="00454759" w:rsidRPr="00D12772" w:rsidRDefault="00454759" w:rsidP="00D12772">
            <w:pPr>
              <w:widowControl/>
              <w:jc w:val="center"/>
              <w:rPr>
                <w:rFonts w:ascii="宋体" w:hAnsi="宋体" w:cs="宋体"/>
                <w:kern w:val="0"/>
                <w:sz w:val="20"/>
                <w:szCs w:val="20"/>
              </w:rPr>
            </w:pPr>
            <w:r w:rsidRPr="00D12772">
              <w:rPr>
                <w:rFonts w:ascii="宋体" w:hAnsi="宋体" w:cs="宋体" w:hint="eastAsia"/>
                <w:kern w:val="0"/>
                <w:sz w:val="20"/>
                <w:szCs w:val="20"/>
              </w:rPr>
              <w:t>张明徽</w:t>
            </w:r>
          </w:p>
        </w:tc>
        <w:tc>
          <w:tcPr>
            <w:tcW w:w="1440" w:type="dxa"/>
            <w:shd w:val="clear" w:color="auto" w:fill="auto"/>
            <w:noWrap/>
            <w:vAlign w:val="center"/>
          </w:tcPr>
          <w:p w:rsidR="00454759" w:rsidRPr="00D12772" w:rsidRDefault="00454759" w:rsidP="0074246E">
            <w:pPr>
              <w:widowControl/>
              <w:jc w:val="left"/>
              <w:rPr>
                <w:rFonts w:ascii="宋体" w:hAnsi="宋体" w:cs="宋体"/>
                <w:color w:val="000000"/>
                <w:kern w:val="0"/>
                <w:sz w:val="22"/>
                <w:szCs w:val="22"/>
              </w:rPr>
            </w:pPr>
            <w:r>
              <w:rPr>
                <w:rFonts w:ascii="宋体" w:hAnsi="宋体" w:cs="宋体" w:hint="eastAsia"/>
                <w:color w:val="000000"/>
                <w:kern w:val="0"/>
                <w:sz w:val="22"/>
                <w:szCs w:val="22"/>
              </w:rPr>
              <w:t>10:40-11</w:t>
            </w:r>
            <w:r w:rsidRPr="00D12772">
              <w:rPr>
                <w:rFonts w:ascii="宋体" w:hAnsi="宋体" w:cs="宋体" w:hint="eastAsia"/>
                <w:color w:val="000000"/>
                <w:kern w:val="0"/>
                <w:sz w:val="22"/>
                <w:szCs w:val="22"/>
              </w:rPr>
              <w:t>:</w:t>
            </w:r>
            <w:r>
              <w:rPr>
                <w:rFonts w:ascii="宋体" w:hAnsi="宋体" w:cs="宋体" w:hint="eastAsia"/>
                <w:color w:val="000000"/>
                <w:kern w:val="0"/>
                <w:sz w:val="22"/>
                <w:szCs w:val="22"/>
              </w:rPr>
              <w:t>00</w:t>
            </w:r>
          </w:p>
        </w:tc>
      </w:tr>
      <w:tr w:rsidR="00454759" w:rsidRPr="00D12772" w:rsidTr="00B722F3">
        <w:trPr>
          <w:trHeight w:val="480"/>
          <w:jc w:val="center"/>
        </w:trPr>
        <w:tc>
          <w:tcPr>
            <w:tcW w:w="560" w:type="dxa"/>
            <w:shd w:val="clear" w:color="auto" w:fill="auto"/>
            <w:noWrap/>
            <w:vAlign w:val="center"/>
            <w:hideMark/>
          </w:tcPr>
          <w:p w:rsidR="00454759" w:rsidRPr="00D12772" w:rsidRDefault="00454759" w:rsidP="00D12772">
            <w:pPr>
              <w:widowControl/>
              <w:jc w:val="right"/>
              <w:rPr>
                <w:rFonts w:ascii="宋体" w:hAnsi="宋体" w:cs="宋体"/>
                <w:color w:val="000000"/>
                <w:kern w:val="0"/>
                <w:sz w:val="22"/>
                <w:szCs w:val="22"/>
              </w:rPr>
            </w:pPr>
            <w:r w:rsidRPr="00D12772">
              <w:rPr>
                <w:rFonts w:ascii="宋体" w:hAnsi="宋体" w:cs="宋体" w:hint="eastAsia"/>
                <w:color w:val="000000"/>
                <w:kern w:val="0"/>
                <w:sz w:val="22"/>
                <w:szCs w:val="22"/>
              </w:rPr>
              <w:t>26</w:t>
            </w:r>
          </w:p>
        </w:tc>
        <w:tc>
          <w:tcPr>
            <w:tcW w:w="1120" w:type="dxa"/>
            <w:vMerge/>
            <w:shd w:val="clear" w:color="auto" w:fill="auto"/>
            <w:vAlign w:val="center"/>
            <w:hideMark/>
          </w:tcPr>
          <w:p w:rsidR="00454759" w:rsidRPr="00D12772" w:rsidRDefault="00454759" w:rsidP="00D12772">
            <w:pPr>
              <w:widowControl/>
              <w:jc w:val="left"/>
              <w:rPr>
                <w:rFonts w:ascii="宋体" w:hAnsi="宋体" w:cs="宋体"/>
                <w:b/>
                <w:bCs/>
                <w:color w:val="000000"/>
                <w:kern w:val="0"/>
                <w:sz w:val="20"/>
                <w:szCs w:val="20"/>
              </w:rPr>
            </w:pPr>
          </w:p>
        </w:tc>
        <w:tc>
          <w:tcPr>
            <w:tcW w:w="4140" w:type="dxa"/>
            <w:shd w:val="clear" w:color="auto" w:fill="auto"/>
            <w:vAlign w:val="center"/>
            <w:hideMark/>
          </w:tcPr>
          <w:p w:rsidR="00454759" w:rsidRPr="00D12772" w:rsidRDefault="00454759" w:rsidP="00D12772">
            <w:pPr>
              <w:widowControl/>
              <w:jc w:val="left"/>
              <w:rPr>
                <w:rFonts w:ascii="宋体" w:hAnsi="宋体" w:cs="宋体"/>
                <w:kern w:val="0"/>
                <w:sz w:val="20"/>
                <w:szCs w:val="20"/>
              </w:rPr>
            </w:pPr>
            <w:r w:rsidRPr="00D12772">
              <w:rPr>
                <w:rFonts w:ascii="宋体" w:hAnsi="宋体" w:cs="宋体" w:hint="eastAsia"/>
                <w:kern w:val="0"/>
                <w:sz w:val="20"/>
                <w:szCs w:val="20"/>
              </w:rPr>
              <w:t>重组血液制品等相关产品及关键技术研发</w:t>
            </w:r>
          </w:p>
        </w:tc>
        <w:tc>
          <w:tcPr>
            <w:tcW w:w="1840" w:type="dxa"/>
            <w:shd w:val="clear" w:color="auto" w:fill="auto"/>
            <w:vAlign w:val="center"/>
            <w:hideMark/>
          </w:tcPr>
          <w:p w:rsidR="00454759" w:rsidRPr="00D12772" w:rsidRDefault="00454759" w:rsidP="00D12772">
            <w:pPr>
              <w:widowControl/>
              <w:jc w:val="left"/>
              <w:rPr>
                <w:rFonts w:ascii="宋体" w:hAnsi="宋体" w:cs="宋体"/>
                <w:kern w:val="0"/>
                <w:sz w:val="20"/>
                <w:szCs w:val="20"/>
              </w:rPr>
            </w:pPr>
            <w:r w:rsidRPr="00D12772">
              <w:rPr>
                <w:rFonts w:ascii="宋体" w:hAnsi="宋体" w:cs="宋体" w:hint="eastAsia"/>
                <w:kern w:val="0"/>
                <w:sz w:val="20"/>
                <w:szCs w:val="20"/>
              </w:rPr>
              <w:t>成都蓉生药业有限责任公司</w:t>
            </w:r>
          </w:p>
        </w:tc>
        <w:tc>
          <w:tcPr>
            <w:tcW w:w="1080" w:type="dxa"/>
            <w:shd w:val="clear" w:color="auto" w:fill="auto"/>
            <w:vAlign w:val="center"/>
            <w:hideMark/>
          </w:tcPr>
          <w:p w:rsidR="00454759" w:rsidRPr="00D12772" w:rsidRDefault="00454759" w:rsidP="00D12772">
            <w:pPr>
              <w:widowControl/>
              <w:jc w:val="center"/>
              <w:rPr>
                <w:rFonts w:ascii="宋体" w:hAnsi="宋体" w:cs="宋体"/>
                <w:kern w:val="0"/>
                <w:sz w:val="20"/>
                <w:szCs w:val="20"/>
              </w:rPr>
            </w:pPr>
            <w:r w:rsidRPr="00D12772">
              <w:rPr>
                <w:rFonts w:ascii="宋体" w:hAnsi="宋体" w:cs="宋体" w:hint="eastAsia"/>
                <w:kern w:val="0"/>
                <w:sz w:val="20"/>
                <w:szCs w:val="20"/>
              </w:rPr>
              <w:t>吴 强</w:t>
            </w:r>
          </w:p>
        </w:tc>
        <w:tc>
          <w:tcPr>
            <w:tcW w:w="1440" w:type="dxa"/>
            <w:shd w:val="clear" w:color="auto" w:fill="auto"/>
            <w:noWrap/>
            <w:vAlign w:val="center"/>
          </w:tcPr>
          <w:p w:rsidR="00454759" w:rsidRPr="00D12772" w:rsidRDefault="00454759" w:rsidP="0074246E">
            <w:pPr>
              <w:widowControl/>
              <w:jc w:val="left"/>
              <w:rPr>
                <w:rFonts w:ascii="宋体" w:hAnsi="宋体" w:cs="宋体"/>
                <w:color w:val="000000"/>
                <w:kern w:val="0"/>
                <w:sz w:val="22"/>
                <w:szCs w:val="22"/>
              </w:rPr>
            </w:pPr>
            <w:r>
              <w:rPr>
                <w:rFonts w:ascii="宋体" w:hAnsi="宋体" w:cs="宋体" w:hint="eastAsia"/>
                <w:color w:val="000000"/>
                <w:kern w:val="0"/>
                <w:sz w:val="22"/>
                <w:szCs w:val="22"/>
              </w:rPr>
              <w:t>11</w:t>
            </w:r>
            <w:r w:rsidRPr="00D12772">
              <w:rPr>
                <w:rFonts w:ascii="宋体" w:hAnsi="宋体" w:cs="宋体" w:hint="eastAsia"/>
                <w:color w:val="000000"/>
                <w:kern w:val="0"/>
                <w:sz w:val="22"/>
                <w:szCs w:val="22"/>
              </w:rPr>
              <w:t>:</w:t>
            </w:r>
            <w:r>
              <w:rPr>
                <w:rFonts w:ascii="宋体" w:hAnsi="宋体" w:cs="宋体" w:hint="eastAsia"/>
                <w:color w:val="000000"/>
                <w:kern w:val="0"/>
                <w:sz w:val="22"/>
                <w:szCs w:val="22"/>
              </w:rPr>
              <w:t>00-11</w:t>
            </w:r>
            <w:r w:rsidRPr="00D12772">
              <w:rPr>
                <w:rFonts w:ascii="宋体" w:hAnsi="宋体" w:cs="宋体" w:hint="eastAsia"/>
                <w:color w:val="000000"/>
                <w:kern w:val="0"/>
                <w:sz w:val="22"/>
                <w:szCs w:val="22"/>
              </w:rPr>
              <w:t>:</w:t>
            </w:r>
            <w:r>
              <w:rPr>
                <w:rFonts w:ascii="宋体" w:hAnsi="宋体" w:cs="宋体" w:hint="eastAsia"/>
                <w:color w:val="000000"/>
                <w:kern w:val="0"/>
                <w:sz w:val="22"/>
                <w:szCs w:val="22"/>
              </w:rPr>
              <w:t>20</w:t>
            </w:r>
          </w:p>
        </w:tc>
      </w:tr>
      <w:tr w:rsidR="00454759" w:rsidRPr="00D12772" w:rsidTr="00B722F3">
        <w:trPr>
          <w:trHeight w:val="480"/>
          <w:jc w:val="center"/>
        </w:trPr>
        <w:tc>
          <w:tcPr>
            <w:tcW w:w="560" w:type="dxa"/>
            <w:shd w:val="clear" w:color="auto" w:fill="auto"/>
            <w:noWrap/>
            <w:vAlign w:val="center"/>
            <w:hideMark/>
          </w:tcPr>
          <w:p w:rsidR="00454759" w:rsidRPr="00D12772" w:rsidRDefault="00454759" w:rsidP="00D12772">
            <w:pPr>
              <w:widowControl/>
              <w:jc w:val="right"/>
              <w:rPr>
                <w:rFonts w:ascii="宋体" w:hAnsi="宋体" w:cs="宋体"/>
                <w:color w:val="000000"/>
                <w:kern w:val="0"/>
                <w:sz w:val="22"/>
                <w:szCs w:val="22"/>
              </w:rPr>
            </w:pPr>
            <w:r w:rsidRPr="00D12772">
              <w:rPr>
                <w:rFonts w:ascii="宋体" w:hAnsi="宋体" w:cs="宋体" w:hint="eastAsia"/>
                <w:color w:val="000000"/>
                <w:kern w:val="0"/>
                <w:sz w:val="22"/>
                <w:szCs w:val="22"/>
              </w:rPr>
              <w:t>27</w:t>
            </w:r>
          </w:p>
        </w:tc>
        <w:tc>
          <w:tcPr>
            <w:tcW w:w="1120" w:type="dxa"/>
            <w:vMerge w:val="restart"/>
            <w:shd w:val="clear" w:color="auto" w:fill="auto"/>
            <w:vAlign w:val="center"/>
            <w:hideMark/>
          </w:tcPr>
          <w:p w:rsidR="00454759" w:rsidRPr="00D12772" w:rsidRDefault="00454759" w:rsidP="00D12772">
            <w:pPr>
              <w:widowControl/>
              <w:jc w:val="center"/>
              <w:rPr>
                <w:rFonts w:ascii="宋体" w:hAnsi="宋体" w:cs="宋体"/>
                <w:b/>
                <w:bCs/>
                <w:color w:val="000000"/>
                <w:kern w:val="0"/>
                <w:sz w:val="18"/>
                <w:szCs w:val="18"/>
              </w:rPr>
            </w:pPr>
            <w:r w:rsidRPr="00454759">
              <w:rPr>
                <w:rFonts w:ascii="宋体" w:hAnsi="宋体" w:cs="宋体" w:hint="eastAsia"/>
                <w:b/>
                <w:bCs/>
                <w:color w:val="000000"/>
                <w:kern w:val="0"/>
                <w:sz w:val="20"/>
                <w:szCs w:val="20"/>
              </w:rPr>
              <w:t>小型猪疾病模型的研制和应</w:t>
            </w:r>
            <w:bookmarkStart w:id="0" w:name="_GoBack"/>
            <w:bookmarkEnd w:id="0"/>
            <w:r w:rsidRPr="00454759">
              <w:rPr>
                <w:rFonts w:ascii="宋体" w:hAnsi="宋体" w:cs="宋体" w:hint="eastAsia"/>
                <w:b/>
                <w:bCs/>
                <w:color w:val="000000"/>
                <w:kern w:val="0"/>
                <w:sz w:val="20"/>
                <w:szCs w:val="20"/>
              </w:rPr>
              <w:t>用</w:t>
            </w:r>
          </w:p>
        </w:tc>
        <w:tc>
          <w:tcPr>
            <w:tcW w:w="4140" w:type="dxa"/>
            <w:shd w:val="clear" w:color="auto" w:fill="auto"/>
            <w:vAlign w:val="center"/>
            <w:hideMark/>
          </w:tcPr>
          <w:p w:rsidR="00454759" w:rsidRPr="00D12772" w:rsidRDefault="00454759" w:rsidP="00774DF6">
            <w:pPr>
              <w:widowControl/>
              <w:jc w:val="left"/>
              <w:rPr>
                <w:rFonts w:ascii="宋体" w:hAnsi="宋体" w:cs="宋体"/>
                <w:kern w:val="0"/>
                <w:sz w:val="20"/>
                <w:szCs w:val="20"/>
              </w:rPr>
            </w:pPr>
            <w:r w:rsidRPr="00D12772">
              <w:rPr>
                <w:rFonts w:ascii="宋体" w:hAnsi="宋体" w:cs="宋体" w:hint="eastAsia"/>
                <w:kern w:val="0"/>
                <w:sz w:val="20"/>
                <w:szCs w:val="20"/>
              </w:rPr>
              <w:t>小鼠疾病基因动物模型研发</w:t>
            </w:r>
          </w:p>
        </w:tc>
        <w:tc>
          <w:tcPr>
            <w:tcW w:w="1840" w:type="dxa"/>
            <w:shd w:val="clear" w:color="auto" w:fill="auto"/>
            <w:vAlign w:val="center"/>
            <w:hideMark/>
          </w:tcPr>
          <w:p w:rsidR="00454759" w:rsidRPr="00D12772" w:rsidRDefault="00454759" w:rsidP="00774DF6">
            <w:pPr>
              <w:widowControl/>
              <w:jc w:val="left"/>
              <w:rPr>
                <w:rFonts w:ascii="宋体" w:hAnsi="宋体" w:cs="宋体"/>
                <w:kern w:val="0"/>
                <w:sz w:val="20"/>
                <w:szCs w:val="20"/>
              </w:rPr>
            </w:pPr>
            <w:r w:rsidRPr="00D12772">
              <w:rPr>
                <w:rFonts w:ascii="宋体" w:hAnsi="宋体" w:cs="宋体" w:hint="eastAsia"/>
                <w:kern w:val="0"/>
                <w:sz w:val="20"/>
                <w:szCs w:val="20"/>
              </w:rPr>
              <w:t>复旦大学</w:t>
            </w:r>
          </w:p>
        </w:tc>
        <w:tc>
          <w:tcPr>
            <w:tcW w:w="1080" w:type="dxa"/>
            <w:shd w:val="clear" w:color="auto" w:fill="auto"/>
            <w:vAlign w:val="center"/>
            <w:hideMark/>
          </w:tcPr>
          <w:p w:rsidR="00454759" w:rsidRPr="00D12772" w:rsidRDefault="00454759" w:rsidP="00774DF6">
            <w:pPr>
              <w:widowControl/>
              <w:jc w:val="center"/>
              <w:rPr>
                <w:rFonts w:ascii="宋体" w:hAnsi="宋体" w:cs="宋体"/>
                <w:kern w:val="0"/>
                <w:sz w:val="20"/>
                <w:szCs w:val="20"/>
              </w:rPr>
            </w:pPr>
            <w:r w:rsidRPr="00D12772">
              <w:rPr>
                <w:rFonts w:ascii="宋体" w:hAnsi="宋体" w:cs="宋体" w:hint="eastAsia"/>
                <w:kern w:val="0"/>
                <w:sz w:val="20"/>
                <w:szCs w:val="20"/>
              </w:rPr>
              <w:t>李彤睿</w:t>
            </w:r>
          </w:p>
        </w:tc>
        <w:tc>
          <w:tcPr>
            <w:tcW w:w="1440" w:type="dxa"/>
            <w:shd w:val="clear" w:color="auto" w:fill="auto"/>
            <w:noWrap/>
            <w:vAlign w:val="center"/>
          </w:tcPr>
          <w:p w:rsidR="00454759" w:rsidRPr="00D12772" w:rsidRDefault="00454759" w:rsidP="00454759">
            <w:pPr>
              <w:widowControl/>
              <w:jc w:val="left"/>
              <w:rPr>
                <w:rFonts w:ascii="宋体" w:hAnsi="宋体" w:cs="宋体"/>
                <w:color w:val="000000"/>
                <w:kern w:val="0"/>
                <w:sz w:val="22"/>
                <w:szCs w:val="22"/>
              </w:rPr>
            </w:pPr>
            <w:r>
              <w:rPr>
                <w:rFonts w:ascii="宋体" w:hAnsi="宋体" w:cs="宋体" w:hint="eastAsia"/>
                <w:color w:val="000000"/>
                <w:kern w:val="0"/>
                <w:sz w:val="22"/>
                <w:szCs w:val="22"/>
              </w:rPr>
              <w:t>11</w:t>
            </w:r>
            <w:r w:rsidRPr="00D12772">
              <w:rPr>
                <w:rFonts w:ascii="宋体" w:hAnsi="宋体" w:cs="宋体" w:hint="eastAsia"/>
                <w:color w:val="000000"/>
                <w:kern w:val="0"/>
                <w:sz w:val="22"/>
                <w:szCs w:val="22"/>
              </w:rPr>
              <w:t>:</w:t>
            </w:r>
            <w:r>
              <w:rPr>
                <w:rFonts w:ascii="宋体" w:hAnsi="宋体" w:cs="宋体" w:hint="eastAsia"/>
                <w:color w:val="000000"/>
                <w:kern w:val="0"/>
                <w:sz w:val="22"/>
                <w:szCs w:val="22"/>
              </w:rPr>
              <w:t>20-11</w:t>
            </w:r>
            <w:r w:rsidRPr="00D12772">
              <w:rPr>
                <w:rFonts w:ascii="宋体" w:hAnsi="宋体" w:cs="宋体" w:hint="eastAsia"/>
                <w:color w:val="000000"/>
                <w:kern w:val="0"/>
                <w:sz w:val="22"/>
                <w:szCs w:val="22"/>
              </w:rPr>
              <w:t>:</w:t>
            </w:r>
            <w:r>
              <w:rPr>
                <w:rFonts w:ascii="宋体" w:hAnsi="宋体" w:cs="宋体" w:hint="eastAsia"/>
                <w:color w:val="000000"/>
                <w:kern w:val="0"/>
                <w:sz w:val="22"/>
                <w:szCs w:val="22"/>
              </w:rPr>
              <w:t>40</w:t>
            </w:r>
          </w:p>
        </w:tc>
      </w:tr>
      <w:tr w:rsidR="00454759" w:rsidRPr="00D12772" w:rsidTr="00B722F3">
        <w:trPr>
          <w:trHeight w:val="480"/>
          <w:jc w:val="center"/>
        </w:trPr>
        <w:tc>
          <w:tcPr>
            <w:tcW w:w="560" w:type="dxa"/>
            <w:shd w:val="clear" w:color="auto" w:fill="auto"/>
            <w:noWrap/>
            <w:vAlign w:val="center"/>
            <w:hideMark/>
          </w:tcPr>
          <w:p w:rsidR="00454759" w:rsidRPr="00D12772" w:rsidRDefault="00454759" w:rsidP="00D12772">
            <w:pPr>
              <w:widowControl/>
              <w:jc w:val="right"/>
              <w:rPr>
                <w:rFonts w:ascii="宋体" w:hAnsi="宋体" w:cs="宋体"/>
                <w:color w:val="000000"/>
                <w:kern w:val="0"/>
                <w:sz w:val="22"/>
                <w:szCs w:val="22"/>
              </w:rPr>
            </w:pPr>
            <w:r w:rsidRPr="00D12772">
              <w:rPr>
                <w:rFonts w:ascii="宋体" w:hAnsi="宋体" w:cs="宋体" w:hint="eastAsia"/>
                <w:color w:val="000000"/>
                <w:kern w:val="0"/>
                <w:sz w:val="22"/>
                <w:szCs w:val="22"/>
              </w:rPr>
              <w:t>28</w:t>
            </w:r>
          </w:p>
        </w:tc>
        <w:tc>
          <w:tcPr>
            <w:tcW w:w="1120" w:type="dxa"/>
            <w:vMerge/>
            <w:shd w:val="clear" w:color="auto" w:fill="auto"/>
            <w:vAlign w:val="center"/>
            <w:hideMark/>
          </w:tcPr>
          <w:p w:rsidR="00454759" w:rsidRPr="00D12772" w:rsidRDefault="00454759" w:rsidP="00D12772">
            <w:pPr>
              <w:widowControl/>
              <w:jc w:val="center"/>
              <w:rPr>
                <w:rFonts w:ascii="宋体" w:hAnsi="宋体" w:cs="宋体"/>
                <w:b/>
                <w:bCs/>
                <w:color w:val="000000"/>
                <w:kern w:val="0"/>
                <w:sz w:val="18"/>
                <w:szCs w:val="18"/>
              </w:rPr>
            </w:pPr>
          </w:p>
        </w:tc>
        <w:tc>
          <w:tcPr>
            <w:tcW w:w="4140" w:type="dxa"/>
            <w:shd w:val="clear" w:color="auto" w:fill="auto"/>
            <w:vAlign w:val="center"/>
            <w:hideMark/>
          </w:tcPr>
          <w:p w:rsidR="00454759" w:rsidRPr="00D12772" w:rsidRDefault="00454759" w:rsidP="00774DF6">
            <w:pPr>
              <w:widowControl/>
              <w:jc w:val="left"/>
              <w:rPr>
                <w:rFonts w:ascii="宋体" w:hAnsi="宋体" w:cs="宋体"/>
                <w:kern w:val="0"/>
                <w:sz w:val="20"/>
                <w:szCs w:val="20"/>
              </w:rPr>
            </w:pPr>
            <w:r w:rsidRPr="00D12772">
              <w:rPr>
                <w:rFonts w:ascii="宋体" w:hAnsi="宋体" w:cs="宋体" w:hint="eastAsia"/>
                <w:kern w:val="0"/>
                <w:sz w:val="20"/>
                <w:szCs w:val="20"/>
              </w:rPr>
              <w:t>重大疾病小鼠模型建立和应用</w:t>
            </w:r>
          </w:p>
        </w:tc>
        <w:tc>
          <w:tcPr>
            <w:tcW w:w="1840" w:type="dxa"/>
            <w:shd w:val="clear" w:color="auto" w:fill="auto"/>
            <w:vAlign w:val="center"/>
            <w:hideMark/>
          </w:tcPr>
          <w:p w:rsidR="00454759" w:rsidRPr="00D12772" w:rsidRDefault="00454759" w:rsidP="00774DF6">
            <w:pPr>
              <w:widowControl/>
              <w:jc w:val="left"/>
              <w:rPr>
                <w:rFonts w:ascii="宋体" w:hAnsi="宋体" w:cs="宋体"/>
                <w:kern w:val="0"/>
                <w:sz w:val="20"/>
                <w:szCs w:val="20"/>
              </w:rPr>
            </w:pPr>
            <w:r w:rsidRPr="00D12772">
              <w:rPr>
                <w:rFonts w:ascii="宋体" w:hAnsi="宋体" w:cs="宋体" w:hint="eastAsia"/>
                <w:kern w:val="0"/>
                <w:sz w:val="20"/>
                <w:szCs w:val="20"/>
              </w:rPr>
              <w:t>东南大学</w:t>
            </w:r>
          </w:p>
        </w:tc>
        <w:tc>
          <w:tcPr>
            <w:tcW w:w="1080" w:type="dxa"/>
            <w:shd w:val="clear" w:color="auto" w:fill="auto"/>
            <w:vAlign w:val="center"/>
            <w:hideMark/>
          </w:tcPr>
          <w:p w:rsidR="00454759" w:rsidRPr="00D12772" w:rsidRDefault="00454759" w:rsidP="00774DF6">
            <w:pPr>
              <w:widowControl/>
              <w:jc w:val="center"/>
              <w:rPr>
                <w:rFonts w:ascii="宋体" w:hAnsi="宋体" w:cs="宋体"/>
                <w:kern w:val="0"/>
                <w:sz w:val="20"/>
                <w:szCs w:val="20"/>
              </w:rPr>
            </w:pPr>
            <w:r w:rsidRPr="00D12772">
              <w:rPr>
                <w:rFonts w:ascii="宋体" w:hAnsi="宋体" w:cs="宋体" w:hint="eastAsia"/>
                <w:kern w:val="0"/>
                <w:sz w:val="20"/>
                <w:szCs w:val="20"/>
              </w:rPr>
              <w:t>顾小春</w:t>
            </w:r>
          </w:p>
        </w:tc>
        <w:tc>
          <w:tcPr>
            <w:tcW w:w="1440" w:type="dxa"/>
            <w:shd w:val="clear" w:color="auto" w:fill="auto"/>
            <w:noWrap/>
            <w:vAlign w:val="center"/>
          </w:tcPr>
          <w:p w:rsidR="00454759" w:rsidRPr="00D12772" w:rsidRDefault="00454759" w:rsidP="00454759">
            <w:pPr>
              <w:widowControl/>
              <w:jc w:val="left"/>
              <w:rPr>
                <w:rFonts w:ascii="宋体" w:hAnsi="宋体" w:cs="宋体"/>
                <w:color w:val="000000"/>
                <w:kern w:val="0"/>
                <w:sz w:val="22"/>
                <w:szCs w:val="22"/>
              </w:rPr>
            </w:pPr>
            <w:r>
              <w:rPr>
                <w:rFonts w:ascii="宋体" w:hAnsi="宋体" w:cs="宋体" w:hint="eastAsia"/>
                <w:color w:val="000000"/>
                <w:kern w:val="0"/>
                <w:sz w:val="22"/>
                <w:szCs w:val="22"/>
              </w:rPr>
              <w:t>11</w:t>
            </w:r>
            <w:r w:rsidRPr="00D12772">
              <w:rPr>
                <w:rFonts w:ascii="宋体" w:hAnsi="宋体" w:cs="宋体" w:hint="eastAsia"/>
                <w:color w:val="000000"/>
                <w:kern w:val="0"/>
                <w:sz w:val="22"/>
                <w:szCs w:val="22"/>
              </w:rPr>
              <w:t>:</w:t>
            </w:r>
            <w:r>
              <w:rPr>
                <w:rFonts w:ascii="宋体" w:hAnsi="宋体" w:cs="宋体" w:hint="eastAsia"/>
                <w:color w:val="000000"/>
                <w:kern w:val="0"/>
                <w:sz w:val="22"/>
                <w:szCs w:val="22"/>
              </w:rPr>
              <w:t>40-12</w:t>
            </w:r>
            <w:r w:rsidRPr="00D12772">
              <w:rPr>
                <w:rFonts w:ascii="宋体" w:hAnsi="宋体" w:cs="宋体" w:hint="eastAsia"/>
                <w:color w:val="000000"/>
                <w:kern w:val="0"/>
                <w:sz w:val="22"/>
                <w:szCs w:val="22"/>
              </w:rPr>
              <w:t>:</w:t>
            </w:r>
            <w:r>
              <w:rPr>
                <w:rFonts w:ascii="宋体" w:hAnsi="宋体" w:cs="宋体" w:hint="eastAsia"/>
                <w:color w:val="000000"/>
                <w:kern w:val="0"/>
                <w:sz w:val="22"/>
                <w:szCs w:val="22"/>
              </w:rPr>
              <w:t>00</w:t>
            </w:r>
          </w:p>
        </w:tc>
      </w:tr>
      <w:tr w:rsidR="00454759" w:rsidRPr="00D12772" w:rsidTr="00774DF6">
        <w:trPr>
          <w:trHeight w:val="480"/>
          <w:jc w:val="center"/>
        </w:trPr>
        <w:tc>
          <w:tcPr>
            <w:tcW w:w="560" w:type="dxa"/>
            <w:shd w:val="clear" w:color="auto" w:fill="auto"/>
            <w:noWrap/>
            <w:vAlign w:val="center"/>
          </w:tcPr>
          <w:p w:rsidR="00454759" w:rsidRPr="00D12772" w:rsidRDefault="00454759" w:rsidP="00774DF6">
            <w:pPr>
              <w:widowControl/>
              <w:jc w:val="right"/>
              <w:rPr>
                <w:rFonts w:ascii="宋体" w:hAnsi="宋体" w:cs="宋体"/>
                <w:color w:val="000000"/>
                <w:kern w:val="0"/>
                <w:sz w:val="22"/>
                <w:szCs w:val="22"/>
              </w:rPr>
            </w:pPr>
          </w:p>
        </w:tc>
        <w:tc>
          <w:tcPr>
            <w:tcW w:w="9620" w:type="dxa"/>
            <w:gridSpan w:val="5"/>
            <w:vAlign w:val="center"/>
          </w:tcPr>
          <w:p w:rsidR="00454759" w:rsidRPr="00D12772" w:rsidRDefault="00454759" w:rsidP="00774DF6">
            <w:pPr>
              <w:widowControl/>
              <w:jc w:val="center"/>
              <w:rPr>
                <w:rFonts w:ascii="宋体" w:hAnsi="宋体" w:cs="宋体"/>
                <w:color w:val="000000"/>
                <w:kern w:val="0"/>
                <w:sz w:val="22"/>
                <w:szCs w:val="22"/>
              </w:rPr>
            </w:pPr>
            <w:r w:rsidRPr="00D12772">
              <w:rPr>
                <w:rFonts w:ascii="宋体" w:hAnsi="宋体" w:cs="宋体" w:hint="eastAsia"/>
                <w:kern w:val="0"/>
                <w:sz w:val="20"/>
                <w:szCs w:val="20"/>
              </w:rPr>
              <w:t>午休</w:t>
            </w:r>
          </w:p>
        </w:tc>
      </w:tr>
      <w:tr w:rsidR="00454759" w:rsidRPr="00D12772" w:rsidTr="00B722F3">
        <w:trPr>
          <w:trHeight w:val="480"/>
          <w:jc w:val="center"/>
        </w:trPr>
        <w:tc>
          <w:tcPr>
            <w:tcW w:w="560" w:type="dxa"/>
            <w:shd w:val="clear" w:color="auto" w:fill="auto"/>
            <w:noWrap/>
            <w:vAlign w:val="center"/>
            <w:hideMark/>
          </w:tcPr>
          <w:p w:rsidR="00454759" w:rsidRPr="00D12772" w:rsidRDefault="00454759" w:rsidP="00D12772">
            <w:pPr>
              <w:widowControl/>
              <w:jc w:val="right"/>
              <w:rPr>
                <w:rFonts w:ascii="宋体" w:hAnsi="宋体" w:cs="宋体"/>
                <w:color w:val="000000"/>
                <w:kern w:val="0"/>
                <w:sz w:val="22"/>
                <w:szCs w:val="22"/>
              </w:rPr>
            </w:pPr>
            <w:r w:rsidRPr="00D12772">
              <w:rPr>
                <w:rFonts w:ascii="宋体" w:hAnsi="宋体" w:cs="宋体" w:hint="eastAsia"/>
                <w:color w:val="000000"/>
                <w:kern w:val="0"/>
                <w:sz w:val="22"/>
                <w:szCs w:val="22"/>
              </w:rPr>
              <w:t>29</w:t>
            </w:r>
          </w:p>
        </w:tc>
        <w:tc>
          <w:tcPr>
            <w:tcW w:w="1120" w:type="dxa"/>
            <w:vAlign w:val="center"/>
            <w:hideMark/>
          </w:tcPr>
          <w:p w:rsidR="00454759" w:rsidRPr="00D12772" w:rsidRDefault="00454759" w:rsidP="00D12772">
            <w:pPr>
              <w:widowControl/>
              <w:jc w:val="left"/>
              <w:rPr>
                <w:rFonts w:ascii="宋体" w:hAnsi="宋体" w:cs="宋体"/>
                <w:b/>
                <w:bCs/>
                <w:color w:val="000000"/>
                <w:kern w:val="0"/>
                <w:sz w:val="18"/>
                <w:szCs w:val="18"/>
              </w:rPr>
            </w:pPr>
            <w:r w:rsidRPr="00454759">
              <w:rPr>
                <w:rFonts w:ascii="宋体" w:hAnsi="宋体" w:cs="宋体" w:hint="eastAsia"/>
                <w:b/>
                <w:bCs/>
                <w:color w:val="000000"/>
                <w:kern w:val="0"/>
                <w:sz w:val="20"/>
                <w:szCs w:val="20"/>
              </w:rPr>
              <w:t>小型猪疾病模型的研制和应用</w:t>
            </w:r>
          </w:p>
        </w:tc>
        <w:tc>
          <w:tcPr>
            <w:tcW w:w="4140" w:type="dxa"/>
            <w:shd w:val="clear" w:color="auto" w:fill="auto"/>
            <w:vAlign w:val="center"/>
            <w:hideMark/>
          </w:tcPr>
          <w:p w:rsidR="00454759" w:rsidRPr="00D12772" w:rsidRDefault="00454759" w:rsidP="00D12772">
            <w:pPr>
              <w:widowControl/>
              <w:jc w:val="left"/>
              <w:rPr>
                <w:rFonts w:ascii="宋体" w:hAnsi="宋体" w:cs="宋体"/>
                <w:kern w:val="0"/>
                <w:sz w:val="20"/>
                <w:szCs w:val="20"/>
              </w:rPr>
            </w:pPr>
            <w:r w:rsidRPr="00D12772">
              <w:rPr>
                <w:rFonts w:ascii="宋体" w:hAnsi="宋体" w:cs="宋体" w:hint="eastAsia"/>
                <w:kern w:val="0"/>
                <w:sz w:val="20"/>
                <w:szCs w:val="20"/>
              </w:rPr>
              <w:t>人类疾病大鼠模型资源集成与关键技术研发</w:t>
            </w:r>
          </w:p>
        </w:tc>
        <w:tc>
          <w:tcPr>
            <w:tcW w:w="1840" w:type="dxa"/>
            <w:shd w:val="clear" w:color="auto" w:fill="auto"/>
            <w:vAlign w:val="center"/>
            <w:hideMark/>
          </w:tcPr>
          <w:p w:rsidR="00454759" w:rsidRPr="00D12772" w:rsidRDefault="00454759" w:rsidP="00D12772">
            <w:pPr>
              <w:widowControl/>
              <w:jc w:val="left"/>
              <w:rPr>
                <w:rFonts w:ascii="宋体" w:hAnsi="宋体" w:cs="宋体"/>
                <w:kern w:val="0"/>
                <w:sz w:val="20"/>
                <w:szCs w:val="20"/>
              </w:rPr>
            </w:pPr>
            <w:r w:rsidRPr="00D12772">
              <w:rPr>
                <w:rFonts w:ascii="宋体" w:hAnsi="宋体" w:cs="宋体" w:hint="eastAsia"/>
                <w:kern w:val="0"/>
                <w:sz w:val="20"/>
                <w:szCs w:val="20"/>
              </w:rPr>
              <w:t>中国医学科学院医学实验动物研究所</w:t>
            </w:r>
          </w:p>
        </w:tc>
        <w:tc>
          <w:tcPr>
            <w:tcW w:w="1080" w:type="dxa"/>
            <w:shd w:val="clear" w:color="auto" w:fill="auto"/>
            <w:vAlign w:val="center"/>
            <w:hideMark/>
          </w:tcPr>
          <w:p w:rsidR="00454759" w:rsidRPr="00D12772" w:rsidRDefault="00454759" w:rsidP="00D12772">
            <w:pPr>
              <w:widowControl/>
              <w:jc w:val="center"/>
              <w:rPr>
                <w:rFonts w:ascii="宋体" w:hAnsi="宋体" w:cs="宋体"/>
                <w:kern w:val="0"/>
                <w:sz w:val="20"/>
                <w:szCs w:val="20"/>
              </w:rPr>
            </w:pPr>
            <w:r w:rsidRPr="00D12772">
              <w:rPr>
                <w:rFonts w:ascii="宋体" w:hAnsi="宋体" w:cs="宋体" w:hint="eastAsia"/>
                <w:kern w:val="0"/>
                <w:sz w:val="20"/>
                <w:szCs w:val="20"/>
              </w:rPr>
              <w:t>雍伟东</w:t>
            </w:r>
          </w:p>
        </w:tc>
        <w:tc>
          <w:tcPr>
            <w:tcW w:w="1440" w:type="dxa"/>
            <w:shd w:val="clear" w:color="auto" w:fill="auto"/>
            <w:noWrap/>
            <w:vAlign w:val="center"/>
          </w:tcPr>
          <w:p w:rsidR="00454759" w:rsidRPr="00D12772" w:rsidRDefault="00454759" w:rsidP="00454759">
            <w:pPr>
              <w:widowControl/>
              <w:jc w:val="left"/>
              <w:rPr>
                <w:rFonts w:ascii="宋体" w:hAnsi="宋体" w:cs="宋体"/>
                <w:color w:val="000000"/>
                <w:kern w:val="0"/>
                <w:sz w:val="22"/>
                <w:szCs w:val="22"/>
              </w:rPr>
            </w:pPr>
            <w:r>
              <w:rPr>
                <w:rFonts w:ascii="宋体" w:hAnsi="宋体" w:cs="宋体" w:hint="eastAsia"/>
                <w:color w:val="000000"/>
                <w:kern w:val="0"/>
                <w:sz w:val="22"/>
                <w:szCs w:val="22"/>
              </w:rPr>
              <w:t>14</w:t>
            </w:r>
            <w:r w:rsidRPr="00D12772">
              <w:rPr>
                <w:rFonts w:ascii="宋体" w:hAnsi="宋体" w:cs="宋体" w:hint="eastAsia"/>
                <w:color w:val="000000"/>
                <w:kern w:val="0"/>
                <w:sz w:val="22"/>
                <w:szCs w:val="22"/>
              </w:rPr>
              <w:t>:</w:t>
            </w:r>
            <w:r>
              <w:rPr>
                <w:rFonts w:ascii="宋体" w:hAnsi="宋体" w:cs="宋体" w:hint="eastAsia"/>
                <w:color w:val="000000"/>
                <w:kern w:val="0"/>
                <w:sz w:val="22"/>
                <w:szCs w:val="22"/>
              </w:rPr>
              <w:t>00-14</w:t>
            </w:r>
            <w:r w:rsidRPr="00D12772">
              <w:rPr>
                <w:rFonts w:ascii="宋体" w:hAnsi="宋体" w:cs="宋体" w:hint="eastAsia"/>
                <w:color w:val="000000"/>
                <w:kern w:val="0"/>
                <w:sz w:val="22"/>
                <w:szCs w:val="22"/>
              </w:rPr>
              <w:t>:</w:t>
            </w:r>
            <w:r>
              <w:rPr>
                <w:rFonts w:ascii="宋体" w:hAnsi="宋体" w:cs="宋体" w:hint="eastAsia"/>
                <w:color w:val="000000"/>
                <w:kern w:val="0"/>
                <w:sz w:val="22"/>
                <w:szCs w:val="22"/>
              </w:rPr>
              <w:t>20</w:t>
            </w:r>
          </w:p>
        </w:tc>
      </w:tr>
      <w:tr w:rsidR="00454759" w:rsidRPr="00D12772" w:rsidTr="00B722F3">
        <w:trPr>
          <w:trHeight w:val="480"/>
          <w:jc w:val="center"/>
        </w:trPr>
        <w:tc>
          <w:tcPr>
            <w:tcW w:w="560" w:type="dxa"/>
            <w:shd w:val="clear" w:color="auto" w:fill="auto"/>
            <w:noWrap/>
            <w:vAlign w:val="center"/>
            <w:hideMark/>
          </w:tcPr>
          <w:p w:rsidR="00454759" w:rsidRPr="00D12772" w:rsidRDefault="00454759" w:rsidP="00D12772">
            <w:pPr>
              <w:widowControl/>
              <w:jc w:val="right"/>
              <w:rPr>
                <w:rFonts w:ascii="宋体" w:hAnsi="宋体" w:cs="宋体"/>
                <w:color w:val="000000"/>
                <w:kern w:val="0"/>
                <w:sz w:val="22"/>
                <w:szCs w:val="22"/>
              </w:rPr>
            </w:pPr>
            <w:r w:rsidRPr="00D12772">
              <w:rPr>
                <w:rFonts w:ascii="宋体" w:hAnsi="宋体" w:cs="宋体" w:hint="eastAsia"/>
                <w:color w:val="000000"/>
                <w:kern w:val="0"/>
                <w:sz w:val="22"/>
                <w:szCs w:val="22"/>
              </w:rPr>
              <w:t>30</w:t>
            </w:r>
          </w:p>
        </w:tc>
        <w:tc>
          <w:tcPr>
            <w:tcW w:w="1120" w:type="dxa"/>
            <w:vMerge w:val="restart"/>
            <w:shd w:val="clear" w:color="auto" w:fill="auto"/>
            <w:vAlign w:val="center"/>
            <w:hideMark/>
          </w:tcPr>
          <w:p w:rsidR="00454759" w:rsidRPr="00D12772" w:rsidRDefault="00454759" w:rsidP="00D12772">
            <w:pPr>
              <w:widowControl/>
              <w:jc w:val="center"/>
              <w:rPr>
                <w:rFonts w:ascii="宋体" w:hAnsi="宋体" w:cs="宋体"/>
                <w:b/>
                <w:bCs/>
                <w:color w:val="000000"/>
                <w:kern w:val="0"/>
                <w:sz w:val="18"/>
                <w:szCs w:val="18"/>
              </w:rPr>
            </w:pPr>
            <w:r w:rsidRPr="00454759">
              <w:rPr>
                <w:rFonts w:ascii="宋体" w:hAnsi="宋体" w:cs="宋体" w:hint="eastAsia"/>
                <w:b/>
                <w:bCs/>
                <w:color w:val="000000"/>
                <w:kern w:val="0"/>
                <w:sz w:val="20"/>
                <w:szCs w:val="20"/>
              </w:rPr>
              <w:t>人类重大疾病灵长类动物模型研究及应用</w:t>
            </w:r>
          </w:p>
        </w:tc>
        <w:tc>
          <w:tcPr>
            <w:tcW w:w="4140" w:type="dxa"/>
            <w:shd w:val="clear" w:color="auto" w:fill="auto"/>
            <w:vAlign w:val="center"/>
            <w:hideMark/>
          </w:tcPr>
          <w:p w:rsidR="00454759" w:rsidRPr="00D12772" w:rsidRDefault="00454759" w:rsidP="00D12772">
            <w:pPr>
              <w:widowControl/>
              <w:jc w:val="left"/>
              <w:rPr>
                <w:rFonts w:ascii="宋体" w:hAnsi="宋体" w:cs="宋体"/>
                <w:kern w:val="0"/>
                <w:sz w:val="20"/>
                <w:szCs w:val="20"/>
              </w:rPr>
            </w:pPr>
            <w:r w:rsidRPr="00D12772">
              <w:rPr>
                <w:rFonts w:ascii="宋体" w:hAnsi="宋体" w:cs="宋体" w:hint="eastAsia"/>
                <w:kern w:val="0"/>
                <w:sz w:val="20"/>
                <w:szCs w:val="20"/>
              </w:rPr>
              <w:t>神经退行性疾病灵长类动物模型制备关键技术及利用</w:t>
            </w:r>
          </w:p>
        </w:tc>
        <w:tc>
          <w:tcPr>
            <w:tcW w:w="1840" w:type="dxa"/>
            <w:shd w:val="clear" w:color="auto" w:fill="auto"/>
            <w:vAlign w:val="center"/>
            <w:hideMark/>
          </w:tcPr>
          <w:p w:rsidR="00454759" w:rsidRPr="00D12772" w:rsidRDefault="00454759" w:rsidP="00D12772">
            <w:pPr>
              <w:widowControl/>
              <w:jc w:val="left"/>
              <w:rPr>
                <w:rFonts w:ascii="宋体" w:hAnsi="宋体" w:cs="宋体"/>
                <w:kern w:val="0"/>
                <w:sz w:val="20"/>
                <w:szCs w:val="20"/>
              </w:rPr>
            </w:pPr>
            <w:r w:rsidRPr="00D12772">
              <w:rPr>
                <w:rFonts w:ascii="宋体" w:hAnsi="宋体" w:cs="宋体" w:hint="eastAsia"/>
                <w:kern w:val="0"/>
                <w:sz w:val="20"/>
                <w:szCs w:val="20"/>
              </w:rPr>
              <w:t>昆明亚灵生物科技有限公司</w:t>
            </w:r>
          </w:p>
        </w:tc>
        <w:tc>
          <w:tcPr>
            <w:tcW w:w="1080" w:type="dxa"/>
            <w:shd w:val="clear" w:color="auto" w:fill="auto"/>
            <w:vAlign w:val="center"/>
            <w:hideMark/>
          </w:tcPr>
          <w:p w:rsidR="00454759" w:rsidRPr="00D12772" w:rsidRDefault="00454759" w:rsidP="00D12772">
            <w:pPr>
              <w:widowControl/>
              <w:jc w:val="center"/>
              <w:rPr>
                <w:rFonts w:ascii="宋体" w:hAnsi="宋体" w:cs="宋体"/>
                <w:kern w:val="0"/>
                <w:sz w:val="20"/>
                <w:szCs w:val="20"/>
              </w:rPr>
            </w:pPr>
            <w:r w:rsidRPr="00D12772">
              <w:rPr>
                <w:rFonts w:ascii="宋体" w:hAnsi="宋体" w:cs="宋体" w:hint="eastAsia"/>
                <w:kern w:val="0"/>
                <w:sz w:val="20"/>
                <w:szCs w:val="20"/>
              </w:rPr>
              <w:t>牛昱宇</w:t>
            </w:r>
          </w:p>
        </w:tc>
        <w:tc>
          <w:tcPr>
            <w:tcW w:w="1440" w:type="dxa"/>
            <w:shd w:val="clear" w:color="auto" w:fill="auto"/>
            <w:noWrap/>
            <w:vAlign w:val="center"/>
          </w:tcPr>
          <w:p w:rsidR="00454759" w:rsidRPr="00D12772" w:rsidRDefault="00454759" w:rsidP="00454759">
            <w:pPr>
              <w:widowControl/>
              <w:jc w:val="left"/>
              <w:rPr>
                <w:rFonts w:ascii="宋体" w:hAnsi="宋体" w:cs="宋体"/>
                <w:color w:val="000000"/>
                <w:kern w:val="0"/>
                <w:sz w:val="22"/>
                <w:szCs w:val="22"/>
              </w:rPr>
            </w:pPr>
            <w:r>
              <w:rPr>
                <w:rFonts w:ascii="宋体" w:hAnsi="宋体" w:cs="宋体" w:hint="eastAsia"/>
                <w:color w:val="000000"/>
                <w:kern w:val="0"/>
                <w:sz w:val="22"/>
                <w:szCs w:val="22"/>
              </w:rPr>
              <w:t>14</w:t>
            </w:r>
            <w:r w:rsidRPr="00D12772">
              <w:rPr>
                <w:rFonts w:ascii="宋体" w:hAnsi="宋体" w:cs="宋体" w:hint="eastAsia"/>
                <w:color w:val="000000"/>
                <w:kern w:val="0"/>
                <w:sz w:val="22"/>
                <w:szCs w:val="22"/>
              </w:rPr>
              <w:t>:</w:t>
            </w:r>
            <w:r>
              <w:rPr>
                <w:rFonts w:ascii="宋体" w:hAnsi="宋体" w:cs="宋体" w:hint="eastAsia"/>
                <w:color w:val="000000"/>
                <w:kern w:val="0"/>
                <w:sz w:val="22"/>
                <w:szCs w:val="22"/>
              </w:rPr>
              <w:t>20-14</w:t>
            </w:r>
            <w:r w:rsidRPr="00D12772">
              <w:rPr>
                <w:rFonts w:ascii="宋体" w:hAnsi="宋体" w:cs="宋体" w:hint="eastAsia"/>
                <w:color w:val="000000"/>
                <w:kern w:val="0"/>
                <w:sz w:val="22"/>
                <w:szCs w:val="22"/>
              </w:rPr>
              <w:t>:</w:t>
            </w:r>
            <w:r>
              <w:rPr>
                <w:rFonts w:ascii="宋体" w:hAnsi="宋体" w:cs="宋体" w:hint="eastAsia"/>
                <w:color w:val="000000"/>
                <w:kern w:val="0"/>
                <w:sz w:val="22"/>
                <w:szCs w:val="22"/>
              </w:rPr>
              <w:t>40</w:t>
            </w:r>
          </w:p>
        </w:tc>
      </w:tr>
      <w:tr w:rsidR="00454759" w:rsidRPr="00D12772" w:rsidTr="00B722F3">
        <w:trPr>
          <w:trHeight w:val="480"/>
          <w:jc w:val="center"/>
        </w:trPr>
        <w:tc>
          <w:tcPr>
            <w:tcW w:w="560" w:type="dxa"/>
            <w:shd w:val="clear" w:color="auto" w:fill="auto"/>
            <w:noWrap/>
            <w:vAlign w:val="center"/>
            <w:hideMark/>
          </w:tcPr>
          <w:p w:rsidR="00454759" w:rsidRPr="00D12772" w:rsidRDefault="00454759" w:rsidP="00D12772">
            <w:pPr>
              <w:widowControl/>
              <w:jc w:val="right"/>
              <w:rPr>
                <w:rFonts w:ascii="宋体" w:hAnsi="宋体" w:cs="宋体"/>
                <w:color w:val="000000"/>
                <w:kern w:val="0"/>
                <w:sz w:val="22"/>
                <w:szCs w:val="22"/>
              </w:rPr>
            </w:pPr>
            <w:r w:rsidRPr="00D12772">
              <w:rPr>
                <w:rFonts w:ascii="宋体" w:hAnsi="宋体" w:cs="宋体" w:hint="eastAsia"/>
                <w:color w:val="000000"/>
                <w:kern w:val="0"/>
                <w:sz w:val="22"/>
                <w:szCs w:val="22"/>
              </w:rPr>
              <w:t>31</w:t>
            </w:r>
          </w:p>
        </w:tc>
        <w:tc>
          <w:tcPr>
            <w:tcW w:w="1120" w:type="dxa"/>
            <w:vMerge/>
            <w:vAlign w:val="center"/>
            <w:hideMark/>
          </w:tcPr>
          <w:p w:rsidR="00454759" w:rsidRPr="00D12772" w:rsidRDefault="00454759" w:rsidP="00D12772">
            <w:pPr>
              <w:widowControl/>
              <w:jc w:val="left"/>
              <w:rPr>
                <w:rFonts w:ascii="宋体" w:hAnsi="宋体" w:cs="宋体"/>
                <w:b/>
                <w:bCs/>
                <w:color w:val="000000"/>
                <w:kern w:val="0"/>
                <w:sz w:val="18"/>
                <w:szCs w:val="18"/>
              </w:rPr>
            </w:pPr>
          </w:p>
        </w:tc>
        <w:tc>
          <w:tcPr>
            <w:tcW w:w="4140" w:type="dxa"/>
            <w:shd w:val="clear" w:color="auto" w:fill="auto"/>
            <w:vAlign w:val="center"/>
            <w:hideMark/>
          </w:tcPr>
          <w:p w:rsidR="00454759" w:rsidRPr="00D12772" w:rsidRDefault="00454759" w:rsidP="00D12772">
            <w:pPr>
              <w:widowControl/>
              <w:jc w:val="left"/>
              <w:rPr>
                <w:rFonts w:ascii="宋体" w:hAnsi="宋体" w:cs="宋体"/>
                <w:kern w:val="0"/>
                <w:sz w:val="20"/>
                <w:szCs w:val="20"/>
              </w:rPr>
            </w:pPr>
            <w:r w:rsidRPr="00D12772">
              <w:rPr>
                <w:rFonts w:ascii="宋体" w:hAnsi="宋体" w:cs="宋体" w:hint="eastAsia"/>
                <w:kern w:val="0"/>
                <w:sz w:val="20"/>
                <w:szCs w:val="20"/>
              </w:rPr>
              <w:t>肿瘤、呼吸系统等重大疾病灵长类动物模型标准化研究及应用</w:t>
            </w:r>
          </w:p>
        </w:tc>
        <w:tc>
          <w:tcPr>
            <w:tcW w:w="1840" w:type="dxa"/>
            <w:shd w:val="clear" w:color="auto" w:fill="auto"/>
            <w:vAlign w:val="center"/>
            <w:hideMark/>
          </w:tcPr>
          <w:p w:rsidR="00454759" w:rsidRPr="00D12772" w:rsidRDefault="00454759" w:rsidP="00D12772">
            <w:pPr>
              <w:widowControl/>
              <w:jc w:val="left"/>
              <w:rPr>
                <w:rFonts w:ascii="宋体" w:hAnsi="宋体" w:cs="宋体"/>
                <w:kern w:val="0"/>
                <w:sz w:val="20"/>
                <w:szCs w:val="20"/>
              </w:rPr>
            </w:pPr>
            <w:r w:rsidRPr="00D12772">
              <w:rPr>
                <w:rFonts w:ascii="宋体" w:hAnsi="宋体" w:cs="宋体" w:hint="eastAsia"/>
                <w:kern w:val="0"/>
                <w:sz w:val="20"/>
                <w:szCs w:val="20"/>
              </w:rPr>
              <w:t>四川大学</w:t>
            </w:r>
          </w:p>
        </w:tc>
        <w:tc>
          <w:tcPr>
            <w:tcW w:w="1080" w:type="dxa"/>
            <w:shd w:val="clear" w:color="auto" w:fill="auto"/>
            <w:vAlign w:val="center"/>
            <w:hideMark/>
          </w:tcPr>
          <w:p w:rsidR="00454759" w:rsidRPr="00D12772" w:rsidRDefault="00454759" w:rsidP="00D12772">
            <w:pPr>
              <w:widowControl/>
              <w:jc w:val="center"/>
              <w:rPr>
                <w:rFonts w:ascii="宋体" w:hAnsi="宋体" w:cs="宋体"/>
                <w:kern w:val="0"/>
                <w:sz w:val="20"/>
                <w:szCs w:val="20"/>
              </w:rPr>
            </w:pPr>
            <w:r w:rsidRPr="00D12772">
              <w:rPr>
                <w:rFonts w:ascii="宋体" w:hAnsi="宋体" w:cs="宋体" w:hint="eastAsia"/>
                <w:kern w:val="0"/>
                <w:sz w:val="20"/>
                <w:szCs w:val="20"/>
              </w:rPr>
              <w:t>钟治晖</w:t>
            </w:r>
          </w:p>
        </w:tc>
        <w:tc>
          <w:tcPr>
            <w:tcW w:w="1440" w:type="dxa"/>
            <w:shd w:val="clear" w:color="auto" w:fill="auto"/>
            <w:noWrap/>
            <w:vAlign w:val="center"/>
          </w:tcPr>
          <w:p w:rsidR="00454759" w:rsidRPr="00D12772" w:rsidRDefault="00454759" w:rsidP="0074246E">
            <w:pPr>
              <w:widowControl/>
              <w:jc w:val="left"/>
              <w:rPr>
                <w:rFonts w:ascii="宋体" w:hAnsi="宋体" w:cs="宋体"/>
                <w:color w:val="000000"/>
                <w:kern w:val="0"/>
                <w:sz w:val="22"/>
                <w:szCs w:val="22"/>
              </w:rPr>
            </w:pPr>
            <w:r>
              <w:rPr>
                <w:rFonts w:ascii="宋体" w:hAnsi="宋体" w:cs="宋体" w:hint="eastAsia"/>
                <w:color w:val="000000"/>
                <w:kern w:val="0"/>
                <w:sz w:val="22"/>
                <w:szCs w:val="22"/>
              </w:rPr>
              <w:t>14</w:t>
            </w:r>
            <w:r w:rsidRPr="00D12772">
              <w:rPr>
                <w:rFonts w:ascii="宋体" w:hAnsi="宋体" w:cs="宋体" w:hint="eastAsia"/>
                <w:color w:val="000000"/>
                <w:kern w:val="0"/>
                <w:sz w:val="22"/>
                <w:szCs w:val="22"/>
              </w:rPr>
              <w:t>:</w:t>
            </w:r>
            <w:r>
              <w:rPr>
                <w:rFonts w:ascii="宋体" w:hAnsi="宋体" w:cs="宋体" w:hint="eastAsia"/>
                <w:color w:val="000000"/>
                <w:kern w:val="0"/>
                <w:sz w:val="22"/>
                <w:szCs w:val="22"/>
              </w:rPr>
              <w:t>40</w:t>
            </w:r>
            <w:r w:rsidRPr="00D12772">
              <w:rPr>
                <w:rFonts w:ascii="宋体" w:hAnsi="宋体" w:cs="宋体" w:hint="eastAsia"/>
                <w:color w:val="000000"/>
                <w:kern w:val="0"/>
                <w:sz w:val="22"/>
                <w:szCs w:val="22"/>
              </w:rPr>
              <w:t>-1</w:t>
            </w:r>
            <w:r>
              <w:rPr>
                <w:rFonts w:ascii="宋体" w:hAnsi="宋体" w:cs="宋体" w:hint="eastAsia"/>
                <w:color w:val="000000"/>
                <w:kern w:val="0"/>
                <w:sz w:val="22"/>
                <w:szCs w:val="22"/>
              </w:rPr>
              <w:t>5</w:t>
            </w:r>
            <w:r w:rsidRPr="00D12772">
              <w:rPr>
                <w:rFonts w:ascii="宋体" w:hAnsi="宋体" w:cs="宋体" w:hint="eastAsia"/>
                <w:color w:val="000000"/>
                <w:kern w:val="0"/>
                <w:sz w:val="22"/>
                <w:szCs w:val="22"/>
              </w:rPr>
              <w:t>:</w:t>
            </w:r>
            <w:r>
              <w:rPr>
                <w:rFonts w:ascii="宋体" w:hAnsi="宋体" w:cs="宋体" w:hint="eastAsia"/>
                <w:color w:val="000000"/>
                <w:kern w:val="0"/>
                <w:sz w:val="22"/>
                <w:szCs w:val="22"/>
              </w:rPr>
              <w:t>00</w:t>
            </w:r>
          </w:p>
        </w:tc>
      </w:tr>
      <w:tr w:rsidR="00454759" w:rsidRPr="00D12772" w:rsidTr="00B722F3">
        <w:trPr>
          <w:trHeight w:val="480"/>
          <w:jc w:val="center"/>
        </w:trPr>
        <w:tc>
          <w:tcPr>
            <w:tcW w:w="560" w:type="dxa"/>
            <w:shd w:val="clear" w:color="auto" w:fill="auto"/>
            <w:noWrap/>
            <w:vAlign w:val="center"/>
          </w:tcPr>
          <w:p w:rsidR="00454759" w:rsidRPr="00D12772" w:rsidRDefault="00454759" w:rsidP="00D12772">
            <w:pPr>
              <w:widowControl/>
              <w:jc w:val="right"/>
              <w:rPr>
                <w:rFonts w:ascii="宋体" w:hAnsi="宋体" w:cs="宋体"/>
                <w:color w:val="000000"/>
                <w:kern w:val="0"/>
                <w:sz w:val="22"/>
                <w:szCs w:val="22"/>
              </w:rPr>
            </w:pPr>
            <w:r w:rsidRPr="00D12772">
              <w:rPr>
                <w:rFonts w:ascii="宋体" w:hAnsi="宋体" w:cs="宋体" w:hint="eastAsia"/>
                <w:color w:val="000000"/>
                <w:kern w:val="0"/>
                <w:sz w:val="22"/>
                <w:szCs w:val="22"/>
              </w:rPr>
              <w:t>32</w:t>
            </w:r>
          </w:p>
        </w:tc>
        <w:tc>
          <w:tcPr>
            <w:tcW w:w="1120" w:type="dxa"/>
            <w:vMerge/>
            <w:vAlign w:val="center"/>
          </w:tcPr>
          <w:p w:rsidR="00454759" w:rsidRPr="00D12772" w:rsidRDefault="00454759" w:rsidP="00D12772">
            <w:pPr>
              <w:widowControl/>
              <w:jc w:val="left"/>
              <w:rPr>
                <w:rFonts w:ascii="宋体" w:hAnsi="宋体" w:cs="宋体"/>
                <w:b/>
                <w:bCs/>
                <w:color w:val="000000"/>
                <w:kern w:val="0"/>
                <w:sz w:val="18"/>
                <w:szCs w:val="18"/>
              </w:rPr>
            </w:pPr>
          </w:p>
        </w:tc>
        <w:tc>
          <w:tcPr>
            <w:tcW w:w="4140" w:type="dxa"/>
            <w:shd w:val="clear" w:color="auto" w:fill="auto"/>
            <w:vAlign w:val="center"/>
          </w:tcPr>
          <w:p w:rsidR="00454759" w:rsidRPr="00D12772" w:rsidRDefault="00454759" w:rsidP="00E128C3">
            <w:pPr>
              <w:widowControl/>
              <w:jc w:val="left"/>
              <w:rPr>
                <w:rFonts w:ascii="宋体" w:hAnsi="宋体" w:cs="宋体"/>
                <w:kern w:val="0"/>
                <w:sz w:val="20"/>
                <w:szCs w:val="20"/>
              </w:rPr>
            </w:pPr>
            <w:r w:rsidRPr="00D12772">
              <w:rPr>
                <w:rFonts w:ascii="宋体" w:hAnsi="宋体" w:cs="宋体" w:hint="eastAsia"/>
                <w:kern w:val="0"/>
                <w:sz w:val="20"/>
                <w:szCs w:val="20"/>
              </w:rPr>
              <w:t>代谢类重大疾病灵长类模型的研发</w:t>
            </w:r>
          </w:p>
        </w:tc>
        <w:tc>
          <w:tcPr>
            <w:tcW w:w="1840" w:type="dxa"/>
            <w:shd w:val="clear" w:color="auto" w:fill="auto"/>
            <w:vAlign w:val="center"/>
          </w:tcPr>
          <w:p w:rsidR="00454759" w:rsidRPr="00D12772" w:rsidRDefault="00454759" w:rsidP="00E128C3">
            <w:pPr>
              <w:widowControl/>
              <w:jc w:val="left"/>
              <w:rPr>
                <w:rFonts w:ascii="宋体" w:hAnsi="宋体" w:cs="宋体"/>
                <w:kern w:val="0"/>
                <w:sz w:val="20"/>
                <w:szCs w:val="20"/>
              </w:rPr>
            </w:pPr>
            <w:r w:rsidRPr="00D12772">
              <w:rPr>
                <w:rFonts w:ascii="宋体" w:hAnsi="宋体" w:cs="宋体" w:hint="eastAsia"/>
                <w:kern w:val="0"/>
                <w:sz w:val="20"/>
                <w:szCs w:val="20"/>
              </w:rPr>
              <w:t>广西南宁灵康赛诺科生物科技有限公司</w:t>
            </w:r>
          </w:p>
        </w:tc>
        <w:tc>
          <w:tcPr>
            <w:tcW w:w="1080" w:type="dxa"/>
            <w:shd w:val="clear" w:color="auto" w:fill="auto"/>
            <w:vAlign w:val="center"/>
          </w:tcPr>
          <w:p w:rsidR="00454759" w:rsidRPr="00D12772" w:rsidRDefault="00454759" w:rsidP="00E128C3">
            <w:pPr>
              <w:widowControl/>
              <w:jc w:val="center"/>
              <w:rPr>
                <w:rFonts w:ascii="宋体" w:hAnsi="宋体" w:cs="宋体"/>
                <w:kern w:val="0"/>
                <w:sz w:val="20"/>
                <w:szCs w:val="20"/>
              </w:rPr>
            </w:pPr>
            <w:r w:rsidRPr="00D12772">
              <w:rPr>
                <w:rFonts w:ascii="宋体" w:hAnsi="宋体" w:cs="宋体" w:hint="eastAsia"/>
                <w:kern w:val="0"/>
                <w:sz w:val="20"/>
                <w:szCs w:val="20"/>
              </w:rPr>
              <w:t>岳峰</w:t>
            </w:r>
          </w:p>
        </w:tc>
        <w:tc>
          <w:tcPr>
            <w:tcW w:w="1440" w:type="dxa"/>
            <w:shd w:val="clear" w:color="auto" w:fill="auto"/>
            <w:noWrap/>
            <w:vAlign w:val="center"/>
          </w:tcPr>
          <w:p w:rsidR="00454759" w:rsidRPr="00D12772" w:rsidRDefault="00454759" w:rsidP="00454759">
            <w:pPr>
              <w:widowControl/>
              <w:jc w:val="left"/>
              <w:rPr>
                <w:rFonts w:ascii="宋体" w:hAnsi="宋体" w:cs="宋体"/>
                <w:color w:val="000000"/>
                <w:kern w:val="0"/>
                <w:sz w:val="22"/>
                <w:szCs w:val="22"/>
              </w:rPr>
            </w:pPr>
            <w:r>
              <w:rPr>
                <w:rFonts w:ascii="宋体" w:hAnsi="宋体" w:cs="宋体" w:hint="eastAsia"/>
                <w:color w:val="000000"/>
                <w:kern w:val="0"/>
                <w:sz w:val="22"/>
                <w:szCs w:val="22"/>
              </w:rPr>
              <w:t>15:00-15:20</w:t>
            </w:r>
          </w:p>
        </w:tc>
      </w:tr>
    </w:tbl>
    <w:p w:rsidR="001B206F" w:rsidRPr="0008419D" w:rsidRDefault="001B206F">
      <w:pPr>
        <w:widowControl/>
        <w:jc w:val="left"/>
        <w:rPr>
          <w:rFonts w:ascii="仿宋" w:eastAsia="仿宋" w:hAnsi="仿宋" w:cs="宋体"/>
          <w:sz w:val="32"/>
          <w:szCs w:val="32"/>
        </w:rPr>
      </w:pPr>
    </w:p>
    <w:p w:rsidR="00454874" w:rsidRDefault="00454874">
      <w:pPr>
        <w:widowControl/>
        <w:jc w:val="left"/>
        <w:rPr>
          <w:rFonts w:ascii="仿宋" w:eastAsia="仿宋" w:hAnsi="仿宋" w:cs="宋体"/>
          <w:sz w:val="32"/>
          <w:szCs w:val="32"/>
        </w:rPr>
      </w:pPr>
      <w:r>
        <w:rPr>
          <w:rFonts w:ascii="仿宋" w:eastAsia="仿宋" w:hAnsi="仿宋" w:cs="宋体" w:hint="eastAsia"/>
          <w:sz w:val="32"/>
          <w:szCs w:val="32"/>
        </w:rPr>
        <w:t>三、现代医学技术主题会议日程</w:t>
      </w:r>
    </w:p>
    <w:p w:rsidR="00DA2CA0" w:rsidRDefault="00DA2CA0" w:rsidP="00DA2CA0">
      <w:pPr>
        <w:widowControl/>
        <w:jc w:val="left"/>
        <w:rPr>
          <w:rFonts w:ascii="仿宋" w:eastAsia="仿宋" w:hAnsi="仿宋" w:cs="宋体"/>
          <w:sz w:val="32"/>
          <w:szCs w:val="32"/>
        </w:rPr>
      </w:pPr>
      <w:r>
        <w:rPr>
          <w:rFonts w:ascii="仿宋" w:eastAsia="仿宋" w:hAnsi="仿宋" w:cs="宋体" w:hint="eastAsia"/>
          <w:sz w:val="32"/>
          <w:szCs w:val="32"/>
        </w:rPr>
        <w:lastRenderedPageBreak/>
        <w:t>会议时间：12月17-18日</w:t>
      </w:r>
    </w:p>
    <w:p w:rsidR="00454874" w:rsidRDefault="00AC583A">
      <w:pPr>
        <w:widowControl/>
        <w:jc w:val="left"/>
        <w:rPr>
          <w:rFonts w:ascii="仿宋" w:eastAsia="仿宋" w:hAnsi="仿宋" w:cs="宋体"/>
          <w:sz w:val="32"/>
          <w:szCs w:val="32"/>
        </w:rPr>
      </w:pPr>
      <w:r>
        <w:rPr>
          <w:rFonts w:ascii="仿宋" w:eastAsia="仿宋" w:hAnsi="仿宋" w:cs="宋体" w:hint="eastAsia"/>
          <w:sz w:val="32"/>
          <w:szCs w:val="32"/>
        </w:rPr>
        <w:t>第一组</w:t>
      </w: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1120"/>
        <w:gridCol w:w="3440"/>
        <w:gridCol w:w="2560"/>
        <w:gridCol w:w="940"/>
        <w:gridCol w:w="520"/>
        <w:gridCol w:w="1420"/>
      </w:tblGrid>
      <w:tr w:rsidR="00AC583A" w:rsidRPr="00F70697" w:rsidTr="008A5347">
        <w:trPr>
          <w:trHeight w:val="499"/>
          <w:jc w:val="center"/>
        </w:trPr>
        <w:tc>
          <w:tcPr>
            <w:tcW w:w="560" w:type="dxa"/>
            <w:shd w:val="clear" w:color="auto" w:fill="auto"/>
            <w:vAlign w:val="center"/>
            <w:hideMark/>
          </w:tcPr>
          <w:p w:rsidR="00AC583A" w:rsidRPr="00F70697" w:rsidRDefault="00AC583A" w:rsidP="008A5347">
            <w:pPr>
              <w:widowControl/>
              <w:jc w:val="center"/>
              <w:rPr>
                <w:rFonts w:ascii="宋体" w:hAnsi="宋体" w:cs="宋体"/>
                <w:b/>
                <w:bCs/>
                <w:kern w:val="0"/>
                <w:sz w:val="20"/>
                <w:szCs w:val="20"/>
              </w:rPr>
            </w:pPr>
            <w:r w:rsidRPr="00F70697">
              <w:rPr>
                <w:rFonts w:ascii="宋体" w:hAnsi="宋体" w:cs="宋体" w:hint="eastAsia"/>
                <w:b/>
                <w:bCs/>
                <w:kern w:val="0"/>
                <w:sz w:val="20"/>
                <w:szCs w:val="20"/>
              </w:rPr>
              <w:t>序号</w:t>
            </w:r>
          </w:p>
        </w:tc>
        <w:tc>
          <w:tcPr>
            <w:tcW w:w="1120" w:type="dxa"/>
            <w:shd w:val="clear" w:color="auto" w:fill="auto"/>
            <w:vAlign w:val="center"/>
            <w:hideMark/>
          </w:tcPr>
          <w:p w:rsidR="00AC583A" w:rsidRPr="00F70697" w:rsidRDefault="00AC583A" w:rsidP="008A5347">
            <w:pPr>
              <w:widowControl/>
              <w:jc w:val="center"/>
              <w:rPr>
                <w:rFonts w:ascii="宋体" w:hAnsi="宋体" w:cs="宋体"/>
                <w:b/>
                <w:bCs/>
                <w:kern w:val="0"/>
                <w:sz w:val="20"/>
                <w:szCs w:val="20"/>
              </w:rPr>
            </w:pPr>
            <w:r w:rsidRPr="00F70697">
              <w:rPr>
                <w:rFonts w:ascii="宋体" w:hAnsi="宋体" w:cs="宋体" w:hint="eastAsia"/>
                <w:b/>
                <w:bCs/>
                <w:kern w:val="0"/>
                <w:sz w:val="20"/>
                <w:szCs w:val="20"/>
              </w:rPr>
              <w:t>项目名称</w:t>
            </w:r>
          </w:p>
        </w:tc>
        <w:tc>
          <w:tcPr>
            <w:tcW w:w="3440" w:type="dxa"/>
            <w:shd w:val="clear" w:color="auto" w:fill="auto"/>
            <w:vAlign w:val="center"/>
            <w:hideMark/>
          </w:tcPr>
          <w:p w:rsidR="00AC583A" w:rsidRPr="00F70697" w:rsidRDefault="00AC583A" w:rsidP="008A5347">
            <w:pPr>
              <w:widowControl/>
              <w:jc w:val="center"/>
              <w:rPr>
                <w:rFonts w:ascii="宋体" w:hAnsi="宋体" w:cs="宋体"/>
                <w:b/>
                <w:bCs/>
                <w:kern w:val="0"/>
                <w:sz w:val="20"/>
                <w:szCs w:val="20"/>
              </w:rPr>
            </w:pPr>
            <w:r w:rsidRPr="00F70697">
              <w:rPr>
                <w:rFonts w:ascii="宋体" w:hAnsi="宋体" w:cs="宋体" w:hint="eastAsia"/>
                <w:b/>
                <w:bCs/>
                <w:kern w:val="0"/>
                <w:sz w:val="20"/>
                <w:szCs w:val="20"/>
              </w:rPr>
              <w:t>课题名称</w:t>
            </w:r>
          </w:p>
        </w:tc>
        <w:tc>
          <w:tcPr>
            <w:tcW w:w="2560" w:type="dxa"/>
            <w:shd w:val="clear" w:color="auto" w:fill="auto"/>
            <w:vAlign w:val="center"/>
            <w:hideMark/>
          </w:tcPr>
          <w:p w:rsidR="00AC583A" w:rsidRPr="00F70697" w:rsidRDefault="00AC583A" w:rsidP="008A5347">
            <w:pPr>
              <w:widowControl/>
              <w:jc w:val="center"/>
              <w:rPr>
                <w:rFonts w:ascii="宋体" w:hAnsi="宋体" w:cs="宋体"/>
                <w:b/>
                <w:bCs/>
                <w:kern w:val="0"/>
                <w:sz w:val="20"/>
                <w:szCs w:val="20"/>
              </w:rPr>
            </w:pPr>
            <w:r w:rsidRPr="00F70697">
              <w:rPr>
                <w:rFonts w:ascii="宋体" w:hAnsi="宋体" w:cs="宋体" w:hint="eastAsia"/>
                <w:b/>
                <w:bCs/>
                <w:kern w:val="0"/>
                <w:sz w:val="20"/>
                <w:szCs w:val="20"/>
              </w:rPr>
              <w:t>申报单位</w:t>
            </w:r>
          </w:p>
        </w:tc>
        <w:tc>
          <w:tcPr>
            <w:tcW w:w="940" w:type="dxa"/>
            <w:shd w:val="clear" w:color="auto" w:fill="auto"/>
            <w:vAlign w:val="center"/>
            <w:hideMark/>
          </w:tcPr>
          <w:p w:rsidR="00AC583A" w:rsidRPr="00F70697" w:rsidRDefault="00AC583A" w:rsidP="008A5347">
            <w:pPr>
              <w:widowControl/>
              <w:jc w:val="center"/>
              <w:rPr>
                <w:rFonts w:ascii="宋体" w:hAnsi="宋体" w:cs="宋体"/>
                <w:b/>
                <w:bCs/>
                <w:kern w:val="0"/>
                <w:sz w:val="20"/>
                <w:szCs w:val="20"/>
              </w:rPr>
            </w:pPr>
            <w:r w:rsidRPr="00F70697">
              <w:rPr>
                <w:rFonts w:ascii="宋体" w:hAnsi="宋体" w:cs="宋体" w:hint="eastAsia"/>
                <w:b/>
                <w:bCs/>
                <w:kern w:val="0"/>
                <w:sz w:val="20"/>
                <w:szCs w:val="20"/>
              </w:rPr>
              <w:t>负责人</w:t>
            </w:r>
          </w:p>
        </w:tc>
        <w:tc>
          <w:tcPr>
            <w:tcW w:w="520" w:type="dxa"/>
            <w:shd w:val="clear" w:color="auto" w:fill="auto"/>
            <w:vAlign w:val="center"/>
            <w:hideMark/>
          </w:tcPr>
          <w:p w:rsidR="00AC583A" w:rsidRPr="00F70697" w:rsidRDefault="00AC583A" w:rsidP="008A5347">
            <w:pPr>
              <w:widowControl/>
              <w:jc w:val="center"/>
              <w:rPr>
                <w:rFonts w:ascii="宋体" w:hAnsi="宋体" w:cs="宋体"/>
                <w:b/>
                <w:bCs/>
                <w:kern w:val="0"/>
                <w:sz w:val="20"/>
                <w:szCs w:val="20"/>
              </w:rPr>
            </w:pPr>
            <w:r w:rsidRPr="00F70697">
              <w:rPr>
                <w:rFonts w:ascii="宋体" w:hAnsi="宋体" w:cs="宋体" w:hint="eastAsia"/>
                <w:b/>
                <w:bCs/>
                <w:kern w:val="0"/>
                <w:sz w:val="20"/>
                <w:szCs w:val="20"/>
              </w:rPr>
              <w:t>日期</w:t>
            </w:r>
          </w:p>
        </w:tc>
        <w:tc>
          <w:tcPr>
            <w:tcW w:w="1420" w:type="dxa"/>
            <w:shd w:val="clear" w:color="auto" w:fill="auto"/>
            <w:vAlign w:val="center"/>
            <w:hideMark/>
          </w:tcPr>
          <w:p w:rsidR="00AC583A" w:rsidRPr="00F70697" w:rsidRDefault="00AC583A" w:rsidP="008A5347">
            <w:pPr>
              <w:widowControl/>
              <w:jc w:val="center"/>
              <w:rPr>
                <w:rFonts w:ascii="宋体" w:hAnsi="宋体" w:cs="宋体"/>
                <w:b/>
                <w:bCs/>
                <w:kern w:val="0"/>
                <w:sz w:val="20"/>
                <w:szCs w:val="20"/>
              </w:rPr>
            </w:pPr>
            <w:r w:rsidRPr="00F70697">
              <w:rPr>
                <w:rFonts w:ascii="宋体" w:hAnsi="宋体" w:cs="宋体" w:hint="eastAsia"/>
                <w:b/>
                <w:bCs/>
                <w:kern w:val="0"/>
                <w:sz w:val="20"/>
                <w:szCs w:val="20"/>
              </w:rPr>
              <w:t>汇报时间</w:t>
            </w:r>
          </w:p>
        </w:tc>
      </w:tr>
      <w:tr w:rsidR="00AC583A" w:rsidRPr="00F70697" w:rsidTr="008A5347">
        <w:trPr>
          <w:trHeight w:val="499"/>
          <w:jc w:val="center"/>
        </w:trPr>
        <w:tc>
          <w:tcPr>
            <w:tcW w:w="560" w:type="dxa"/>
            <w:shd w:val="clear" w:color="auto" w:fill="auto"/>
            <w:vAlign w:val="center"/>
            <w:hideMark/>
          </w:tcPr>
          <w:p w:rsidR="00AC583A" w:rsidRPr="00F70697" w:rsidRDefault="00AC583A" w:rsidP="008A5347">
            <w:pPr>
              <w:widowControl/>
              <w:jc w:val="center"/>
              <w:rPr>
                <w:rFonts w:ascii="宋体" w:hAnsi="宋体" w:cs="宋体"/>
                <w:kern w:val="0"/>
                <w:sz w:val="20"/>
                <w:szCs w:val="20"/>
              </w:rPr>
            </w:pPr>
            <w:r w:rsidRPr="00F70697">
              <w:rPr>
                <w:rFonts w:ascii="宋体" w:hAnsi="宋体" w:cs="宋体" w:hint="eastAsia"/>
                <w:kern w:val="0"/>
                <w:sz w:val="20"/>
                <w:szCs w:val="20"/>
              </w:rPr>
              <w:t>1</w:t>
            </w:r>
          </w:p>
        </w:tc>
        <w:tc>
          <w:tcPr>
            <w:tcW w:w="1120" w:type="dxa"/>
            <w:vMerge w:val="restart"/>
            <w:shd w:val="clear" w:color="auto" w:fill="auto"/>
            <w:vAlign w:val="center"/>
            <w:hideMark/>
          </w:tcPr>
          <w:p w:rsidR="00AC583A" w:rsidRPr="00F70697" w:rsidRDefault="00AC583A" w:rsidP="008A5347">
            <w:pPr>
              <w:widowControl/>
              <w:jc w:val="center"/>
              <w:rPr>
                <w:rFonts w:ascii="宋体" w:hAnsi="宋体" w:cs="宋体"/>
                <w:b/>
                <w:bCs/>
                <w:kern w:val="0"/>
                <w:sz w:val="22"/>
                <w:szCs w:val="22"/>
              </w:rPr>
            </w:pPr>
            <w:r w:rsidRPr="00F70697">
              <w:rPr>
                <w:rFonts w:ascii="宋体" w:hAnsi="宋体" w:cs="宋体" w:hint="eastAsia"/>
                <w:b/>
                <w:bCs/>
                <w:kern w:val="0"/>
                <w:sz w:val="22"/>
                <w:szCs w:val="22"/>
              </w:rPr>
              <w:t>重大疾病的基因组技术</w:t>
            </w:r>
          </w:p>
        </w:tc>
        <w:tc>
          <w:tcPr>
            <w:tcW w:w="344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与重要疾病相关的基因组学和生物信息学技术</w:t>
            </w:r>
          </w:p>
        </w:tc>
        <w:tc>
          <w:tcPr>
            <w:tcW w:w="256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深圳华大基因研究院</w:t>
            </w:r>
          </w:p>
        </w:tc>
        <w:tc>
          <w:tcPr>
            <w:tcW w:w="940" w:type="dxa"/>
            <w:shd w:val="clear" w:color="auto" w:fill="auto"/>
            <w:vAlign w:val="center"/>
          </w:tcPr>
          <w:p w:rsidR="00AC583A" w:rsidRPr="00F70697" w:rsidRDefault="00AC583A" w:rsidP="008A5347">
            <w:pPr>
              <w:jc w:val="center"/>
              <w:rPr>
                <w:rFonts w:ascii="宋体" w:hAnsi="宋体" w:cs="宋体"/>
                <w:sz w:val="20"/>
                <w:szCs w:val="20"/>
              </w:rPr>
            </w:pPr>
            <w:r w:rsidRPr="00F70697">
              <w:rPr>
                <w:rFonts w:hint="eastAsia"/>
                <w:sz w:val="20"/>
                <w:szCs w:val="20"/>
              </w:rPr>
              <w:t>张秀清</w:t>
            </w:r>
          </w:p>
        </w:tc>
        <w:tc>
          <w:tcPr>
            <w:tcW w:w="520" w:type="dxa"/>
            <w:vMerge w:val="restart"/>
            <w:shd w:val="clear" w:color="auto" w:fill="auto"/>
            <w:vAlign w:val="center"/>
          </w:tcPr>
          <w:p w:rsidR="00AC583A" w:rsidRPr="00AB3891" w:rsidRDefault="00AC583A" w:rsidP="008A5347">
            <w:pPr>
              <w:widowControl/>
              <w:jc w:val="center"/>
              <w:rPr>
                <w:rFonts w:ascii="宋体" w:hAnsi="宋体" w:cs="宋体"/>
                <w:b/>
                <w:kern w:val="0"/>
                <w:sz w:val="20"/>
                <w:szCs w:val="20"/>
              </w:rPr>
            </w:pPr>
            <w:r w:rsidRPr="00AB3891">
              <w:rPr>
                <w:rFonts w:ascii="宋体" w:hAnsi="宋体" w:cs="宋体" w:hint="eastAsia"/>
                <w:b/>
                <w:kern w:val="0"/>
                <w:sz w:val="20"/>
                <w:szCs w:val="20"/>
              </w:rPr>
              <w:t>12月17日</w:t>
            </w:r>
          </w:p>
          <w:p w:rsidR="00AC583A" w:rsidRPr="00AB3891" w:rsidRDefault="00AC583A" w:rsidP="008A5347">
            <w:pPr>
              <w:widowControl/>
              <w:jc w:val="center"/>
              <w:rPr>
                <w:rFonts w:ascii="宋体" w:hAnsi="宋体" w:cs="宋体"/>
                <w:b/>
                <w:kern w:val="0"/>
                <w:sz w:val="20"/>
                <w:szCs w:val="20"/>
              </w:rPr>
            </w:pPr>
          </w:p>
          <w:p w:rsidR="00AC583A" w:rsidRPr="00AB3891" w:rsidRDefault="00AC583A" w:rsidP="008A5347">
            <w:pPr>
              <w:widowControl/>
              <w:jc w:val="center"/>
              <w:rPr>
                <w:rFonts w:ascii="宋体" w:hAnsi="宋体" w:cs="宋体"/>
                <w:b/>
                <w:kern w:val="0"/>
                <w:sz w:val="20"/>
                <w:szCs w:val="20"/>
              </w:rPr>
            </w:pPr>
          </w:p>
          <w:p w:rsidR="00AC583A" w:rsidRPr="00AB3891" w:rsidRDefault="00AC583A" w:rsidP="008A5347">
            <w:pPr>
              <w:jc w:val="center"/>
              <w:rPr>
                <w:rFonts w:ascii="宋体" w:hAnsi="宋体" w:cs="宋体"/>
                <w:b/>
                <w:kern w:val="0"/>
                <w:sz w:val="20"/>
                <w:szCs w:val="20"/>
              </w:rPr>
            </w:pPr>
          </w:p>
        </w:tc>
        <w:tc>
          <w:tcPr>
            <w:tcW w:w="1420" w:type="dxa"/>
            <w:shd w:val="clear" w:color="auto" w:fill="auto"/>
            <w:noWrap/>
            <w:vAlign w:val="center"/>
          </w:tcPr>
          <w:p w:rsidR="00AC583A" w:rsidRPr="00F70697" w:rsidRDefault="00AC583A" w:rsidP="008A5347">
            <w:pPr>
              <w:jc w:val="center"/>
              <w:rPr>
                <w:rFonts w:ascii="仿宋_GB2312" w:eastAsia="仿宋_GB2312"/>
                <w:szCs w:val="21"/>
              </w:rPr>
            </w:pPr>
            <w:r w:rsidRPr="00F70697">
              <w:rPr>
                <w:rFonts w:ascii="仿宋_GB2312" w:eastAsia="仿宋_GB2312" w:hint="eastAsia"/>
                <w:szCs w:val="21"/>
              </w:rPr>
              <w:t>0</w:t>
            </w:r>
            <w:r>
              <w:rPr>
                <w:rFonts w:ascii="仿宋_GB2312" w:eastAsia="仿宋_GB2312" w:hint="eastAsia"/>
                <w:szCs w:val="21"/>
              </w:rPr>
              <w:t>9</w:t>
            </w:r>
            <w:r w:rsidRPr="00F70697">
              <w:rPr>
                <w:rFonts w:ascii="仿宋_GB2312" w:eastAsia="仿宋_GB2312" w:hint="eastAsia"/>
                <w:szCs w:val="21"/>
              </w:rPr>
              <w:t>:</w:t>
            </w:r>
            <w:r>
              <w:rPr>
                <w:rFonts w:ascii="仿宋_GB2312" w:eastAsia="仿宋_GB2312" w:hint="eastAsia"/>
                <w:szCs w:val="21"/>
              </w:rPr>
              <w:t>0</w:t>
            </w:r>
            <w:r w:rsidRPr="00F70697">
              <w:rPr>
                <w:rFonts w:ascii="仿宋_GB2312" w:eastAsia="仿宋_GB2312" w:hint="eastAsia"/>
                <w:szCs w:val="21"/>
              </w:rPr>
              <w:t>0-0</w:t>
            </w:r>
            <w:r>
              <w:rPr>
                <w:rFonts w:ascii="仿宋_GB2312" w:eastAsia="仿宋_GB2312" w:hint="eastAsia"/>
                <w:szCs w:val="21"/>
              </w:rPr>
              <w:t>9</w:t>
            </w:r>
            <w:r w:rsidRPr="00F70697">
              <w:rPr>
                <w:rFonts w:ascii="仿宋_GB2312" w:eastAsia="仿宋_GB2312" w:hint="eastAsia"/>
                <w:szCs w:val="21"/>
              </w:rPr>
              <w:t>:</w:t>
            </w:r>
            <w:r>
              <w:rPr>
                <w:rFonts w:ascii="仿宋_GB2312" w:eastAsia="仿宋_GB2312" w:hint="eastAsia"/>
                <w:szCs w:val="21"/>
              </w:rPr>
              <w:t>20</w:t>
            </w:r>
          </w:p>
        </w:tc>
      </w:tr>
      <w:tr w:rsidR="00AC583A" w:rsidRPr="00F70697" w:rsidTr="008A5347">
        <w:trPr>
          <w:trHeight w:val="499"/>
          <w:jc w:val="center"/>
        </w:trPr>
        <w:tc>
          <w:tcPr>
            <w:tcW w:w="560" w:type="dxa"/>
            <w:shd w:val="clear" w:color="auto" w:fill="auto"/>
            <w:vAlign w:val="center"/>
            <w:hideMark/>
          </w:tcPr>
          <w:p w:rsidR="00AC583A" w:rsidRPr="00F70697" w:rsidRDefault="00AC583A" w:rsidP="008A5347">
            <w:pPr>
              <w:widowControl/>
              <w:jc w:val="center"/>
              <w:rPr>
                <w:rFonts w:ascii="宋体" w:hAnsi="宋体" w:cs="宋体"/>
                <w:kern w:val="0"/>
                <w:sz w:val="20"/>
                <w:szCs w:val="20"/>
              </w:rPr>
            </w:pPr>
            <w:r w:rsidRPr="00F70697">
              <w:rPr>
                <w:rFonts w:ascii="宋体" w:hAnsi="宋体" w:cs="宋体" w:hint="eastAsia"/>
                <w:kern w:val="0"/>
                <w:sz w:val="20"/>
                <w:szCs w:val="20"/>
              </w:rPr>
              <w:t>2</w:t>
            </w:r>
          </w:p>
        </w:tc>
        <w:tc>
          <w:tcPr>
            <w:tcW w:w="1120" w:type="dxa"/>
            <w:vMerge/>
            <w:vAlign w:val="center"/>
            <w:hideMark/>
          </w:tcPr>
          <w:p w:rsidR="00AC583A" w:rsidRPr="00F70697" w:rsidRDefault="00AC583A" w:rsidP="008A5347">
            <w:pPr>
              <w:widowControl/>
              <w:jc w:val="left"/>
              <w:rPr>
                <w:rFonts w:ascii="宋体" w:hAnsi="宋体" w:cs="宋体"/>
                <w:b/>
                <w:bCs/>
                <w:kern w:val="0"/>
                <w:sz w:val="22"/>
                <w:szCs w:val="22"/>
              </w:rPr>
            </w:pPr>
          </w:p>
        </w:tc>
        <w:tc>
          <w:tcPr>
            <w:tcW w:w="344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表观基因组、转录组技术平台的搭建和优化</w:t>
            </w:r>
          </w:p>
        </w:tc>
        <w:tc>
          <w:tcPr>
            <w:tcW w:w="256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中国科学院遗传与发育生物学研究所</w:t>
            </w:r>
          </w:p>
        </w:tc>
        <w:tc>
          <w:tcPr>
            <w:tcW w:w="940" w:type="dxa"/>
            <w:shd w:val="clear" w:color="auto" w:fill="auto"/>
            <w:vAlign w:val="center"/>
          </w:tcPr>
          <w:p w:rsidR="00AC583A" w:rsidRPr="00F70697" w:rsidRDefault="00AC583A" w:rsidP="008A5347">
            <w:pPr>
              <w:jc w:val="center"/>
              <w:rPr>
                <w:rFonts w:ascii="宋体" w:hAnsi="宋体" w:cs="宋体"/>
                <w:sz w:val="20"/>
                <w:szCs w:val="20"/>
              </w:rPr>
            </w:pPr>
            <w:r w:rsidRPr="00F70697">
              <w:rPr>
                <w:rFonts w:hint="eastAsia"/>
                <w:sz w:val="20"/>
                <w:szCs w:val="20"/>
              </w:rPr>
              <w:t>孙中生</w:t>
            </w:r>
          </w:p>
        </w:tc>
        <w:tc>
          <w:tcPr>
            <w:tcW w:w="520" w:type="dxa"/>
            <w:vMerge/>
            <w:shd w:val="clear" w:color="auto" w:fill="auto"/>
            <w:vAlign w:val="center"/>
          </w:tcPr>
          <w:p w:rsidR="00AC583A" w:rsidRPr="00F70697" w:rsidRDefault="00AC583A" w:rsidP="008A5347">
            <w:pPr>
              <w:jc w:val="center"/>
              <w:rPr>
                <w:rFonts w:ascii="宋体" w:hAnsi="宋体" w:cs="宋体"/>
                <w:kern w:val="0"/>
                <w:sz w:val="20"/>
                <w:szCs w:val="20"/>
              </w:rPr>
            </w:pPr>
          </w:p>
        </w:tc>
        <w:tc>
          <w:tcPr>
            <w:tcW w:w="1420" w:type="dxa"/>
            <w:shd w:val="clear" w:color="auto" w:fill="auto"/>
            <w:noWrap/>
            <w:vAlign w:val="center"/>
          </w:tcPr>
          <w:p w:rsidR="00AC583A" w:rsidRPr="00F70697" w:rsidRDefault="00AC583A" w:rsidP="008A5347">
            <w:pPr>
              <w:jc w:val="center"/>
              <w:rPr>
                <w:rFonts w:ascii="仿宋_GB2312" w:eastAsia="仿宋_GB2312"/>
                <w:szCs w:val="21"/>
              </w:rPr>
            </w:pPr>
            <w:r>
              <w:rPr>
                <w:rFonts w:ascii="仿宋_GB2312" w:eastAsia="仿宋_GB2312" w:hint="eastAsia"/>
                <w:szCs w:val="21"/>
              </w:rPr>
              <w:t>09:20</w:t>
            </w:r>
            <w:r w:rsidRPr="00F70697">
              <w:rPr>
                <w:rFonts w:ascii="仿宋_GB2312" w:eastAsia="仿宋_GB2312" w:hint="eastAsia"/>
                <w:szCs w:val="21"/>
              </w:rPr>
              <w:t>-09:</w:t>
            </w:r>
            <w:r>
              <w:rPr>
                <w:rFonts w:ascii="仿宋_GB2312" w:eastAsia="仿宋_GB2312" w:hint="eastAsia"/>
                <w:szCs w:val="21"/>
              </w:rPr>
              <w:t>4</w:t>
            </w:r>
            <w:r w:rsidRPr="00F70697">
              <w:rPr>
                <w:rFonts w:ascii="仿宋_GB2312" w:eastAsia="仿宋_GB2312" w:hint="eastAsia"/>
                <w:szCs w:val="21"/>
              </w:rPr>
              <w:t>0</w:t>
            </w:r>
          </w:p>
        </w:tc>
      </w:tr>
      <w:tr w:rsidR="00AC583A" w:rsidRPr="00F70697" w:rsidTr="008A5347">
        <w:trPr>
          <w:trHeight w:val="499"/>
          <w:jc w:val="center"/>
        </w:trPr>
        <w:tc>
          <w:tcPr>
            <w:tcW w:w="560" w:type="dxa"/>
            <w:shd w:val="clear" w:color="auto" w:fill="auto"/>
            <w:vAlign w:val="center"/>
            <w:hideMark/>
          </w:tcPr>
          <w:p w:rsidR="00AC583A" w:rsidRPr="00F70697" w:rsidRDefault="00AC583A" w:rsidP="008A5347">
            <w:pPr>
              <w:widowControl/>
              <w:jc w:val="center"/>
              <w:rPr>
                <w:rFonts w:ascii="宋体" w:hAnsi="宋体" w:cs="宋体"/>
                <w:kern w:val="0"/>
                <w:sz w:val="20"/>
                <w:szCs w:val="20"/>
              </w:rPr>
            </w:pPr>
            <w:r w:rsidRPr="00F70697">
              <w:rPr>
                <w:rFonts w:ascii="宋体" w:hAnsi="宋体" w:cs="宋体" w:hint="eastAsia"/>
                <w:kern w:val="0"/>
                <w:sz w:val="20"/>
                <w:szCs w:val="20"/>
              </w:rPr>
              <w:t>3</w:t>
            </w:r>
          </w:p>
        </w:tc>
        <w:tc>
          <w:tcPr>
            <w:tcW w:w="1120" w:type="dxa"/>
            <w:vMerge/>
            <w:vAlign w:val="center"/>
            <w:hideMark/>
          </w:tcPr>
          <w:p w:rsidR="00AC583A" w:rsidRPr="00F70697" w:rsidRDefault="00AC583A" w:rsidP="008A5347">
            <w:pPr>
              <w:widowControl/>
              <w:jc w:val="left"/>
              <w:rPr>
                <w:rFonts w:ascii="宋体" w:hAnsi="宋体" w:cs="宋体"/>
                <w:b/>
                <w:bCs/>
                <w:kern w:val="0"/>
                <w:sz w:val="22"/>
                <w:szCs w:val="22"/>
              </w:rPr>
            </w:pPr>
          </w:p>
        </w:tc>
        <w:tc>
          <w:tcPr>
            <w:tcW w:w="3440" w:type="dxa"/>
            <w:tcBorders>
              <w:bottom w:val="single" w:sz="4" w:space="0" w:color="auto"/>
            </w:tcBorders>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胃癌的“组学”整合研究</w:t>
            </w:r>
          </w:p>
        </w:tc>
        <w:tc>
          <w:tcPr>
            <w:tcW w:w="2560" w:type="dxa"/>
            <w:tcBorders>
              <w:bottom w:val="single" w:sz="4" w:space="0" w:color="auto"/>
            </w:tcBorders>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北京市肿瘤防治研究所</w:t>
            </w:r>
          </w:p>
        </w:tc>
        <w:tc>
          <w:tcPr>
            <w:tcW w:w="940" w:type="dxa"/>
            <w:tcBorders>
              <w:bottom w:val="single" w:sz="4" w:space="0" w:color="auto"/>
            </w:tcBorders>
            <w:shd w:val="clear" w:color="auto" w:fill="auto"/>
            <w:vAlign w:val="center"/>
          </w:tcPr>
          <w:p w:rsidR="00AC583A" w:rsidRPr="00F70697" w:rsidRDefault="00AC583A" w:rsidP="008A5347">
            <w:pPr>
              <w:jc w:val="center"/>
              <w:rPr>
                <w:rFonts w:ascii="宋体" w:hAnsi="宋体" w:cs="宋体"/>
                <w:sz w:val="20"/>
                <w:szCs w:val="20"/>
              </w:rPr>
            </w:pPr>
            <w:r w:rsidRPr="00F70697">
              <w:rPr>
                <w:rFonts w:hint="eastAsia"/>
                <w:sz w:val="20"/>
                <w:szCs w:val="20"/>
              </w:rPr>
              <w:t>邢蕊</w:t>
            </w:r>
          </w:p>
        </w:tc>
        <w:tc>
          <w:tcPr>
            <w:tcW w:w="520" w:type="dxa"/>
            <w:vMerge/>
            <w:shd w:val="clear" w:color="auto" w:fill="auto"/>
            <w:vAlign w:val="center"/>
          </w:tcPr>
          <w:p w:rsidR="00AC583A" w:rsidRPr="00F70697" w:rsidRDefault="00AC583A" w:rsidP="008A5347">
            <w:pPr>
              <w:jc w:val="center"/>
              <w:rPr>
                <w:rFonts w:ascii="宋体" w:hAnsi="宋体" w:cs="宋体"/>
                <w:kern w:val="0"/>
                <w:sz w:val="20"/>
                <w:szCs w:val="20"/>
              </w:rPr>
            </w:pPr>
          </w:p>
        </w:tc>
        <w:tc>
          <w:tcPr>
            <w:tcW w:w="1420" w:type="dxa"/>
            <w:shd w:val="clear" w:color="auto" w:fill="auto"/>
            <w:noWrap/>
            <w:vAlign w:val="center"/>
          </w:tcPr>
          <w:p w:rsidR="00AC583A" w:rsidRPr="00F70697" w:rsidRDefault="00AC583A" w:rsidP="008A5347">
            <w:pPr>
              <w:jc w:val="center"/>
              <w:rPr>
                <w:rFonts w:ascii="仿宋_GB2312" w:eastAsia="仿宋_GB2312"/>
                <w:szCs w:val="21"/>
              </w:rPr>
            </w:pPr>
            <w:r>
              <w:rPr>
                <w:rFonts w:ascii="仿宋_GB2312" w:eastAsia="仿宋_GB2312" w:hint="eastAsia"/>
                <w:szCs w:val="21"/>
              </w:rPr>
              <w:t>09:4</w:t>
            </w:r>
            <w:r w:rsidRPr="00F70697">
              <w:rPr>
                <w:rFonts w:ascii="仿宋_GB2312" w:eastAsia="仿宋_GB2312" w:hint="eastAsia"/>
                <w:szCs w:val="21"/>
              </w:rPr>
              <w:t>0-</w:t>
            </w:r>
            <w:r>
              <w:rPr>
                <w:rFonts w:ascii="仿宋_GB2312" w:eastAsia="仿宋_GB2312" w:hint="eastAsia"/>
                <w:szCs w:val="21"/>
              </w:rPr>
              <w:t>10</w:t>
            </w:r>
            <w:r w:rsidRPr="00F70697">
              <w:rPr>
                <w:rFonts w:ascii="仿宋_GB2312" w:eastAsia="仿宋_GB2312" w:hint="eastAsia"/>
                <w:szCs w:val="21"/>
              </w:rPr>
              <w:t>:</w:t>
            </w:r>
            <w:r>
              <w:rPr>
                <w:rFonts w:ascii="仿宋_GB2312" w:eastAsia="仿宋_GB2312" w:hint="eastAsia"/>
                <w:szCs w:val="21"/>
              </w:rPr>
              <w:t>00</w:t>
            </w:r>
          </w:p>
        </w:tc>
      </w:tr>
      <w:tr w:rsidR="00AC583A" w:rsidRPr="00F70697" w:rsidTr="008A5347">
        <w:trPr>
          <w:trHeight w:val="499"/>
          <w:jc w:val="center"/>
        </w:trPr>
        <w:tc>
          <w:tcPr>
            <w:tcW w:w="560" w:type="dxa"/>
            <w:shd w:val="clear" w:color="auto" w:fill="auto"/>
            <w:vAlign w:val="center"/>
            <w:hideMark/>
          </w:tcPr>
          <w:p w:rsidR="00AC583A" w:rsidRPr="00F70697" w:rsidRDefault="00AC583A" w:rsidP="008A5347">
            <w:pPr>
              <w:widowControl/>
              <w:jc w:val="center"/>
              <w:rPr>
                <w:rFonts w:ascii="宋体" w:hAnsi="宋体" w:cs="宋体"/>
                <w:kern w:val="0"/>
                <w:sz w:val="20"/>
                <w:szCs w:val="20"/>
              </w:rPr>
            </w:pPr>
            <w:r w:rsidRPr="00F70697">
              <w:rPr>
                <w:rFonts w:ascii="宋体" w:hAnsi="宋体" w:cs="宋体" w:hint="eastAsia"/>
                <w:kern w:val="0"/>
                <w:sz w:val="20"/>
                <w:szCs w:val="20"/>
              </w:rPr>
              <w:t>4</w:t>
            </w:r>
          </w:p>
        </w:tc>
        <w:tc>
          <w:tcPr>
            <w:tcW w:w="1120" w:type="dxa"/>
            <w:vMerge/>
            <w:vAlign w:val="center"/>
            <w:hideMark/>
          </w:tcPr>
          <w:p w:rsidR="00AC583A" w:rsidRPr="00F70697" w:rsidRDefault="00AC583A" w:rsidP="008A5347">
            <w:pPr>
              <w:widowControl/>
              <w:jc w:val="left"/>
              <w:rPr>
                <w:rFonts w:ascii="宋体" w:hAnsi="宋体" w:cs="宋体"/>
                <w:b/>
                <w:bCs/>
                <w:kern w:val="0"/>
                <w:sz w:val="22"/>
                <w:szCs w:val="22"/>
              </w:rPr>
            </w:pPr>
          </w:p>
        </w:tc>
        <w:tc>
          <w:tcPr>
            <w:tcW w:w="344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大肠癌不同发展阶段的“组学”比较研究</w:t>
            </w:r>
          </w:p>
        </w:tc>
        <w:tc>
          <w:tcPr>
            <w:tcW w:w="256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中山大学</w:t>
            </w:r>
          </w:p>
        </w:tc>
        <w:tc>
          <w:tcPr>
            <w:tcW w:w="940" w:type="dxa"/>
            <w:shd w:val="clear" w:color="auto" w:fill="auto"/>
            <w:vAlign w:val="center"/>
          </w:tcPr>
          <w:p w:rsidR="00AC583A" w:rsidRPr="00F70697" w:rsidRDefault="00AC583A" w:rsidP="008A5347">
            <w:pPr>
              <w:jc w:val="center"/>
              <w:rPr>
                <w:rFonts w:ascii="宋体" w:hAnsi="宋体" w:cs="宋体"/>
                <w:sz w:val="20"/>
                <w:szCs w:val="20"/>
              </w:rPr>
            </w:pPr>
            <w:r w:rsidRPr="00F70697">
              <w:rPr>
                <w:rFonts w:hint="eastAsia"/>
                <w:sz w:val="20"/>
                <w:szCs w:val="20"/>
              </w:rPr>
              <w:t>刘然义</w:t>
            </w:r>
          </w:p>
        </w:tc>
        <w:tc>
          <w:tcPr>
            <w:tcW w:w="520" w:type="dxa"/>
            <w:vMerge/>
            <w:shd w:val="clear" w:color="auto" w:fill="auto"/>
            <w:vAlign w:val="center"/>
          </w:tcPr>
          <w:p w:rsidR="00AC583A" w:rsidRPr="00F70697" w:rsidRDefault="00AC583A" w:rsidP="008A5347">
            <w:pPr>
              <w:jc w:val="center"/>
              <w:rPr>
                <w:rFonts w:ascii="宋体" w:hAnsi="宋体" w:cs="宋体"/>
                <w:kern w:val="0"/>
                <w:sz w:val="20"/>
                <w:szCs w:val="20"/>
              </w:rPr>
            </w:pPr>
          </w:p>
        </w:tc>
        <w:tc>
          <w:tcPr>
            <w:tcW w:w="1420" w:type="dxa"/>
            <w:shd w:val="clear" w:color="auto" w:fill="auto"/>
            <w:noWrap/>
            <w:vAlign w:val="center"/>
          </w:tcPr>
          <w:p w:rsidR="00AC583A" w:rsidRPr="00F70697" w:rsidRDefault="00AC583A" w:rsidP="008A5347">
            <w:pPr>
              <w:jc w:val="center"/>
              <w:rPr>
                <w:rFonts w:ascii="仿宋_GB2312" w:eastAsia="仿宋_GB2312"/>
                <w:szCs w:val="21"/>
              </w:rPr>
            </w:pPr>
            <w:r>
              <w:rPr>
                <w:rFonts w:ascii="仿宋_GB2312" w:eastAsia="仿宋_GB2312" w:hint="eastAsia"/>
                <w:szCs w:val="21"/>
              </w:rPr>
              <w:t>10:00-10</w:t>
            </w:r>
            <w:r w:rsidRPr="00F70697">
              <w:rPr>
                <w:rFonts w:ascii="仿宋_GB2312" w:eastAsia="仿宋_GB2312" w:hint="eastAsia"/>
                <w:szCs w:val="21"/>
              </w:rPr>
              <w:t>:</w:t>
            </w:r>
            <w:r>
              <w:rPr>
                <w:rFonts w:ascii="仿宋_GB2312" w:eastAsia="仿宋_GB2312" w:hint="eastAsia"/>
                <w:szCs w:val="21"/>
              </w:rPr>
              <w:t>20</w:t>
            </w:r>
          </w:p>
        </w:tc>
      </w:tr>
      <w:tr w:rsidR="00AC583A" w:rsidRPr="00F70697" w:rsidTr="008A5347">
        <w:trPr>
          <w:trHeight w:val="499"/>
          <w:jc w:val="center"/>
        </w:trPr>
        <w:tc>
          <w:tcPr>
            <w:tcW w:w="560" w:type="dxa"/>
            <w:shd w:val="clear" w:color="auto" w:fill="auto"/>
            <w:vAlign w:val="center"/>
          </w:tcPr>
          <w:p w:rsidR="00AC583A" w:rsidRPr="00F70697" w:rsidRDefault="00AC583A" w:rsidP="008A5347">
            <w:pPr>
              <w:widowControl/>
              <w:jc w:val="center"/>
              <w:rPr>
                <w:rFonts w:ascii="宋体" w:hAnsi="宋体" w:cs="宋体"/>
                <w:kern w:val="0"/>
                <w:sz w:val="20"/>
                <w:szCs w:val="20"/>
              </w:rPr>
            </w:pPr>
          </w:p>
        </w:tc>
        <w:tc>
          <w:tcPr>
            <w:tcW w:w="1120" w:type="dxa"/>
            <w:vMerge/>
            <w:vAlign w:val="center"/>
          </w:tcPr>
          <w:p w:rsidR="00AC583A" w:rsidRPr="00F70697" w:rsidRDefault="00AC583A" w:rsidP="008A5347">
            <w:pPr>
              <w:widowControl/>
              <w:jc w:val="left"/>
              <w:rPr>
                <w:rFonts w:ascii="宋体" w:hAnsi="宋体" w:cs="宋体"/>
                <w:b/>
                <w:bCs/>
                <w:kern w:val="0"/>
                <w:sz w:val="22"/>
                <w:szCs w:val="22"/>
              </w:rPr>
            </w:pPr>
          </w:p>
        </w:tc>
        <w:tc>
          <w:tcPr>
            <w:tcW w:w="6940" w:type="dxa"/>
            <w:gridSpan w:val="3"/>
            <w:shd w:val="clear" w:color="auto" w:fill="auto"/>
            <w:vAlign w:val="center"/>
          </w:tcPr>
          <w:p w:rsidR="00AC583A" w:rsidRPr="00F70697" w:rsidRDefault="00046854" w:rsidP="008A5347">
            <w:pPr>
              <w:jc w:val="center"/>
              <w:rPr>
                <w:sz w:val="20"/>
                <w:szCs w:val="20"/>
              </w:rPr>
            </w:pPr>
            <w:r>
              <w:rPr>
                <w:rFonts w:hint="eastAsia"/>
                <w:sz w:val="20"/>
                <w:szCs w:val="20"/>
              </w:rPr>
              <w:t>休息</w:t>
            </w:r>
          </w:p>
        </w:tc>
        <w:tc>
          <w:tcPr>
            <w:tcW w:w="520" w:type="dxa"/>
            <w:vMerge/>
            <w:shd w:val="clear" w:color="auto" w:fill="auto"/>
            <w:vAlign w:val="center"/>
          </w:tcPr>
          <w:p w:rsidR="00AC583A" w:rsidRPr="00F70697" w:rsidRDefault="00AC583A" w:rsidP="008A5347">
            <w:pPr>
              <w:jc w:val="center"/>
              <w:rPr>
                <w:rFonts w:ascii="宋体" w:hAnsi="宋体" w:cs="宋体"/>
                <w:kern w:val="0"/>
                <w:sz w:val="20"/>
                <w:szCs w:val="20"/>
              </w:rPr>
            </w:pPr>
          </w:p>
        </w:tc>
        <w:tc>
          <w:tcPr>
            <w:tcW w:w="1420" w:type="dxa"/>
            <w:shd w:val="clear" w:color="auto" w:fill="auto"/>
            <w:noWrap/>
            <w:vAlign w:val="center"/>
          </w:tcPr>
          <w:p w:rsidR="00AC583A" w:rsidRPr="00F70697" w:rsidRDefault="00AC583A" w:rsidP="008A5347">
            <w:pPr>
              <w:jc w:val="center"/>
              <w:rPr>
                <w:rFonts w:ascii="仿宋_GB2312" w:eastAsia="仿宋_GB2312"/>
                <w:szCs w:val="21"/>
              </w:rPr>
            </w:pPr>
            <w:r>
              <w:rPr>
                <w:rFonts w:ascii="仿宋_GB2312" w:eastAsia="仿宋_GB2312" w:hint="eastAsia"/>
                <w:szCs w:val="21"/>
              </w:rPr>
              <w:t>10:20</w:t>
            </w:r>
            <w:r w:rsidRPr="00F70697">
              <w:rPr>
                <w:rFonts w:ascii="仿宋_GB2312" w:eastAsia="仿宋_GB2312" w:hint="eastAsia"/>
                <w:szCs w:val="21"/>
              </w:rPr>
              <w:t>-10:</w:t>
            </w:r>
            <w:r>
              <w:rPr>
                <w:rFonts w:ascii="仿宋_GB2312" w:eastAsia="仿宋_GB2312" w:hint="eastAsia"/>
                <w:szCs w:val="21"/>
              </w:rPr>
              <w:t>30</w:t>
            </w:r>
          </w:p>
        </w:tc>
      </w:tr>
      <w:tr w:rsidR="00AC583A" w:rsidRPr="00F70697" w:rsidTr="008A5347">
        <w:trPr>
          <w:trHeight w:val="499"/>
          <w:jc w:val="center"/>
        </w:trPr>
        <w:tc>
          <w:tcPr>
            <w:tcW w:w="560" w:type="dxa"/>
            <w:shd w:val="clear" w:color="auto" w:fill="auto"/>
            <w:vAlign w:val="center"/>
            <w:hideMark/>
          </w:tcPr>
          <w:p w:rsidR="00AC583A" w:rsidRPr="00F70697" w:rsidRDefault="00AC583A" w:rsidP="008A5347">
            <w:pPr>
              <w:widowControl/>
              <w:jc w:val="center"/>
              <w:rPr>
                <w:rFonts w:ascii="宋体" w:hAnsi="宋体" w:cs="宋体"/>
                <w:kern w:val="0"/>
                <w:sz w:val="20"/>
                <w:szCs w:val="20"/>
              </w:rPr>
            </w:pPr>
            <w:r w:rsidRPr="00F70697">
              <w:rPr>
                <w:rFonts w:ascii="宋体" w:hAnsi="宋体" w:cs="宋体" w:hint="eastAsia"/>
                <w:kern w:val="0"/>
                <w:sz w:val="20"/>
                <w:szCs w:val="20"/>
              </w:rPr>
              <w:t>5</w:t>
            </w:r>
          </w:p>
        </w:tc>
        <w:tc>
          <w:tcPr>
            <w:tcW w:w="1120" w:type="dxa"/>
            <w:vMerge/>
            <w:vAlign w:val="center"/>
            <w:hideMark/>
          </w:tcPr>
          <w:p w:rsidR="00AC583A" w:rsidRPr="00F70697" w:rsidRDefault="00AC583A" w:rsidP="008A5347">
            <w:pPr>
              <w:widowControl/>
              <w:jc w:val="left"/>
              <w:rPr>
                <w:rFonts w:ascii="宋体" w:hAnsi="宋体" w:cs="宋体"/>
                <w:b/>
                <w:bCs/>
                <w:kern w:val="0"/>
                <w:sz w:val="22"/>
                <w:szCs w:val="22"/>
              </w:rPr>
            </w:pPr>
          </w:p>
        </w:tc>
        <w:tc>
          <w:tcPr>
            <w:tcW w:w="344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HBV</w:t>
            </w:r>
            <w:r w:rsidRPr="00F70697">
              <w:rPr>
                <w:rFonts w:hint="eastAsia"/>
                <w:sz w:val="20"/>
                <w:szCs w:val="20"/>
              </w:rPr>
              <w:t>相关肝癌的细胞与病原基因组互作研究</w:t>
            </w:r>
          </w:p>
        </w:tc>
        <w:tc>
          <w:tcPr>
            <w:tcW w:w="256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中国人民解放军军事医学科学院放射与辐射医学研究所</w:t>
            </w:r>
          </w:p>
        </w:tc>
        <w:tc>
          <w:tcPr>
            <w:tcW w:w="940" w:type="dxa"/>
            <w:shd w:val="clear" w:color="auto" w:fill="auto"/>
            <w:vAlign w:val="center"/>
          </w:tcPr>
          <w:p w:rsidR="00AC583A" w:rsidRPr="00F70697" w:rsidRDefault="00AC583A" w:rsidP="008A5347">
            <w:pPr>
              <w:jc w:val="center"/>
              <w:rPr>
                <w:rFonts w:ascii="宋体" w:hAnsi="宋体" w:cs="宋体"/>
                <w:sz w:val="20"/>
                <w:szCs w:val="20"/>
              </w:rPr>
            </w:pPr>
            <w:r w:rsidRPr="00F70697">
              <w:rPr>
                <w:rFonts w:hint="eastAsia"/>
                <w:sz w:val="20"/>
                <w:szCs w:val="20"/>
              </w:rPr>
              <w:t>张红星</w:t>
            </w:r>
          </w:p>
        </w:tc>
        <w:tc>
          <w:tcPr>
            <w:tcW w:w="520" w:type="dxa"/>
            <w:vMerge/>
            <w:shd w:val="clear" w:color="auto" w:fill="auto"/>
            <w:vAlign w:val="center"/>
          </w:tcPr>
          <w:p w:rsidR="00AC583A" w:rsidRPr="00F70697" w:rsidRDefault="00AC583A" w:rsidP="008A5347">
            <w:pPr>
              <w:jc w:val="center"/>
              <w:rPr>
                <w:rFonts w:ascii="宋体" w:hAnsi="宋体" w:cs="宋体"/>
                <w:kern w:val="0"/>
                <w:sz w:val="20"/>
                <w:szCs w:val="20"/>
              </w:rPr>
            </w:pPr>
          </w:p>
        </w:tc>
        <w:tc>
          <w:tcPr>
            <w:tcW w:w="1420" w:type="dxa"/>
            <w:shd w:val="clear" w:color="auto" w:fill="auto"/>
            <w:noWrap/>
            <w:vAlign w:val="center"/>
          </w:tcPr>
          <w:p w:rsidR="00AC583A" w:rsidRPr="00F70697" w:rsidRDefault="00AC583A" w:rsidP="008A5347">
            <w:pPr>
              <w:jc w:val="center"/>
              <w:rPr>
                <w:rFonts w:ascii="仿宋_GB2312" w:eastAsia="仿宋_GB2312"/>
                <w:szCs w:val="21"/>
              </w:rPr>
            </w:pPr>
            <w:r w:rsidRPr="00F70697">
              <w:rPr>
                <w:rFonts w:ascii="仿宋_GB2312" w:eastAsia="仿宋_GB2312" w:hint="eastAsia"/>
                <w:szCs w:val="21"/>
              </w:rPr>
              <w:t>10:</w:t>
            </w:r>
            <w:r>
              <w:rPr>
                <w:rFonts w:ascii="仿宋_GB2312" w:eastAsia="仿宋_GB2312" w:hint="eastAsia"/>
                <w:szCs w:val="21"/>
              </w:rPr>
              <w:t>30</w:t>
            </w:r>
            <w:r w:rsidRPr="00F70697">
              <w:rPr>
                <w:rFonts w:ascii="仿宋_GB2312" w:eastAsia="仿宋_GB2312" w:hint="eastAsia"/>
                <w:szCs w:val="21"/>
              </w:rPr>
              <w:t>-1</w:t>
            </w:r>
            <w:r>
              <w:rPr>
                <w:rFonts w:ascii="仿宋_GB2312" w:eastAsia="仿宋_GB2312" w:hint="eastAsia"/>
                <w:szCs w:val="21"/>
              </w:rPr>
              <w:t>0</w:t>
            </w:r>
            <w:r w:rsidRPr="00F70697">
              <w:rPr>
                <w:rFonts w:ascii="仿宋_GB2312" w:eastAsia="仿宋_GB2312" w:hint="eastAsia"/>
                <w:szCs w:val="21"/>
              </w:rPr>
              <w:t>:</w:t>
            </w:r>
            <w:r>
              <w:rPr>
                <w:rFonts w:ascii="仿宋_GB2312" w:eastAsia="仿宋_GB2312" w:hint="eastAsia"/>
                <w:szCs w:val="21"/>
              </w:rPr>
              <w:t>5</w:t>
            </w:r>
            <w:r w:rsidRPr="00F70697">
              <w:rPr>
                <w:rFonts w:ascii="仿宋_GB2312" w:eastAsia="仿宋_GB2312" w:hint="eastAsia"/>
                <w:szCs w:val="21"/>
              </w:rPr>
              <w:t>0</w:t>
            </w:r>
          </w:p>
        </w:tc>
      </w:tr>
      <w:tr w:rsidR="00AC583A" w:rsidRPr="00F70697" w:rsidTr="008A5347">
        <w:trPr>
          <w:trHeight w:val="499"/>
          <w:jc w:val="center"/>
        </w:trPr>
        <w:tc>
          <w:tcPr>
            <w:tcW w:w="560" w:type="dxa"/>
            <w:shd w:val="clear" w:color="auto" w:fill="auto"/>
            <w:vAlign w:val="center"/>
          </w:tcPr>
          <w:p w:rsidR="00AC583A" w:rsidRPr="00F70697" w:rsidRDefault="00AC583A" w:rsidP="008A5347">
            <w:pPr>
              <w:widowControl/>
              <w:jc w:val="center"/>
              <w:rPr>
                <w:rFonts w:ascii="宋体" w:hAnsi="宋体" w:cs="宋体"/>
                <w:kern w:val="0"/>
                <w:sz w:val="20"/>
                <w:szCs w:val="20"/>
              </w:rPr>
            </w:pPr>
            <w:r>
              <w:rPr>
                <w:rFonts w:ascii="宋体" w:hAnsi="宋体" w:cs="宋体" w:hint="eastAsia"/>
                <w:kern w:val="0"/>
                <w:sz w:val="20"/>
                <w:szCs w:val="20"/>
              </w:rPr>
              <w:t>6</w:t>
            </w:r>
          </w:p>
        </w:tc>
        <w:tc>
          <w:tcPr>
            <w:tcW w:w="1120" w:type="dxa"/>
            <w:vMerge/>
            <w:vAlign w:val="center"/>
          </w:tcPr>
          <w:p w:rsidR="00AC583A" w:rsidRPr="00F70697" w:rsidRDefault="00AC583A" w:rsidP="008A5347">
            <w:pPr>
              <w:widowControl/>
              <w:jc w:val="left"/>
              <w:rPr>
                <w:rFonts w:ascii="宋体" w:hAnsi="宋体" w:cs="宋体"/>
                <w:b/>
                <w:bCs/>
                <w:kern w:val="0"/>
                <w:sz w:val="22"/>
                <w:szCs w:val="22"/>
              </w:rPr>
            </w:pPr>
          </w:p>
        </w:tc>
        <w:tc>
          <w:tcPr>
            <w:tcW w:w="344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与</w:t>
            </w:r>
            <w:r w:rsidRPr="00F70697">
              <w:rPr>
                <w:rFonts w:hint="eastAsia"/>
                <w:sz w:val="20"/>
                <w:szCs w:val="20"/>
              </w:rPr>
              <w:t>EB</w:t>
            </w:r>
            <w:r w:rsidRPr="00F70697">
              <w:rPr>
                <w:rFonts w:hint="eastAsia"/>
                <w:sz w:val="20"/>
                <w:szCs w:val="20"/>
              </w:rPr>
              <w:t>病毒相关的鼻咽癌的“组学”研究</w:t>
            </w:r>
          </w:p>
        </w:tc>
        <w:tc>
          <w:tcPr>
            <w:tcW w:w="256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中山大学</w:t>
            </w:r>
          </w:p>
        </w:tc>
        <w:tc>
          <w:tcPr>
            <w:tcW w:w="940" w:type="dxa"/>
            <w:shd w:val="clear" w:color="auto" w:fill="auto"/>
            <w:vAlign w:val="center"/>
          </w:tcPr>
          <w:p w:rsidR="00AC583A" w:rsidRPr="00F70697" w:rsidRDefault="00AC583A" w:rsidP="008A5347">
            <w:pPr>
              <w:jc w:val="center"/>
              <w:rPr>
                <w:rFonts w:ascii="宋体" w:hAnsi="宋体" w:cs="宋体"/>
                <w:sz w:val="20"/>
                <w:szCs w:val="20"/>
              </w:rPr>
            </w:pPr>
            <w:r w:rsidRPr="00F70697">
              <w:rPr>
                <w:rFonts w:hint="eastAsia"/>
                <w:sz w:val="20"/>
                <w:szCs w:val="20"/>
              </w:rPr>
              <w:t>贝锦新</w:t>
            </w:r>
          </w:p>
        </w:tc>
        <w:tc>
          <w:tcPr>
            <w:tcW w:w="520" w:type="dxa"/>
            <w:vMerge/>
            <w:shd w:val="clear" w:color="auto" w:fill="auto"/>
            <w:vAlign w:val="center"/>
          </w:tcPr>
          <w:p w:rsidR="00AC583A" w:rsidRPr="00F70697" w:rsidRDefault="00AC583A" w:rsidP="008A5347">
            <w:pPr>
              <w:jc w:val="center"/>
              <w:rPr>
                <w:rFonts w:ascii="宋体" w:hAnsi="宋体" w:cs="宋体"/>
                <w:kern w:val="0"/>
                <w:sz w:val="20"/>
                <w:szCs w:val="20"/>
              </w:rPr>
            </w:pPr>
          </w:p>
        </w:tc>
        <w:tc>
          <w:tcPr>
            <w:tcW w:w="1420" w:type="dxa"/>
            <w:shd w:val="clear" w:color="auto" w:fill="auto"/>
            <w:noWrap/>
            <w:vAlign w:val="center"/>
          </w:tcPr>
          <w:p w:rsidR="00AC583A" w:rsidRPr="000D298F" w:rsidRDefault="00AC583A" w:rsidP="008A5347">
            <w:pPr>
              <w:jc w:val="center"/>
              <w:rPr>
                <w:rFonts w:ascii="仿宋_GB2312" w:eastAsia="仿宋_GB2312"/>
                <w:szCs w:val="21"/>
              </w:rPr>
            </w:pPr>
            <w:r>
              <w:rPr>
                <w:rFonts w:ascii="仿宋_GB2312" w:eastAsia="仿宋_GB2312" w:hint="eastAsia"/>
                <w:szCs w:val="21"/>
              </w:rPr>
              <w:t>10</w:t>
            </w:r>
            <w:r w:rsidRPr="00F70697">
              <w:rPr>
                <w:rFonts w:ascii="仿宋_GB2312" w:eastAsia="仿宋_GB2312" w:hint="eastAsia"/>
                <w:szCs w:val="21"/>
              </w:rPr>
              <w:t>:</w:t>
            </w:r>
            <w:r>
              <w:rPr>
                <w:rFonts w:ascii="仿宋_GB2312" w:eastAsia="仿宋_GB2312" w:hint="eastAsia"/>
                <w:szCs w:val="21"/>
              </w:rPr>
              <w:t>5</w:t>
            </w:r>
            <w:r w:rsidRPr="00F70697">
              <w:rPr>
                <w:rFonts w:ascii="仿宋_GB2312" w:eastAsia="仿宋_GB2312" w:hint="eastAsia"/>
                <w:szCs w:val="21"/>
              </w:rPr>
              <w:t>0-</w:t>
            </w:r>
            <w:r>
              <w:rPr>
                <w:rFonts w:ascii="仿宋_GB2312" w:eastAsia="仿宋_GB2312" w:hint="eastAsia"/>
                <w:szCs w:val="21"/>
              </w:rPr>
              <w:t>11</w:t>
            </w:r>
            <w:r w:rsidRPr="00F70697">
              <w:rPr>
                <w:rFonts w:ascii="仿宋_GB2312" w:eastAsia="仿宋_GB2312" w:hint="eastAsia"/>
                <w:szCs w:val="21"/>
              </w:rPr>
              <w:t>:</w:t>
            </w:r>
            <w:r>
              <w:rPr>
                <w:rFonts w:ascii="仿宋_GB2312" w:eastAsia="仿宋_GB2312" w:hint="eastAsia"/>
                <w:szCs w:val="21"/>
              </w:rPr>
              <w:t>10</w:t>
            </w:r>
          </w:p>
        </w:tc>
      </w:tr>
      <w:tr w:rsidR="00AC583A" w:rsidRPr="00F70697" w:rsidTr="008A5347">
        <w:trPr>
          <w:trHeight w:val="499"/>
          <w:jc w:val="center"/>
        </w:trPr>
        <w:tc>
          <w:tcPr>
            <w:tcW w:w="560" w:type="dxa"/>
            <w:shd w:val="clear" w:color="auto" w:fill="auto"/>
            <w:vAlign w:val="center"/>
          </w:tcPr>
          <w:p w:rsidR="00AC583A" w:rsidRPr="00F70697" w:rsidRDefault="00AC583A" w:rsidP="008A5347">
            <w:pPr>
              <w:widowControl/>
              <w:jc w:val="center"/>
              <w:rPr>
                <w:rFonts w:ascii="宋体" w:hAnsi="宋体" w:cs="宋体"/>
                <w:kern w:val="0"/>
                <w:sz w:val="20"/>
                <w:szCs w:val="20"/>
              </w:rPr>
            </w:pPr>
            <w:r>
              <w:rPr>
                <w:rFonts w:ascii="宋体" w:hAnsi="宋体" w:cs="宋体" w:hint="eastAsia"/>
                <w:kern w:val="0"/>
                <w:sz w:val="20"/>
                <w:szCs w:val="20"/>
              </w:rPr>
              <w:t>7</w:t>
            </w:r>
          </w:p>
        </w:tc>
        <w:tc>
          <w:tcPr>
            <w:tcW w:w="1120" w:type="dxa"/>
            <w:vMerge/>
            <w:vAlign w:val="center"/>
          </w:tcPr>
          <w:p w:rsidR="00AC583A" w:rsidRPr="00F70697" w:rsidRDefault="00AC583A" w:rsidP="008A5347">
            <w:pPr>
              <w:widowControl/>
              <w:jc w:val="left"/>
              <w:rPr>
                <w:rFonts w:ascii="宋体" w:hAnsi="宋体" w:cs="宋体"/>
                <w:b/>
                <w:bCs/>
                <w:kern w:val="0"/>
                <w:sz w:val="22"/>
                <w:szCs w:val="22"/>
              </w:rPr>
            </w:pPr>
          </w:p>
        </w:tc>
        <w:tc>
          <w:tcPr>
            <w:tcW w:w="344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肺癌和乳腺癌的“组学”研究</w:t>
            </w:r>
          </w:p>
        </w:tc>
        <w:tc>
          <w:tcPr>
            <w:tcW w:w="256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天津医科大学</w:t>
            </w:r>
          </w:p>
        </w:tc>
        <w:tc>
          <w:tcPr>
            <w:tcW w:w="940" w:type="dxa"/>
            <w:shd w:val="clear" w:color="auto" w:fill="auto"/>
            <w:vAlign w:val="center"/>
          </w:tcPr>
          <w:p w:rsidR="00AC583A" w:rsidRPr="00F70697" w:rsidRDefault="00AC583A" w:rsidP="008A5347">
            <w:pPr>
              <w:jc w:val="center"/>
              <w:rPr>
                <w:rFonts w:ascii="宋体" w:hAnsi="宋体" w:cs="宋体"/>
                <w:sz w:val="20"/>
                <w:szCs w:val="20"/>
              </w:rPr>
            </w:pPr>
            <w:r w:rsidRPr="00F70697">
              <w:rPr>
                <w:rFonts w:hint="eastAsia"/>
                <w:sz w:val="20"/>
                <w:szCs w:val="20"/>
              </w:rPr>
              <w:t>陈可欣</w:t>
            </w:r>
          </w:p>
        </w:tc>
        <w:tc>
          <w:tcPr>
            <w:tcW w:w="520" w:type="dxa"/>
            <w:vMerge/>
            <w:shd w:val="clear" w:color="auto" w:fill="auto"/>
            <w:vAlign w:val="center"/>
          </w:tcPr>
          <w:p w:rsidR="00AC583A" w:rsidRPr="00F70697" w:rsidRDefault="00AC583A" w:rsidP="008A5347">
            <w:pPr>
              <w:jc w:val="center"/>
              <w:rPr>
                <w:rFonts w:ascii="宋体" w:hAnsi="宋体" w:cs="宋体"/>
                <w:kern w:val="0"/>
                <w:sz w:val="20"/>
                <w:szCs w:val="20"/>
              </w:rPr>
            </w:pPr>
          </w:p>
        </w:tc>
        <w:tc>
          <w:tcPr>
            <w:tcW w:w="1420" w:type="dxa"/>
            <w:shd w:val="clear" w:color="auto" w:fill="auto"/>
            <w:noWrap/>
            <w:vAlign w:val="center"/>
          </w:tcPr>
          <w:p w:rsidR="00AC583A" w:rsidRPr="00F70697" w:rsidRDefault="00AC583A" w:rsidP="008A5347">
            <w:pPr>
              <w:jc w:val="center"/>
              <w:rPr>
                <w:rFonts w:ascii="仿宋_GB2312" w:eastAsia="仿宋_GB2312"/>
                <w:szCs w:val="21"/>
              </w:rPr>
            </w:pPr>
            <w:r w:rsidRPr="00F70697">
              <w:rPr>
                <w:rFonts w:ascii="仿宋_GB2312" w:eastAsia="仿宋_GB2312" w:hint="eastAsia"/>
                <w:szCs w:val="21"/>
              </w:rPr>
              <w:t>1</w:t>
            </w:r>
            <w:r>
              <w:rPr>
                <w:rFonts w:ascii="仿宋_GB2312" w:eastAsia="仿宋_GB2312" w:hint="eastAsia"/>
                <w:szCs w:val="21"/>
              </w:rPr>
              <w:t>1</w:t>
            </w:r>
            <w:r w:rsidRPr="00F70697">
              <w:rPr>
                <w:rFonts w:ascii="仿宋_GB2312" w:eastAsia="仿宋_GB2312" w:hint="eastAsia"/>
                <w:szCs w:val="21"/>
              </w:rPr>
              <w:t>:</w:t>
            </w:r>
            <w:r>
              <w:rPr>
                <w:rFonts w:ascii="仿宋_GB2312" w:eastAsia="仿宋_GB2312" w:hint="eastAsia"/>
                <w:szCs w:val="21"/>
              </w:rPr>
              <w:t>10</w:t>
            </w:r>
            <w:r w:rsidRPr="00F70697">
              <w:rPr>
                <w:rFonts w:ascii="仿宋_GB2312" w:eastAsia="仿宋_GB2312" w:hint="eastAsia"/>
                <w:szCs w:val="21"/>
              </w:rPr>
              <w:t>-11:</w:t>
            </w:r>
            <w:r>
              <w:rPr>
                <w:rFonts w:ascii="仿宋_GB2312" w:eastAsia="仿宋_GB2312" w:hint="eastAsia"/>
                <w:szCs w:val="21"/>
              </w:rPr>
              <w:t>30</w:t>
            </w:r>
          </w:p>
        </w:tc>
      </w:tr>
      <w:tr w:rsidR="00AC583A" w:rsidRPr="00F70697" w:rsidTr="008A5347">
        <w:trPr>
          <w:trHeight w:val="499"/>
          <w:jc w:val="center"/>
        </w:trPr>
        <w:tc>
          <w:tcPr>
            <w:tcW w:w="560" w:type="dxa"/>
            <w:shd w:val="clear" w:color="auto" w:fill="auto"/>
            <w:vAlign w:val="center"/>
          </w:tcPr>
          <w:p w:rsidR="00AC583A" w:rsidRPr="00F70697" w:rsidRDefault="00AC583A" w:rsidP="008A5347">
            <w:pPr>
              <w:widowControl/>
              <w:jc w:val="center"/>
              <w:rPr>
                <w:rFonts w:ascii="宋体" w:hAnsi="宋体" w:cs="宋体"/>
                <w:kern w:val="0"/>
                <w:sz w:val="20"/>
                <w:szCs w:val="20"/>
              </w:rPr>
            </w:pPr>
            <w:r>
              <w:rPr>
                <w:rFonts w:ascii="宋体" w:hAnsi="宋体" w:cs="宋体" w:hint="eastAsia"/>
                <w:kern w:val="0"/>
                <w:sz w:val="20"/>
                <w:szCs w:val="20"/>
              </w:rPr>
              <w:t>8</w:t>
            </w:r>
          </w:p>
        </w:tc>
        <w:tc>
          <w:tcPr>
            <w:tcW w:w="1120" w:type="dxa"/>
            <w:vMerge/>
            <w:vAlign w:val="center"/>
          </w:tcPr>
          <w:p w:rsidR="00AC583A" w:rsidRPr="00F70697" w:rsidRDefault="00AC583A" w:rsidP="008A5347">
            <w:pPr>
              <w:widowControl/>
              <w:jc w:val="left"/>
              <w:rPr>
                <w:rFonts w:ascii="宋体" w:hAnsi="宋体" w:cs="宋体"/>
                <w:b/>
                <w:bCs/>
                <w:kern w:val="0"/>
                <w:sz w:val="22"/>
                <w:szCs w:val="22"/>
              </w:rPr>
            </w:pPr>
          </w:p>
        </w:tc>
        <w:tc>
          <w:tcPr>
            <w:tcW w:w="344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以膀胱癌建立肿瘤研究和诊断新技术</w:t>
            </w:r>
          </w:p>
        </w:tc>
        <w:tc>
          <w:tcPr>
            <w:tcW w:w="256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深圳市第二人民医院</w:t>
            </w:r>
          </w:p>
        </w:tc>
        <w:tc>
          <w:tcPr>
            <w:tcW w:w="940" w:type="dxa"/>
            <w:shd w:val="clear" w:color="auto" w:fill="auto"/>
            <w:vAlign w:val="center"/>
          </w:tcPr>
          <w:p w:rsidR="00AC583A" w:rsidRPr="00F70697" w:rsidRDefault="00AC583A" w:rsidP="008A5347">
            <w:pPr>
              <w:jc w:val="center"/>
              <w:rPr>
                <w:rFonts w:ascii="宋体" w:hAnsi="宋体" w:cs="宋体"/>
                <w:sz w:val="20"/>
                <w:szCs w:val="20"/>
              </w:rPr>
            </w:pPr>
            <w:r w:rsidRPr="00F70697">
              <w:rPr>
                <w:rFonts w:hint="eastAsia"/>
                <w:sz w:val="20"/>
                <w:szCs w:val="20"/>
              </w:rPr>
              <w:t>唐爱发</w:t>
            </w:r>
          </w:p>
        </w:tc>
        <w:tc>
          <w:tcPr>
            <w:tcW w:w="520" w:type="dxa"/>
            <w:vMerge/>
            <w:shd w:val="clear" w:color="auto" w:fill="auto"/>
            <w:vAlign w:val="center"/>
          </w:tcPr>
          <w:p w:rsidR="00AC583A" w:rsidRPr="00F70697" w:rsidRDefault="00AC583A" w:rsidP="008A5347">
            <w:pPr>
              <w:jc w:val="center"/>
              <w:rPr>
                <w:rFonts w:ascii="宋体" w:hAnsi="宋体" w:cs="宋体"/>
                <w:kern w:val="0"/>
                <w:sz w:val="20"/>
                <w:szCs w:val="20"/>
              </w:rPr>
            </w:pPr>
          </w:p>
        </w:tc>
        <w:tc>
          <w:tcPr>
            <w:tcW w:w="1420" w:type="dxa"/>
            <w:shd w:val="clear" w:color="auto" w:fill="auto"/>
            <w:noWrap/>
            <w:vAlign w:val="center"/>
          </w:tcPr>
          <w:p w:rsidR="00AC583A" w:rsidRPr="00F70697" w:rsidRDefault="00AC583A" w:rsidP="008A5347">
            <w:pPr>
              <w:jc w:val="center"/>
              <w:rPr>
                <w:rFonts w:ascii="仿宋_GB2312" w:eastAsia="仿宋_GB2312"/>
                <w:szCs w:val="21"/>
              </w:rPr>
            </w:pPr>
            <w:r w:rsidRPr="00F70697">
              <w:rPr>
                <w:rFonts w:ascii="仿宋_GB2312" w:eastAsia="仿宋_GB2312" w:hint="eastAsia"/>
                <w:szCs w:val="21"/>
              </w:rPr>
              <w:t>1</w:t>
            </w:r>
            <w:r>
              <w:rPr>
                <w:rFonts w:ascii="仿宋_GB2312" w:eastAsia="仿宋_GB2312" w:hint="eastAsia"/>
                <w:szCs w:val="21"/>
              </w:rPr>
              <w:t>1</w:t>
            </w:r>
            <w:r w:rsidRPr="00F70697">
              <w:rPr>
                <w:rFonts w:ascii="仿宋_GB2312" w:eastAsia="仿宋_GB2312" w:hint="eastAsia"/>
                <w:szCs w:val="21"/>
              </w:rPr>
              <w:t>:</w:t>
            </w:r>
            <w:r>
              <w:rPr>
                <w:rFonts w:ascii="仿宋_GB2312" w:eastAsia="仿宋_GB2312" w:hint="eastAsia"/>
                <w:szCs w:val="21"/>
              </w:rPr>
              <w:t>30</w:t>
            </w:r>
            <w:r w:rsidRPr="00F70697">
              <w:rPr>
                <w:rFonts w:ascii="仿宋_GB2312" w:eastAsia="仿宋_GB2312" w:hint="eastAsia"/>
                <w:szCs w:val="21"/>
              </w:rPr>
              <w:t>-11:</w:t>
            </w:r>
            <w:r>
              <w:rPr>
                <w:rFonts w:ascii="仿宋_GB2312" w:eastAsia="仿宋_GB2312" w:hint="eastAsia"/>
                <w:szCs w:val="21"/>
              </w:rPr>
              <w:t>50</w:t>
            </w:r>
          </w:p>
        </w:tc>
      </w:tr>
      <w:tr w:rsidR="00AC583A" w:rsidRPr="00F70697" w:rsidTr="008A5347">
        <w:trPr>
          <w:trHeight w:val="499"/>
          <w:jc w:val="center"/>
        </w:trPr>
        <w:tc>
          <w:tcPr>
            <w:tcW w:w="560" w:type="dxa"/>
            <w:shd w:val="clear" w:color="auto" w:fill="auto"/>
            <w:vAlign w:val="center"/>
          </w:tcPr>
          <w:p w:rsidR="00AC583A" w:rsidRDefault="00AC583A" w:rsidP="008A5347">
            <w:pPr>
              <w:widowControl/>
              <w:jc w:val="center"/>
              <w:rPr>
                <w:rFonts w:ascii="宋体" w:hAnsi="宋体" w:cs="宋体"/>
                <w:kern w:val="0"/>
                <w:sz w:val="20"/>
                <w:szCs w:val="20"/>
              </w:rPr>
            </w:pPr>
          </w:p>
        </w:tc>
        <w:tc>
          <w:tcPr>
            <w:tcW w:w="1120" w:type="dxa"/>
            <w:vMerge/>
            <w:vAlign w:val="center"/>
          </w:tcPr>
          <w:p w:rsidR="00AC583A" w:rsidRPr="00F70697" w:rsidRDefault="00AC583A" w:rsidP="008A5347">
            <w:pPr>
              <w:widowControl/>
              <w:jc w:val="left"/>
              <w:rPr>
                <w:rFonts w:ascii="宋体" w:hAnsi="宋体" w:cs="宋体"/>
                <w:b/>
                <w:bCs/>
                <w:kern w:val="0"/>
                <w:sz w:val="22"/>
                <w:szCs w:val="22"/>
              </w:rPr>
            </w:pPr>
          </w:p>
        </w:tc>
        <w:tc>
          <w:tcPr>
            <w:tcW w:w="6940" w:type="dxa"/>
            <w:gridSpan w:val="3"/>
            <w:shd w:val="clear" w:color="auto" w:fill="auto"/>
            <w:vAlign w:val="center"/>
          </w:tcPr>
          <w:p w:rsidR="00AC583A" w:rsidRPr="00F70697" w:rsidRDefault="00AC583A" w:rsidP="008A5347">
            <w:pPr>
              <w:jc w:val="center"/>
              <w:rPr>
                <w:sz w:val="20"/>
                <w:szCs w:val="20"/>
              </w:rPr>
            </w:pPr>
            <w:r>
              <w:rPr>
                <w:rFonts w:hint="eastAsia"/>
                <w:sz w:val="20"/>
                <w:szCs w:val="20"/>
              </w:rPr>
              <w:t>午休</w:t>
            </w:r>
          </w:p>
        </w:tc>
        <w:tc>
          <w:tcPr>
            <w:tcW w:w="520" w:type="dxa"/>
            <w:vMerge/>
            <w:shd w:val="clear" w:color="auto" w:fill="auto"/>
            <w:vAlign w:val="center"/>
          </w:tcPr>
          <w:p w:rsidR="00AC583A" w:rsidRPr="00F70697" w:rsidRDefault="00AC583A" w:rsidP="008A5347">
            <w:pPr>
              <w:jc w:val="center"/>
              <w:rPr>
                <w:rFonts w:ascii="宋体" w:hAnsi="宋体" w:cs="宋体"/>
                <w:kern w:val="0"/>
                <w:sz w:val="20"/>
                <w:szCs w:val="20"/>
              </w:rPr>
            </w:pPr>
          </w:p>
        </w:tc>
        <w:tc>
          <w:tcPr>
            <w:tcW w:w="1420" w:type="dxa"/>
            <w:shd w:val="clear" w:color="auto" w:fill="auto"/>
            <w:noWrap/>
            <w:vAlign w:val="center"/>
          </w:tcPr>
          <w:p w:rsidR="00AC583A" w:rsidRPr="00F70697" w:rsidRDefault="00AC583A" w:rsidP="008A5347">
            <w:pPr>
              <w:jc w:val="center"/>
              <w:rPr>
                <w:rFonts w:ascii="仿宋_GB2312" w:eastAsia="仿宋_GB2312"/>
                <w:szCs w:val="21"/>
              </w:rPr>
            </w:pPr>
          </w:p>
        </w:tc>
      </w:tr>
      <w:tr w:rsidR="00AC583A" w:rsidRPr="00F70697" w:rsidTr="008A5347">
        <w:trPr>
          <w:trHeight w:val="499"/>
          <w:jc w:val="center"/>
        </w:trPr>
        <w:tc>
          <w:tcPr>
            <w:tcW w:w="560" w:type="dxa"/>
            <w:shd w:val="clear" w:color="auto" w:fill="auto"/>
            <w:vAlign w:val="center"/>
          </w:tcPr>
          <w:p w:rsidR="00AC583A" w:rsidRPr="00F70697" w:rsidRDefault="00AC583A" w:rsidP="008A5347">
            <w:pPr>
              <w:widowControl/>
              <w:jc w:val="center"/>
              <w:rPr>
                <w:rFonts w:ascii="宋体" w:hAnsi="宋体" w:cs="宋体"/>
                <w:kern w:val="0"/>
                <w:sz w:val="20"/>
                <w:szCs w:val="20"/>
              </w:rPr>
            </w:pPr>
            <w:r>
              <w:rPr>
                <w:rFonts w:ascii="宋体" w:hAnsi="宋体" w:cs="宋体" w:hint="eastAsia"/>
                <w:kern w:val="0"/>
                <w:sz w:val="20"/>
                <w:szCs w:val="20"/>
              </w:rPr>
              <w:t>9</w:t>
            </w:r>
          </w:p>
        </w:tc>
        <w:tc>
          <w:tcPr>
            <w:tcW w:w="1120" w:type="dxa"/>
            <w:vMerge/>
            <w:vAlign w:val="center"/>
          </w:tcPr>
          <w:p w:rsidR="00AC583A" w:rsidRPr="00F70697" w:rsidRDefault="00AC583A" w:rsidP="008A5347">
            <w:pPr>
              <w:widowControl/>
              <w:jc w:val="left"/>
              <w:rPr>
                <w:rFonts w:ascii="宋体" w:hAnsi="宋体" w:cs="宋体"/>
                <w:b/>
                <w:bCs/>
                <w:kern w:val="0"/>
                <w:sz w:val="22"/>
                <w:szCs w:val="22"/>
              </w:rPr>
            </w:pPr>
          </w:p>
        </w:tc>
        <w:tc>
          <w:tcPr>
            <w:tcW w:w="344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食管癌的“基因</w:t>
            </w:r>
            <w:r w:rsidRPr="00F70697">
              <w:rPr>
                <w:rFonts w:hint="eastAsia"/>
                <w:sz w:val="20"/>
                <w:szCs w:val="20"/>
              </w:rPr>
              <w:t>-</w:t>
            </w:r>
            <w:r w:rsidRPr="00F70697">
              <w:rPr>
                <w:rFonts w:hint="eastAsia"/>
                <w:sz w:val="20"/>
                <w:szCs w:val="20"/>
              </w:rPr>
              <w:t>环境互作”“组学”研究</w:t>
            </w:r>
          </w:p>
        </w:tc>
        <w:tc>
          <w:tcPr>
            <w:tcW w:w="256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中国医学科学院肿瘤研究所</w:t>
            </w:r>
          </w:p>
        </w:tc>
        <w:tc>
          <w:tcPr>
            <w:tcW w:w="940" w:type="dxa"/>
            <w:shd w:val="clear" w:color="auto" w:fill="auto"/>
            <w:vAlign w:val="center"/>
          </w:tcPr>
          <w:p w:rsidR="00AC583A" w:rsidRPr="00F70697" w:rsidRDefault="00AC583A" w:rsidP="008A5347">
            <w:pPr>
              <w:jc w:val="center"/>
              <w:rPr>
                <w:rFonts w:ascii="宋体" w:hAnsi="宋体" w:cs="宋体"/>
                <w:sz w:val="20"/>
                <w:szCs w:val="20"/>
              </w:rPr>
            </w:pPr>
            <w:r w:rsidRPr="00F70697">
              <w:rPr>
                <w:rFonts w:hint="eastAsia"/>
                <w:sz w:val="20"/>
                <w:szCs w:val="20"/>
              </w:rPr>
              <w:t>宋咏梅</w:t>
            </w:r>
          </w:p>
        </w:tc>
        <w:tc>
          <w:tcPr>
            <w:tcW w:w="520" w:type="dxa"/>
            <w:vMerge/>
            <w:shd w:val="clear" w:color="auto" w:fill="auto"/>
            <w:vAlign w:val="center"/>
          </w:tcPr>
          <w:p w:rsidR="00AC583A" w:rsidRPr="00F70697" w:rsidRDefault="00AC583A" w:rsidP="008A5347">
            <w:pPr>
              <w:jc w:val="center"/>
              <w:rPr>
                <w:rFonts w:ascii="宋体" w:hAnsi="宋体" w:cs="宋体"/>
                <w:kern w:val="0"/>
                <w:sz w:val="20"/>
                <w:szCs w:val="20"/>
              </w:rPr>
            </w:pPr>
          </w:p>
        </w:tc>
        <w:tc>
          <w:tcPr>
            <w:tcW w:w="1420" w:type="dxa"/>
            <w:shd w:val="clear" w:color="auto" w:fill="auto"/>
            <w:noWrap/>
            <w:vAlign w:val="center"/>
          </w:tcPr>
          <w:p w:rsidR="00AC583A" w:rsidRPr="00F70697" w:rsidRDefault="00AC583A" w:rsidP="008A5347">
            <w:pPr>
              <w:jc w:val="center"/>
              <w:rPr>
                <w:rFonts w:ascii="仿宋_GB2312" w:eastAsia="仿宋_GB2312"/>
                <w:szCs w:val="21"/>
              </w:rPr>
            </w:pPr>
            <w:r w:rsidRPr="00F70697">
              <w:rPr>
                <w:rFonts w:ascii="仿宋_GB2312" w:eastAsia="仿宋_GB2312" w:hint="eastAsia"/>
                <w:szCs w:val="21"/>
              </w:rPr>
              <w:t>1</w:t>
            </w:r>
            <w:r>
              <w:rPr>
                <w:rFonts w:ascii="仿宋_GB2312" w:eastAsia="仿宋_GB2312" w:hint="eastAsia"/>
                <w:szCs w:val="21"/>
              </w:rPr>
              <w:t>4</w:t>
            </w:r>
            <w:r w:rsidRPr="00F70697">
              <w:rPr>
                <w:rFonts w:ascii="仿宋_GB2312" w:eastAsia="仿宋_GB2312" w:hint="eastAsia"/>
                <w:szCs w:val="21"/>
              </w:rPr>
              <w:t>:00-1</w:t>
            </w:r>
            <w:r>
              <w:rPr>
                <w:rFonts w:ascii="仿宋_GB2312" w:eastAsia="仿宋_GB2312" w:hint="eastAsia"/>
                <w:szCs w:val="21"/>
              </w:rPr>
              <w:t>4</w:t>
            </w:r>
            <w:r w:rsidRPr="00F70697">
              <w:rPr>
                <w:rFonts w:ascii="仿宋_GB2312" w:eastAsia="仿宋_GB2312" w:hint="eastAsia"/>
                <w:szCs w:val="21"/>
              </w:rPr>
              <w:t>:</w:t>
            </w:r>
            <w:r>
              <w:rPr>
                <w:rFonts w:ascii="仿宋_GB2312" w:eastAsia="仿宋_GB2312" w:hint="eastAsia"/>
                <w:szCs w:val="21"/>
              </w:rPr>
              <w:t>20</w:t>
            </w:r>
          </w:p>
        </w:tc>
      </w:tr>
      <w:tr w:rsidR="00AC583A" w:rsidRPr="00F70697" w:rsidTr="008A5347">
        <w:trPr>
          <w:trHeight w:val="499"/>
          <w:jc w:val="center"/>
        </w:trPr>
        <w:tc>
          <w:tcPr>
            <w:tcW w:w="560" w:type="dxa"/>
            <w:shd w:val="clear" w:color="auto" w:fill="auto"/>
            <w:vAlign w:val="center"/>
          </w:tcPr>
          <w:p w:rsidR="00AC583A" w:rsidRPr="00F70697" w:rsidRDefault="00AC583A" w:rsidP="008A5347">
            <w:pPr>
              <w:widowControl/>
              <w:jc w:val="center"/>
              <w:rPr>
                <w:rFonts w:ascii="宋体" w:hAnsi="宋体" w:cs="宋体"/>
                <w:kern w:val="0"/>
                <w:sz w:val="20"/>
                <w:szCs w:val="20"/>
              </w:rPr>
            </w:pPr>
            <w:r>
              <w:rPr>
                <w:rFonts w:ascii="宋体" w:hAnsi="宋体" w:cs="宋体" w:hint="eastAsia"/>
                <w:kern w:val="0"/>
                <w:sz w:val="20"/>
                <w:szCs w:val="20"/>
              </w:rPr>
              <w:t>10</w:t>
            </w:r>
          </w:p>
        </w:tc>
        <w:tc>
          <w:tcPr>
            <w:tcW w:w="1120" w:type="dxa"/>
            <w:vMerge/>
            <w:vAlign w:val="center"/>
          </w:tcPr>
          <w:p w:rsidR="00AC583A" w:rsidRPr="00F70697" w:rsidRDefault="00AC583A" w:rsidP="008A5347">
            <w:pPr>
              <w:widowControl/>
              <w:jc w:val="left"/>
              <w:rPr>
                <w:rFonts w:ascii="宋体" w:hAnsi="宋体" w:cs="宋体"/>
                <w:b/>
                <w:bCs/>
                <w:kern w:val="0"/>
                <w:sz w:val="22"/>
                <w:szCs w:val="22"/>
              </w:rPr>
            </w:pPr>
          </w:p>
        </w:tc>
        <w:tc>
          <w:tcPr>
            <w:tcW w:w="344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甲状腺癌的“组学”研究</w:t>
            </w:r>
          </w:p>
        </w:tc>
        <w:tc>
          <w:tcPr>
            <w:tcW w:w="256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温州医学院</w:t>
            </w:r>
          </w:p>
        </w:tc>
        <w:tc>
          <w:tcPr>
            <w:tcW w:w="940" w:type="dxa"/>
            <w:shd w:val="clear" w:color="auto" w:fill="auto"/>
            <w:vAlign w:val="center"/>
          </w:tcPr>
          <w:p w:rsidR="00AC583A" w:rsidRPr="00F70697" w:rsidRDefault="00AC583A" w:rsidP="008A5347">
            <w:pPr>
              <w:jc w:val="center"/>
              <w:rPr>
                <w:rFonts w:ascii="宋体" w:hAnsi="宋体" w:cs="宋体"/>
                <w:sz w:val="20"/>
                <w:szCs w:val="20"/>
              </w:rPr>
            </w:pPr>
            <w:r w:rsidRPr="00F70697">
              <w:rPr>
                <w:rFonts w:hint="eastAsia"/>
                <w:sz w:val="20"/>
                <w:szCs w:val="20"/>
              </w:rPr>
              <w:t>张筱骅</w:t>
            </w:r>
          </w:p>
        </w:tc>
        <w:tc>
          <w:tcPr>
            <w:tcW w:w="520" w:type="dxa"/>
            <w:vMerge/>
            <w:shd w:val="clear" w:color="auto" w:fill="auto"/>
            <w:vAlign w:val="center"/>
          </w:tcPr>
          <w:p w:rsidR="00AC583A" w:rsidRPr="00F70697" w:rsidRDefault="00AC583A" w:rsidP="008A5347">
            <w:pPr>
              <w:jc w:val="center"/>
              <w:rPr>
                <w:rFonts w:ascii="宋体" w:hAnsi="宋体" w:cs="宋体"/>
                <w:kern w:val="0"/>
                <w:sz w:val="20"/>
                <w:szCs w:val="20"/>
              </w:rPr>
            </w:pPr>
          </w:p>
        </w:tc>
        <w:tc>
          <w:tcPr>
            <w:tcW w:w="1420" w:type="dxa"/>
            <w:shd w:val="clear" w:color="auto" w:fill="auto"/>
            <w:noWrap/>
            <w:vAlign w:val="center"/>
          </w:tcPr>
          <w:p w:rsidR="00AC583A" w:rsidRPr="00F70697" w:rsidRDefault="00AC583A" w:rsidP="008A5347">
            <w:pPr>
              <w:jc w:val="center"/>
              <w:rPr>
                <w:rFonts w:ascii="仿宋_GB2312" w:eastAsia="仿宋_GB2312"/>
                <w:szCs w:val="21"/>
              </w:rPr>
            </w:pPr>
            <w:r w:rsidRPr="00F70697">
              <w:rPr>
                <w:rFonts w:ascii="仿宋_GB2312" w:eastAsia="仿宋_GB2312" w:hint="eastAsia"/>
                <w:szCs w:val="21"/>
              </w:rPr>
              <w:t>1</w:t>
            </w:r>
            <w:r>
              <w:rPr>
                <w:rFonts w:ascii="仿宋_GB2312" w:eastAsia="仿宋_GB2312" w:hint="eastAsia"/>
                <w:szCs w:val="21"/>
              </w:rPr>
              <w:t>4</w:t>
            </w:r>
            <w:r w:rsidRPr="00F70697">
              <w:rPr>
                <w:rFonts w:ascii="仿宋_GB2312" w:eastAsia="仿宋_GB2312" w:hint="eastAsia"/>
                <w:szCs w:val="21"/>
              </w:rPr>
              <w:t>:</w:t>
            </w:r>
            <w:r>
              <w:rPr>
                <w:rFonts w:ascii="仿宋_GB2312" w:eastAsia="仿宋_GB2312" w:hint="eastAsia"/>
                <w:szCs w:val="21"/>
              </w:rPr>
              <w:t>20</w:t>
            </w:r>
            <w:r w:rsidRPr="00F70697">
              <w:rPr>
                <w:rFonts w:ascii="仿宋_GB2312" w:eastAsia="仿宋_GB2312" w:hint="eastAsia"/>
                <w:szCs w:val="21"/>
              </w:rPr>
              <w:t>-</w:t>
            </w:r>
            <w:r>
              <w:rPr>
                <w:rFonts w:ascii="仿宋_GB2312" w:eastAsia="仿宋_GB2312" w:hint="eastAsia"/>
                <w:szCs w:val="21"/>
              </w:rPr>
              <w:t>14</w:t>
            </w:r>
            <w:r w:rsidRPr="00F70697">
              <w:rPr>
                <w:rFonts w:ascii="仿宋_GB2312" w:eastAsia="仿宋_GB2312" w:hint="eastAsia"/>
                <w:szCs w:val="21"/>
              </w:rPr>
              <w:t>:</w:t>
            </w:r>
            <w:r>
              <w:rPr>
                <w:rFonts w:ascii="仿宋_GB2312" w:eastAsia="仿宋_GB2312" w:hint="eastAsia"/>
                <w:szCs w:val="21"/>
              </w:rPr>
              <w:t>4</w:t>
            </w:r>
            <w:r w:rsidRPr="00F70697">
              <w:rPr>
                <w:rFonts w:ascii="仿宋_GB2312" w:eastAsia="仿宋_GB2312" w:hint="eastAsia"/>
                <w:szCs w:val="21"/>
              </w:rPr>
              <w:t>0</w:t>
            </w:r>
          </w:p>
        </w:tc>
      </w:tr>
      <w:tr w:rsidR="00AC583A" w:rsidRPr="00F70697" w:rsidTr="008A5347">
        <w:trPr>
          <w:trHeight w:val="499"/>
          <w:jc w:val="center"/>
        </w:trPr>
        <w:tc>
          <w:tcPr>
            <w:tcW w:w="560" w:type="dxa"/>
            <w:shd w:val="clear" w:color="auto" w:fill="auto"/>
            <w:vAlign w:val="center"/>
          </w:tcPr>
          <w:p w:rsidR="00AC583A" w:rsidRPr="00F70697" w:rsidRDefault="00AC583A" w:rsidP="008A5347">
            <w:pPr>
              <w:widowControl/>
              <w:jc w:val="center"/>
              <w:rPr>
                <w:rFonts w:ascii="宋体" w:hAnsi="宋体" w:cs="宋体"/>
                <w:kern w:val="0"/>
                <w:sz w:val="20"/>
                <w:szCs w:val="20"/>
              </w:rPr>
            </w:pPr>
            <w:r>
              <w:rPr>
                <w:rFonts w:ascii="宋体" w:hAnsi="宋体" w:cs="宋体" w:hint="eastAsia"/>
                <w:kern w:val="0"/>
                <w:sz w:val="20"/>
                <w:szCs w:val="20"/>
              </w:rPr>
              <w:t>11</w:t>
            </w:r>
          </w:p>
        </w:tc>
        <w:tc>
          <w:tcPr>
            <w:tcW w:w="1120" w:type="dxa"/>
            <w:vMerge/>
            <w:vAlign w:val="center"/>
          </w:tcPr>
          <w:p w:rsidR="00AC583A" w:rsidRPr="00F70697" w:rsidRDefault="00AC583A" w:rsidP="008A5347">
            <w:pPr>
              <w:widowControl/>
              <w:jc w:val="left"/>
              <w:rPr>
                <w:rFonts w:ascii="宋体" w:hAnsi="宋体" w:cs="宋体"/>
                <w:b/>
                <w:bCs/>
                <w:kern w:val="0"/>
                <w:sz w:val="22"/>
                <w:szCs w:val="22"/>
              </w:rPr>
            </w:pPr>
          </w:p>
        </w:tc>
        <w:tc>
          <w:tcPr>
            <w:tcW w:w="344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白血病的“组学”研究</w:t>
            </w:r>
          </w:p>
        </w:tc>
        <w:tc>
          <w:tcPr>
            <w:tcW w:w="256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中国人民解放军军事医学科学院放射与辐射医学研究所</w:t>
            </w:r>
          </w:p>
        </w:tc>
        <w:tc>
          <w:tcPr>
            <w:tcW w:w="940" w:type="dxa"/>
            <w:shd w:val="clear" w:color="auto" w:fill="auto"/>
            <w:vAlign w:val="center"/>
          </w:tcPr>
          <w:p w:rsidR="00AC583A" w:rsidRPr="00F70697" w:rsidRDefault="00AC583A" w:rsidP="008A5347">
            <w:pPr>
              <w:jc w:val="center"/>
              <w:rPr>
                <w:rFonts w:ascii="宋体" w:hAnsi="宋体" w:cs="宋体"/>
                <w:sz w:val="20"/>
                <w:szCs w:val="20"/>
              </w:rPr>
            </w:pPr>
            <w:r w:rsidRPr="00F70697">
              <w:rPr>
                <w:rFonts w:hint="eastAsia"/>
                <w:sz w:val="20"/>
                <w:szCs w:val="20"/>
              </w:rPr>
              <w:t>郭子宽</w:t>
            </w:r>
          </w:p>
        </w:tc>
        <w:tc>
          <w:tcPr>
            <w:tcW w:w="520" w:type="dxa"/>
            <w:vMerge/>
            <w:shd w:val="clear" w:color="auto" w:fill="auto"/>
            <w:vAlign w:val="center"/>
          </w:tcPr>
          <w:p w:rsidR="00AC583A" w:rsidRPr="00F70697" w:rsidRDefault="00AC583A" w:rsidP="008A5347">
            <w:pPr>
              <w:jc w:val="center"/>
              <w:rPr>
                <w:rFonts w:ascii="宋体" w:hAnsi="宋体" w:cs="宋体"/>
                <w:kern w:val="0"/>
                <w:sz w:val="20"/>
                <w:szCs w:val="20"/>
              </w:rPr>
            </w:pPr>
          </w:p>
        </w:tc>
        <w:tc>
          <w:tcPr>
            <w:tcW w:w="1420" w:type="dxa"/>
            <w:shd w:val="clear" w:color="auto" w:fill="auto"/>
            <w:noWrap/>
            <w:vAlign w:val="center"/>
          </w:tcPr>
          <w:p w:rsidR="00AC583A" w:rsidRPr="00F70697" w:rsidRDefault="00AC583A" w:rsidP="008A5347">
            <w:pPr>
              <w:jc w:val="center"/>
              <w:rPr>
                <w:rFonts w:ascii="仿宋_GB2312" w:eastAsia="仿宋_GB2312"/>
                <w:szCs w:val="21"/>
              </w:rPr>
            </w:pPr>
            <w:r w:rsidRPr="00F70697">
              <w:rPr>
                <w:rFonts w:ascii="仿宋_GB2312" w:eastAsia="仿宋_GB2312" w:hint="eastAsia"/>
                <w:szCs w:val="21"/>
              </w:rPr>
              <w:t>1</w:t>
            </w:r>
            <w:r>
              <w:rPr>
                <w:rFonts w:ascii="仿宋_GB2312" w:eastAsia="仿宋_GB2312" w:hint="eastAsia"/>
                <w:szCs w:val="21"/>
              </w:rPr>
              <w:t>4</w:t>
            </w:r>
            <w:r w:rsidRPr="00F70697">
              <w:rPr>
                <w:rFonts w:ascii="仿宋_GB2312" w:eastAsia="仿宋_GB2312" w:hint="eastAsia"/>
                <w:szCs w:val="21"/>
              </w:rPr>
              <w:t>:4</w:t>
            </w:r>
            <w:r>
              <w:rPr>
                <w:rFonts w:ascii="仿宋_GB2312" w:eastAsia="仿宋_GB2312" w:hint="eastAsia"/>
                <w:szCs w:val="21"/>
              </w:rPr>
              <w:t>0</w:t>
            </w:r>
            <w:r w:rsidRPr="00F70697">
              <w:rPr>
                <w:rFonts w:ascii="仿宋_GB2312" w:eastAsia="仿宋_GB2312" w:hint="eastAsia"/>
                <w:szCs w:val="21"/>
              </w:rPr>
              <w:t>-1</w:t>
            </w:r>
            <w:r>
              <w:rPr>
                <w:rFonts w:ascii="仿宋_GB2312" w:eastAsia="仿宋_GB2312" w:hint="eastAsia"/>
                <w:szCs w:val="21"/>
              </w:rPr>
              <w:t>5</w:t>
            </w:r>
            <w:r w:rsidRPr="00F70697">
              <w:rPr>
                <w:rFonts w:ascii="仿宋_GB2312" w:eastAsia="仿宋_GB2312" w:hint="eastAsia"/>
                <w:szCs w:val="21"/>
              </w:rPr>
              <w:t>:</w:t>
            </w:r>
            <w:r>
              <w:rPr>
                <w:rFonts w:ascii="仿宋_GB2312" w:eastAsia="仿宋_GB2312" w:hint="eastAsia"/>
                <w:szCs w:val="21"/>
              </w:rPr>
              <w:t>0</w:t>
            </w:r>
            <w:r w:rsidRPr="00F70697">
              <w:rPr>
                <w:rFonts w:ascii="仿宋_GB2312" w:eastAsia="仿宋_GB2312" w:hint="eastAsia"/>
                <w:szCs w:val="21"/>
              </w:rPr>
              <w:t>0</w:t>
            </w:r>
          </w:p>
        </w:tc>
      </w:tr>
      <w:tr w:rsidR="00AC583A" w:rsidRPr="00F70697" w:rsidTr="008A5347">
        <w:trPr>
          <w:trHeight w:val="499"/>
          <w:jc w:val="center"/>
        </w:trPr>
        <w:tc>
          <w:tcPr>
            <w:tcW w:w="560" w:type="dxa"/>
            <w:shd w:val="clear" w:color="auto" w:fill="auto"/>
            <w:vAlign w:val="center"/>
            <w:hideMark/>
          </w:tcPr>
          <w:p w:rsidR="00AC583A" w:rsidRPr="00F70697" w:rsidRDefault="00AC583A" w:rsidP="008A5347">
            <w:pPr>
              <w:widowControl/>
              <w:jc w:val="center"/>
              <w:rPr>
                <w:rFonts w:ascii="宋体" w:hAnsi="宋体" w:cs="宋体"/>
                <w:kern w:val="0"/>
                <w:sz w:val="20"/>
                <w:szCs w:val="20"/>
              </w:rPr>
            </w:pPr>
            <w:r>
              <w:rPr>
                <w:rFonts w:ascii="宋体" w:hAnsi="宋体" w:cs="宋体" w:hint="eastAsia"/>
                <w:kern w:val="0"/>
                <w:sz w:val="20"/>
                <w:szCs w:val="20"/>
              </w:rPr>
              <w:t>12</w:t>
            </w:r>
          </w:p>
        </w:tc>
        <w:tc>
          <w:tcPr>
            <w:tcW w:w="1120" w:type="dxa"/>
            <w:vMerge/>
            <w:vAlign w:val="center"/>
            <w:hideMark/>
          </w:tcPr>
          <w:p w:rsidR="00AC583A" w:rsidRPr="00F70697" w:rsidRDefault="00AC583A" w:rsidP="008A5347">
            <w:pPr>
              <w:widowControl/>
              <w:jc w:val="left"/>
              <w:rPr>
                <w:rFonts w:ascii="宋体" w:hAnsi="宋体" w:cs="宋体"/>
                <w:b/>
                <w:bCs/>
                <w:kern w:val="0"/>
                <w:sz w:val="22"/>
                <w:szCs w:val="22"/>
              </w:rPr>
            </w:pPr>
          </w:p>
        </w:tc>
        <w:tc>
          <w:tcPr>
            <w:tcW w:w="344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胰腺癌和脑胶质瘤的“组学”研究</w:t>
            </w:r>
          </w:p>
        </w:tc>
        <w:tc>
          <w:tcPr>
            <w:tcW w:w="256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中国医学科学院北京协和医院</w:t>
            </w:r>
          </w:p>
        </w:tc>
        <w:tc>
          <w:tcPr>
            <w:tcW w:w="940" w:type="dxa"/>
            <w:shd w:val="clear" w:color="auto" w:fill="auto"/>
            <w:vAlign w:val="center"/>
          </w:tcPr>
          <w:p w:rsidR="00AC583A" w:rsidRPr="00F70697" w:rsidRDefault="00AC583A" w:rsidP="008A5347">
            <w:pPr>
              <w:jc w:val="center"/>
              <w:rPr>
                <w:rFonts w:ascii="宋体" w:hAnsi="宋体" w:cs="宋体"/>
                <w:sz w:val="20"/>
                <w:szCs w:val="20"/>
              </w:rPr>
            </w:pPr>
            <w:r w:rsidRPr="00F70697">
              <w:rPr>
                <w:rFonts w:hint="eastAsia"/>
                <w:sz w:val="20"/>
                <w:szCs w:val="20"/>
              </w:rPr>
              <w:t>廖泉</w:t>
            </w:r>
          </w:p>
        </w:tc>
        <w:tc>
          <w:tcPr>
            <w:tcW w:w="520" w:type="dxa"/>
            <w:vMerge/>
            <w:shd w:val="clear" w:color="auto" w:fill="auto"/>
            <w:vAlign w:val="center"/>
          </w:tcPr>
          <w:p w:rsidR="00AC583A" w:rsidRPr="00F70697" w:rsidRDefault="00AC583A" w:rsidP="008A5347">
            <w:pPr>
              <w:jc w:val="center"/>
              <w:rPr>
                <w:rFonts w:ascii="宋体" w:hAnsi="宋体" w:cs="宋体"/>
                <w:kern w:val="0"/>
                <w:sz w:val="20"/>
                <w:szCs w:val="20"/>
              </w:rPr>
            </w:pPr>
          </w:p>
        </w:tc>
        <w:tc>
          <w:tcPr>
            <w:tcW w:w="1420" w:type="dxa"/>
            <w:shd w:val="clear" w:color="auto" w:fill="auto"/>
            <w:noWrap/>
            <w:vAlign w:val="center"/>
          </w:tcPr>
          <w:p w:rsidR="00AC583A" w:rsidRPr="00F70697" w:rsidRDefault="00AC583A" w:rsidP="008A5347">
            <w:pPr>
              <w:jc w:val="center"/>
              <w:rPr>
                <w:rFonts w:ascii="仿宋_GB2312" w:eastAsia="仿宋_GB2312"/>
                <w:szCs w:val="21"/>
              </w:rPr>
            </w:pPr>
            <w:r w:rsidRPr="00F70697">
              <w:rPr>
                <w:rFonts w:ascii="仿宋_GB2312" w:eastAsia="仿宋_GB2312" w:hint="eastAsia"/>
                <w:szCs w:val="21"/>
              </w:rPr>
              <w:t>1</w:t>
            </w:r>
            <w:r>
              <w:rPr>
                <w:rFonts w:ascii="仿宋_GB2312" w:eastAsia="仿宋_GB2312" w:hint="eastAsia"/>
                <w:szCs w:val="21"/>
              </w:rPr>
              <w:t>5</w:t>
            </w:r>
            <w:r w:rsidRPr="00F70697">
              <w:rPr>
                <w:rFonts w:ascii="仿宋_GB2312" w:eastAsia="仿宋_GB2312" w:hint="eastAsia"/>
                <w:szCs w:val="21"/>
              </w:rPr>
              <w:t>:</w:t>
            </w:r>
            <w:r>
              <w:rPr>
                <w:rFonts w:ascii="仿宋_GB2312" w:eastAsia="仿宋_GB2312" w:hint="eastAsia"/>
                <w:szCs w:val="21"/>
              </w:rPr>
              <w:t>00</w:t>
            </w:r>
            <w:r w:rsidRPr="00F70697">
              <w:rPr>
                <w:rFonts w:ascii="仿宋_GB2312" w:eastAsia="仿宋_GB2312" w:hint="eastAsia"/>
                <w:szCs w:val="21"/>
              </w:rPr>
              <w:t>-1</w:t>
            </w:r>
            <w:r>
              <w:rPr>
                <w:rFonts w:ascii="仿宋_GB2312" w:eastAsia="仿宋_GB2312" w:hint="eastAsia"/>
                <w:szCs w:val="21"/>
              </w:rPr>
              <w:t>5</w:t>
            </w:r>
            <w:r w:rsidRPr="00F70697">
              <w:rPr>
                <w:rFonts w:ascii="仿宋_GB2312" w:eastAsia="仿宋_GB2312" w:hint="eastAsia"/>
                <w:szCs w:val="21"/>
              </w:rPr>
              <w:t>:</w:t>
            </w:r>
            <w:r>
              <w:rPr>
                <w:rFonts w:ascii="仿宋_GB2312" w:eastAsia="仿宋_GB2312" w:hint="eastAsia"/>
                <w:szCs w:val="21"/>
              </w:rPr>
              <w:t>2</w:t>
            </w:r>
            <w:r w:rsidRPr="00F70697">
              <w:rPr>
                <w:rFonts w:ascii="仿宋_GB2312" w:eastAsia="仿宋_GB2312" w:hint="eastAsia"/>
                <w:szCs w:val="21"/>
              </w:rPr>
              <w:t>0</w:t>
            </w:r>
          </w:p>
        </w:tc>
      </w:tr>
      <w:tr w:rsidR="00AC583A" w:rsidRPr="00F70697" w:rsidTr="008A5347">
        <w:trPr>
          <w:trHeight w:val="499"/>
          <w:jc w:val="center"/>
        </w:trPr>
        <w:tc>
          <w:tcPr>
            <w:tcW w:w="560" w:type="dxa"/>
            <w:shd w:val="clear" w:color="auto" w:fill="auto"/>
            <w:vAlign w:val="center"/>
          </w:tcPr>
          <w:p w:rsidR="00AC583A" w:rsidRDefault="00AC583A" w:rsidP="008A5347">
            <w:pPr>
              <w:widowControl/>
              <w:jc w:val="center"/>
              <w:rPr>
                <w:rFonts w:ascii="宋体" w:hAnsi="宋体" w:cs="宋体"/>
                <w:kern w:val="0"/>
                <w:sz w:val="20"/>
                <w:szCs w:val="20"/>
              </w:rPr>
            </w:pPr>
          </w:p>
        </w:tc>
        <w:tc>
          <w:tcPr>
            <w:tcW w:w="1120" w:type="dxa"/>
            <w:vMerge/>
            <w:shd w:val="clear" w:color="auto" w:fill="auto"/>
            <w:vAlign w:val="center"/>
          </w:tcPr>
          <w:p w:rsidR="00AC583A" w:rsidRPr="00F70697" w:rsidRDefault="00AC583A" w:rsidP="008A5347">
            <w:pPr>
              <w:widowControl/>
              <w:jc w:val="left"/>
              <w:rPr>
                <w:rFonts w:ascii="宋体" w:hAnsi="宋体" w:cs="宋体"/>
                <w:b/>
                <w:bCs/>
                <w:kern w:val="0"/>
                <w:sz w:val="22"/>
                <w:szCs w:val="22"/>
              </w:rPr>
            </w:pPr>
          </w:p>
        </w:tc>
        <w:tc>
          <w:tcPr>
            <w:tcW w:w="6940" w:type="dxa"/>
            <w:gridSpan w:val="3"/>
            <w:shd w:val="clear" w:color="auto" w:fill="auto"/>
            <w:vAlign w:val="center"/>
          </w:tcPr>
          <w:p w:rsidR="00AC583A" w:rsidRPr="00F70697" w:rsidRDefault="00046854" w:rsidP="008A5347">
            <w:pPr>
              <w:jc w:val="center"/>
              <w:rPr>
                <w:sz w:val="20"/>
                <w:szCs w:val="20"/>
              </w:rPr>
            </w:pPr>
            <w:r>
              <w:rPr>
                <w:rFonts w:hint="eastAsia"/>
                <w:sz w:val="20"/>
                <w:szCs w:val="20"/>
              </w:rPr>
              <w:t>休息</w:t>
            </w:r>
          </w:p>
        </w:tc>
        <w:tc>
          <w:tcPr>
            <w:tcW w:w="520" w:type="dxa"/>
            <w:vMerge/>
            <w:shd w:val="clear" w:color="auto" w:fill="auto"/>
            <w:vAlign w:val="center"/>
          </w:tcPr>
          <w:p w:rsidR="00AC583A" w:rsidRPr="00F70697" w:rsidRDefault="00AC583A" w:rsidP="008A5347">
            <w:pPr>
              <w:jc w:val="center"/>
              <w:rPr>
                <w:rFonts w:ascii="宋体" w:hAnsi="宋体" w:cs="宋体"/>
                <w:kern w:val="0"/>
                <w:sz w:val="20"/>
                <w:szCs w:val="20"/>
              </w:rPr>
            </w:pPr>
          </w:p>
        </w:tc>
        <w:tc>
          <w:tcPr>
            <w:tcW w:w="1420" w:type="dxa"/>
            <w:shd w:val="clear" w:color="auto" w:fill="auto"/>
            <w:noWrap/>
            <w:vAlign w:val="center"/>
          </w:tcPr>
          <w:p w:rsidR="00AC583A" w:rsidRPr="00F70697" w:rsidRDefault="00AC583A" w:rsidP="008A5347">
            <w:pPr>
              <w:jc w:val="center"/>
              <w:rPr>
                <w:rFonts w:ascii="仿宋_GB2312" w:eastAsia="仿宋_GB2312"/>
                <w:szCs w:val="21"/>
              </w:rPr>
            </w:pPr>
            <w:r>
              <w:rPr>
                <w:rFonts w:ascii="仿宋_GB2312" w:eastAsia="仿宋_GB2312" w:hint="eastAsia"/>
                <w:szCs w:val="21"/>
              </w:rPr>
              <w:t>15:20-15:30</w:t>
            </w:r>
          </w:p>
        </w:tc>
      </w:tr>
      <w:tr w:rsidR="00AC583A" w:rsidRPr="00F70697" w:rsidTr="008A5347">
        <w:trPr>
          <w:trHeight w:val="499"/>
          <w:jc w:val="center"/>
        </w:trPr>
        <w:tc>
          <w:tcPr>
            <w:tcW w:w="560" w:type="dxa"/>
            <w:shd w:val="clear" w:color="auto" w:fill="auto"/>
            <w:vAlign w:val="center"/>
          </w:tcPr>
          <w:p w:rsidR="00AC583A" w:rsidRPr="00F70697" w:rsidRDefault="00AC583A" w:rsidP="008A5347">
            <w:pPr>
              <w:widowControl/>
              <w:jc w:val="center"/>
              <w:rPr>
                <w:rFonts w:ascii="宋体" w:hAnsi="宋体" w:cs="宋体"/>
                <w:kern w:val="0"/>
                <w:sz w:val="20"/>
                <w:szCs w:val="20"/>
              </w:rPr>
            </w:pPr>
            <w:r>
              <w:rPr>
                <w:rFonts w:ascii="宋体" w:hAnsi="宋体" w:cs="宋体" w:hint="eastAsia"/>
                <w:kern w:val="0"/>
                <w:sz w:val="20"/>
                <w:szCs w:val="20"/>
              </w:rPr>
              <w:t>13</w:t>
            </w:r>
          </w:p>
        </w:tc>
        <w:tc>
          <w:tcPr>
            <w:tcW w:w="1120" w:type="dxa"/>
            <w:vMerge w:val="restart"/>
            <w:shd w:val="clear" w:color="auto" w:fill="auto"/>
            <w:vAlign w:val="center"/>
          </w:tcPr>
          <w:p w:rsidR="00AC583A" w:rsidRPr="00F70697" w:rsidRDefault="00AC583A" w:rsidP="008A5347">
            <w:pPr>
              <w:widowControl/>
              <w:jc w:val="left"/>
              <w:rPr>
                <w:rFonts w:ascii="宋体" w:hAnsi="宋体" w:cs="宋体"/>
                <w:b/>
                <w:bCs/>
                <w:kern w:val="0"/>
                <w:sz w:val="22"/>
                <w:szCs w:val="22"/>
              </w:rPr>
            </w:pPr>
            <w:r w:rsidRPr="00F70697">
              <w:rPr>
                <w:rFonts w:ascii="宋体" w:hAnsi="宋体" w:cs="宋体" w:hint="eastAsia"/>
                <w:b/>
                <w:bCs/>
                <w:kern w:val="0"/>
                <w:sz w:val="22"/>
                <w:szCs w:val="22"/>
              </w:rPr>
              <w:t>重大疾病的分子分型与个体化诊疗技术</w:t>
            </w:r>
          </w:p>
        </w:tc>
        <w:tc>
          <w:tcPr>
            <w:tcW w:w="344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鼻咽癌分子分型和个体化诊疗技术</w:t>
            </w:r>
          </w:p>
        </w:tc>
        <w:tc>
          <w:tcPr>
            <w:tcW w:w="256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中山大学</w:t>
            </w:r>
          </w:p>
        </w:tc>
        <w:tc>
          <w:tcPr>
            <w:tcW w:w="940" w:type="dxa"/>
            <w:shd w:val="clear" w:color="auto" w:fill="auto"/>
            <w:vAlign w:val="center"/>
          </w:tcPr>
          <w:p w:rsidR="00AC583A" w:rsidRPr="00F70697" w:rsidRDefault="00AC583A" w:rsidP="008A5347">
            <w:pPr>
              <w:jc w:val="center"/>
              <w:rPr>
                <w:rFonts w:ascii="宋体" w:hAnsi="宋体" w:cs="宋体"/>
                <w:sz w:val="20"/>
                <w:szCs w:val="20"/>
              </w:rPr>
            </w:pPr>
            <w:r w:rsidRPr="00F70697">
              <w:rPr>
                <w:rFonts w:hint="eastAsia"/>
                <w:sz w:val="20"/>
                <w:szCs w:val="20"/>
              </w:rPr>
              <w:t>邵建永</w:t>
            </w:r>
          </w:p>
        </w:tc>
        <w:tc>
          <w:tcPr>
            <w:tcW w:w="520" w:type="dxa"/>
            <w:vMerge/>
            <w:shd w:val="clear" w:color="auto" w:fill="auto"/>
            <w:vAlign w:val="center"/>
          </w:tcPr>
          <w:p w:rsidR="00AC583A" w:rsidRPr="00F70697" w:rsidRDefault="00AC583A" w:rsidP="008A5347">
            <w:pPr>
              <w:jc w:val="center"/>
              <w:rPr>
                <w:rFonts w:ascii="宋体" w:hAnsi="宋体" w:cs="宋体"/>
                <w:kern w:val="0"/>
                <w:sz w:val="20"/>
                <w:szCs w:val="20"/>
              </w:rPr>
            </w:pPr>
          </w:p>
        </w:tc>
        <w:tc>
          <w:tcPr>
            <w:tcW w:w="1420" w:type="dxa"/>
            <w:shd w:val="clear" w:color="auto" w:fill="auto"/>
            <w:noWrap/>
            <w:vAlign w:val="center"/>
          </w:tcPr>
          <w:p w:rsidR="00AC583A" w:rsidRPr="00F70697" w:rsidRDefault="00AC583A" w:rsidP="008A5347">
            <w:pPr>
              <w:jc w:val="center"/>
              <w:rPr>
                <w:rFonts w:ascii="仿宋_GB2312" w:eastAsia="仿宋_GB2312"/>
                <w:szCs w:val="21"/>
              </w:rPr>
            </w:pPr>
            <w:r w:rsidRPr="00F70697">
              <w:rPr>
                <w:rFonts w:ascii="仿宋_GB2312" w:eastAsia="仿宋_GB2312" w:hint="eastAsia"/>
                <w:szCs w:val="21"/>
              </w:rPr>
              <w:t>1</w:t>
            </w:r>
            <w:r>
              <w:rPr>
                <w:rFonts w:ascii="仿宋_GB2312" w:eastAsia="仿宋_GB2312" w:hint="eastAsia"/>
                <w:szCs w:val="21"/>
              </w:rPr>
              <w:t>5</w:t>
            </w:r>
            <w:r w:rsidRPr="00F70697">
              <w:rPr>
                <w:rFonts w:ascii="仿宋_GB2312" w:eastAsia="仿宋_GB2312" w:hint="eastAsia"/>
                <w:szCs w:val="21"/>
              </w:rPr>
              <w:t>:</w:t>
            </w:r>
            <w:r>
              <w:rPr>
                <w:rFonts w:ascii="仿宋_GB2312" w:eastAsia="仿宋_GB2312" w:hint="eastAsia"/>
                <w:szCs w:val="21"/>
              </w:rPr>
              <w:t>3</w:t>
            </w:r>
            <w:r w:rsidRPr="00F70697">
              <w:rPr>
                <w:rFonts w:ascii="仿宋_GB2312" w:eastAsia="仿宋_GB2312" w:hint="eastAsia"/>
                <w:szCs w:val="21"/>
              </w:rPr>
              <w:t>0-1</w:t>
            </w:r>
            <w:r>
              <w:rPr>
                <w:rFonts w:ascii="仿宋_GB2312" w:eastAsia="仿宋_GB2312" w:hint="eastAsia"/>
                <w:szCs w:val="21"/>
              </w:rPr>
              <w:t>5</w:t>
            </w:r>
            <w:r w:rsidRPr="00F70697">
              <w:rPr>
                <w:rFonts w:ascii="仿宋_GB2312" w:eastAsia="仿宋_GB2312" w:hint="eastAsia"/>
                <w:szCs w:val="21"/>
              </w:rPr>
              <w:t>:</w:t>
            </w:r>
            <w:r>
              <w:rPr>
                <w:rFonts w:ascii="仿宋_GB2312" w:eastAsia="仿宋_GB2312" w:hint="eastAsia"/>
                <w:szCs w:val="21"/>
              </w:rPr>
              <w:t>50</w:t>
            </w:r>
          </w:p>
        </w:tc>
      </w:tr>
      <w:tr w:rsidR="00AC583A" w:rsidRPr="00F70697" w:rsidTr="008A5347">
        <w:trPr>
          <w:trHeight w:val="499"/>
          <w:jc w:val="center"/>
        </w:trPr>
        <w:tc>
          <w:tcPr>
            <w:tcW w:w="560" w:type="dxa"/>
            <w:shd w:val="clear" w:color="auto" w:fill="auto"/>
            <w:vAlign w:val="center"/>
          </w:tcPr>
          <w:p w:rsidR="00AC583A" w:rsidRPr="00F70697" w:rsidRDefault="00AC583A" w:rsidP="008A5347">
            <w:pPr>
              <w:widowControl/>
              <w:jc w:val="center"/>
              <w:rPr>
                <w:rFonts w:ascii="宋体" w:hAnsi="宋体" w:cs="宋体"/>
                <w:kern w:val="0"/>
                <w:sz w:val="20"/>
                <w:szCs w:val="20"/>
              </w:rPr>
            </w:pPr>
            <w:r>
              <w:rPr>
                <w:rFonts w:ascii="宋体" w:hAnsi="宋体" w:cs="宋体" w:hint="eastAsia"/>
                <w:kern w:val="0"/>
                <w:sz w:val="20"/>
                <w:szCs w:val="20"/>
              </w:rPr>
              <w:t>14</w:t>
            </w:r>
          </w:p>
        </w:tc>
        <w:tc>
          <w:tcPr>
            <w:tcW w:w="1120" w:type="dxa"/>
            <w:vMerge/>
            <w:shd w:val="clear" w:color="auto" w:fill="auto"/>
            <w:vAlign w:val="center"/>
          </w:tcPr>
          <w:p w:rsidR="00AC583A" w:rsidRPr="00F70697" w:rsidRDefault="00AC583A" w:rsidP="008A5347">
            <w:pPr>
              <w:widowControl/>
              <w:jc w:val="left"/>
              <w:rPr>
                <w:rFonts w:ascii="宋体" w:hAnsi="宋体" w:cs="宋体"/>
                <w:b/>
                <w:bCs/>
                <w:kern w:val="0"/>
                <w:sz w:val="22"/>
                <w:szCs w:val="22"/>
              </w:rPr>
            </w:pPr>
          </w:p>
        </w:tc>
        <w:tc>
          <w:tcPr>
            <w:tcW w:w="344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肺癌的分子分型和个体化诊疗技术</w:t>
            </w:r>
          </w:p>
        </w:tc>
        <w:tc>
          <w:tcPr>
            <w:tcW w:w="256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中国医学科学院肿瘤研究所</w:t>
            </w:r>
          </w:p>
        </w:tc>
        <w:tc>
          <w:tcPr>
            <w:tcW w:w="940" w:type="dxa"/>
            <w:shd w:val="clear" w:color="auto" w:fill="auto"/>
            <w:vAlign w:val="center"/>
          </w:tcPr>
          <w:p w:rsidR="00AC583A" w:rsidRPr="00F70697" w:rsidRDefault="00AC583A" w:rsidP="008A5347">
            <w:pPr>
              <w:jc w:val="center"/>
              <w:rPr>
                <w:rFonts w:ascii="宋体" w:hAnsi="宋体" w:cs="宋体"/>
                <w:sz w:val="20"/>
                <w:szCs w:val="20"/>
              </w:rPr>
            </w:pPr>
            <w:r w:rsidRPr="00F70697">
              <w:rPr>
                <w:rFonts w:hint="eastAsia"/>
                <w:sz w:val="20"/>
                <w:szCs w:val="20"/>
              </w:rPr>
              <w:t>赫捷</w:t>
            </w:r>
          </w:p>
        </w:tc>
        <w:tc>
          <w:tcPr>
            <w:tcW w:w="520" w:type="dxa"/>
            <w:vMerge/>
            <w:shd w:val="clear" w:color="auto" w:fill="auto"/>
            <w:vAlign w:val="center"/>
          </w:tcPr>
          <w:p w:rsidR="00AC583A" w:rsidRPr="00F70697" w:rsidRDefault="00AC583A" w:rsidP="008A5347">
            <w:pPr>
              <w:jc w:val="center"/>
              <w:rPr>
                <w:rFonts w:ascii="宋体" w:hAnsi="宋体" w:cs="宋体"/>
                <w:kern w:val="0"/>
                <w:sz w:val="20"/>
                <w:szCs w:val="20"/>
              </w:rPr>
            </w:pPr>
          </w:p>
        </w:tc>
        <w:tc>
          <w:tcPr>
            <w:tcW w:w="1420" w:type="dxa"/>
            <w:shd w:val="clear" w:color="auto" w:fill="auto"/>
            <w:noWrap/>
            <w:vAlign w:val="center"/>
          </w:tcPr>
          <w:p w:rsidR="00AC583A" w:rsidRPr="00F70697" w:rsidRDefault="00AC583A" w:rsidP="008A5347">
            <w:pPr>
              <w:jc w:val="center"/>
              <w:rPr>
                <w:rFonts w:ascii="仿宋_GB2312" w:eastAsia="仿宋_GB2312"/>
                <w:szCs w:val="21"/>
              </w:rPr>
            </w:pPr>
            <w:r w:rsidRPr="00F70697">
              <w:rPr>
                <w:rFonts w:ascii="仿宋_GB2312" w:eastAsia="仿宋_GB2312" w:hint="eastAsia"/>
                <w:szCs w:val="21"/>
              </w:rPr>
              <w:t>1</w:t>
            </w:r>
            <w:r>
              <w:rPr>
                <w:rFonts w:ascii="仿宋_GB2312" w:eastAsia="仿宋_GB2312" w:hint="eastAsia"/>
                <w:szCs w:val="21"/>
              </w:rPr>
              <w:t>5</w:t>
            </w:r>
            <w:r w:rsidRPr="00F70697">
              <w:rPr>
                <w:rFonts w:ascii="仿宋_GB2312" w:eastAsia="仿宋_GB2312" w:hint="eastAsia"/>
                <w:szCs w:val="21"/>
              </w:rPr>
              <w:t>:</w:t>
            </w:r>
            <w:r>
              <w:rPr>
                <w:rFonts w:ascii="仿宋_GB2312" w:eastAsia="仿宋_GB2312" w:hint="eastAsia"/>
                <w:szCs w:val="21"/>
              </w:rPr>
              <w:t>50</w:t>
            </w:r>
            <w:r w:rsidRPr="00F70697">
              <w:rPr>
                <w:rFonts w:ascii="仿宋_GB2312" w:eastAsia="仿宋_GB2312" w:hint="eastAsia"/>
                <w:szCs w:val="21"/>
              </w:rPr>
              <w:t>-1</w:t>
            </w:r>
            <w:r>
              <w:rPr>
                <w:rFonts w:ascii="仿宋_GB2312" w:eastAsia="仿宋_GB2312" w:hint="eastAsia"/>
                <w:szCs w:val="21"/>
              </w:rPr>
              <w:t>6</w:t>
            </w:r>
            <w:r w:rsidRPr="00F70697">
              <w:rPr>
                <w:rFonts w:ascii="仿宋_GB2312" w:eastAsia="仿宋_GB2312" w:hint="eastAsia"/>
                <w:szCs w:val="21"/>
              </w:rPr>
              <w:t>:</w:t>
            </w:r>
            <w:r>
              <w:rPr>
                <w:rFonts w:ascii="仿宋_GB2312" w:eastAsia="仿宋_GB2312" w:hint="eastAsia"/>
                <w:szCs w:val="21"/>
              </w:rPr>
              <w:t>10</w:t>
            </w:r>
          </w:p>
        </w:tc>
      </w:tr>
      <w:tr w:rsidR="00AC583A" w:rsidRPr="00F70697" w:rsidTr="008A5347">
        <w:trPr>
          <w:trHeight w:val="499"/>
          <w:jc w:val="center"/>
        </w:trPr>
        <w:tc>
          <w:tcPr>
            <w:tcW w:w="560" w:type="dxa"/>
            <w:shd w:val="clear" w:color="auto" w:fill="auto"/>
            <w:vAlign w:val="center"/>
          </w:tcPr>
          <w:p w:rsidR="00AC583A" w:rsidRPr="00F70697" w:rsidRDefault="00AC583A" w:rsidP="008A5347">
            <w:pPr>
              <w:widowControl/>
              <w:jc w:val="center"/>
              <w:rPr>
                <w:rFonts w:ascii="宋体" w:hAnsi="宋体" w:cs="宋体"/>
                <w:kern w:val="0"/>
                <w:sz w:val="20"/>
                <w:szCs w:val="20"/>
              </w:rPr>
            </w:pPr>
            <w:r>
              <w:rPr>
                <w:rFonts w:ascii="宋体" w:hAnsi="宋体" w:cs="宋体" w:hint="eastAsia"/>
                <w:kern w:val="0"/>
                <w:sz w:val="20"/>
                <w:szCs w:val="20"/>
              </w:rPr>
              <w:t>15</w:t>
            </w:r>
          </w:p>
        </w:tc>
        <w:tc>
          <w:tcPr>
            <w:tcW w:w="1120" w:type="dxa"/>
            <w:vMerge/>
            <w:shd w:val="clear" w:color="auto" w:fill="auto"/>
            <w:vAlign w:val="center"/>
          </w:tcPr>
          <w:p w:rsidR="00AC583A" w:rsidRPr="00F70697" w:rsidRDefault="00AC583A" w:rsidP="008A5347">
            <w:pPr>
              <w:widowControl/>
              <w:jc w:val="left"/>
              <w:rPr>
                <w:rFonts w:ascii="宋体" w:hAnsi="宋体" w:cs="宋体"/>
                <w:b/>
                <w:bCs/>
                <w:kern w:val="0"/>
                <w:sz w:val="22"/>
                <w:szCs w:val="22"/>
              </w:rPr>
            </w:pPr>
          </w:p>
        </w:tc>
        <w:tc>
          <w:tcPr>
            <w:tcW w:w="344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食管癌分子分型和个体化诊疗技术</w:t>
            </w:r>
          </w:p>
        </w:tc>
        <w:tc>
          <w:tcPr>
            <w:tcW w:w="256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中国医学科学院肿瘤研究所</w:t>
            </w:r>
          </w:p>
        </w:tc>
        <w:tc>
          <w:tcPr>
            <w:tcW w:w="940" w:type="dxa"/>
            <w:shd w:val="clear" w:color="auto" w:fill="auto"/>
            <w:vAlign w:val="center"/>
          </w:tcPr>
          <w:p w:rsidR="00AC583A" w:rsidRPr="00F70697" w:rsidRDefault="00AC583A" w:rsidP="008A5347">
            <w:pPr>
              <w:jc w:val="center"/>
              <w:rPr>
                <w:rFonts w:ascii="宋体" w:hAnsi="宋体" w:cs="宋体"/>
                <w:sz w:val="20"/>
                <w:szCs w:val="20"/>
              </w:rPr>
            </w:pPr>
            <w:r w:rsidRPr="00F70697">
              <w:rPr>
                <w:rFonts w:hint="eastAsia"/>
                <w:sz w:val="20"/>
                <w:szCs w:val="20"/>
              </w:rPr>
              <w:t>王明荣</w:t>
            </w:r>
          </w:p>
        </w:tc>
        <w:tc>
          <w:tcPr>
            <w:tcW w:w="520" w:type="dxa"/>
            <w:vMerge/>
            <w:shd w:val="clear" w:color="auto" w:fill="auto"/>
            <w:vAlign w:val="center"/>
          </w:tcPr>
          <w:p w:rsidR="00AC583A" w:rsidRPr="00F70697" w:rsidRDefault="00AC583A" w:rsidP="008A5347">
            <w:pPr>
              <w:jc w:val="center"/>
              <w:rPr>
                <w:rFonts w:ascii="宋体" w:hAnsi="宋体" w:cs="宋体"/>
                <w:kern w:val="0"/>
                <w:sz w:val="20"/>
                <w:szCs w:val="20"/>
              </w:rPr>
            </w:pPr>
          </w:p>
        </w:tc>
        <w:tc>
          <w:tcPr>
            <w:tcW w:w="1420" w:type="dxa"/>
            <w:shd w:val="clear" w:color="auto" w:fill="auto"/>
            <w:noWrap/>
            <w:vAlign w:val="center"/>
          </w:tcPr>
          <w:p w:rsidR="00AC583A" w:rsidRPr="00F70697" w:rsidRDefault="00AC583A" w:rsidP="008A5347">
            <w:pPr>
              <w:jc w:val="center"/>
              <w:rPr>
                <w:rFonts w:ascii="仿宋_GB2312" w:eastAsia="仿宋_GB2312"/>
                <w:szCs w:val="21"/>
              </w:rPr>
            </w:pPr>
            <w:r w:rsidRPr="00F70697">
              <w:rPr>
                <w:rFonts w:ascii="仿宋_GB2312" w:eastAsia="仿宋_GB2312" w:hint="eastAsia"/>
                <w:szCs w:val="21"/>
              </w:rPr>
              <w:t>16:</w:t>
            </w:r>
            <w:r>
              <w:rPr>
                <w:rFonts w:ascii="仿宋_GB2312" w:eastAsia="仿宋_GB2312" w:hint="eastAsia"/>
                <w:szCs w:val="21"/>
              </w:rPr>
              <w:t>1</w:t>
            </w:r>
            <w:r w:rsidRPr="00F70697">
              <w:rPr>
                <w:rFonts w:ascii="仿宋_GB2312" w:eastAsia="仿宋_GB2312" w:hint="eastAsia"/>
                <w:szCs w:val="21"/>
              </w:rPr>
              <w:t>0-16:</w:t>
            </w:r>
            <w:r>
              <w:rPr>
                <w:rFonts w:ascii="仿宋_GB2312" w:eastAsia="仿宋_GB2312" w:hint="eastAsia"/>
                <w:szCs w:val="21"/>
              </w:rPr>
              <w:t>30</w:t>
            </w:r>
          </w:p>
        </w:tc>
      </w:tr>
      <w:tr w:rsidR="00AC583A" w:rsidRPr="00F70697" w:rsidTr="008A5347">
        <w:trPr>
          <w:trHeight w:val="499"/>
          <w:jc w:val="center"/>
        </w:trPr>
        <w:tc>
          <w:tcPr>
            <w:tcW w:w="560" w:type="dxa"/>
            <w:shd w:val="clear" w:color="auto" w:fill="auto"/>
            <w:vAlign w:val="center"/>
          </w:tcPr>
          <w:p w:rsidR="00AC583A" w:rsidRPr="00F70697" w:rsidRDefault="00AC583A" w:rsidP="008A5347">
            <w:pPr>
              <w:widowControl/>
              <w:jc w:val="center"/>
              <w:rPr>
                <w:rFonts w:ascii="宋体" w:hAnsi="宋体" w:cs="宋体"/>
                <w:kern w:val="0"/>
                <w:sz w:val="20"/>
                <w:szCs w:val="20"/>
              </w:rPr>
            </w:pPr>
            <w:r>
              <w:rPr>
                <w:rFonts w:ascii="宋体" w:hAnsi="宋体" w:cs="宋体" w:hint="eastAsia"/>
                <w:kern w:val="0"/>
                <w:sz w:val="20"/>
                <w:szCs w:val="20"/>
              </w:rPr>
              <w:t>16</w:t>
            </w:r>
          </w:p>
        </w:tc>
        <w:tc>
          <w:tcPr>
            <w:tcW w:w="1120" w:type="dxa"/>
            <w:vMerge/>
            <w:shd w:val="clear" w:color="auto" w:fill="auto"/>
            <w:vAlign w:val="center"/>
          </w:tcPr>
          <w:p w:rsidR="00AC583A" w:rsidRPr="00F70697" w:rsidRDefault="00AC583A" w:rsidP="008A5347">
            <w:pPr>
              <w:widowControl/>
              <w:jc w:val="left"/>
              <w:rPr>
                <w:rFonts w:ascii="宋体" w:hAnsi="宋体" w:cs="宋体"/>
                <w:b/>
                <w:bCs/>
                <w:kern w:val="0"/>
                <w:sz w:val="22"/>
                <w:szCs w:val="22"/>
              </w:rPr>
            </w:pPr>
          </w:p>
        </w:tc>
        <w:tc>
          <w:tcPr>
            <w:tcW w:w="344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胃癌分子分型和个体化诊疗技术</w:t>
            </w:r>
          </w:p>
        </w:tc>
        <w:tc>
          <w:tcPr>
            <w:tcW w:w="256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中国人民解放军第四军医大学</w:t>
            </w:r>
          </w:p>
        </w:tc>
        <w:tc>
          <w:tcPr>
            <w:tcW w:w="940" w:type="dxa"/>
            <w:shd w:val="clear" w:color="auto" w:fill="auto"/>
            <w:vAlign w:val="center"/>
          </w:tcPr>
          <w:p w:rsidR="00AC583A" w:rsidRPr="00F70697" w:rsidRDefault="00AC583A" w:rsidP="008A5347">
            <w:pPr>
              <w:jc w:val="center"/>
              <w:rPr>
                <w:rFonts w:ascii="宋体" w:hAnsi="宋体" w:cs="宋体"/>
                <w:sz w:val="20"/>
                <w:szCs w:val="20"/>
              </w:rPr>
            </w:pPr>
            <w:r w:rsidRPr="00F70697">
              <w:rPr>
                <w:rFonts w:hint="eastAsia"/>
                <w:sz w:val="20"/>
                <w:szCs w:val="20"/>
              </w:rPr>
              <w:t>吴开春</w:t>
            </w:r>
          </w:p>
        </w:tc>
        <w:tc>
          <w:tcPr>
            <w:tcW w:w="520" w:type="dxa"/>
            <w:vMerge/>
            <w:shd w:val="clear" w:color="auto" w:fill="auto"/>
            <w:vAlign w:val="center"/>
          </w:tcPr>
          <w:p w:rsidR="00AC583A" w:rsidRPr="00F70697" w:rsidRDefault="00AC583A" w:rsidP="008A5347">
            <w:pPr>
              <w:jc w:val="center"/>
              <w:rPr>
                <w:rFonts w:ascii="宋体" w:hAnsi="宋体" w:cs="宋体"/>
                <w:kern w:val="0"/>
                <w:sz w:val="20"/>
                <w:szCs w:val="20"/>
              </w:rPr>
            </w:pPr>
          </w:p>
        </w:tc>
        <w:tc>
          <w:tcPr>
            <w:tcW w:w="1420" w:type="dxa"/>
            <w:shd w:val="clear" w:color="auto" w:fill="auto"/>
            <w:noWrap/>
            <w:vAlign w:val="center"/>
          </w:tcPr>
          <w:p w:rsidR="00AC583A" w:rsidRPr="00F70697" w:rsidRDefault="00AC583A" w:rsidP="008A5347">
            <w:pPr>
              <w:jc w:val="center"/>
              <w:rPr>
                <w:rFonts w:ascii="仿宋_GB2312" w:eastAsia="仿宋_GB2312"/>
                <w:szCs w:val="21"/>
              </w:rPr>
            </w:pPr>
            <w:r w:rsidRPr="00F70697">
              <w:rPr>
                <w:rFonts w:ascii="仿宋_GB2312" w:eastAsia="仿宋_GB2312" w:hint="eastAsia"/>
                <w:szCs w:val="21"/>
              </w:rPr>
              <w:t>16:</w:t>
            </w:r>
            <w:r>
              <w:rPr>
                <w:rFonts w:ascii="仿宋_GB2312" w:eastAsia="仿宋_GB2312" w:hint="eastAsia"/>
                <w:szCs w:val="21"/>
              </w:rPr>
              <w:t>30</w:t>
            </w:r>
            <w:r w:rsidRPr="00F70697">
              <w:rPr>
                <w:rFonts w:ascii="仿宋_GB2312" w:eastAsia="仿宋_GB2312" w:hint="eastAsia"/>
                <w:szCs w:val="21"/>
              </w:rPr>
              <w:t>-16:</w:t>
            </w:r>
            <w:r>
              <w:rPr>
                <w:rFonts w:ascii="仿宋_GB2312" w:eastAsia="仿宋_GB2312" w:hint="eastAsia"/>
                <w:szCs w:val="21"/>
              </w:rPr>
              <w:t>50</w:t>
            </w:r>
          </w:p>
        </w:tc>
      </w:tr>
      <w:tr w:rsidR="00AC583A" w:rsidRPr="00F70697" w:rsidTr="008A5347">
        <w:trPr>
          <w:trHeight w:val="499"/>
          <w:jc w:val="center"/>
        </w:trPr>
        <w:tc>
          <w:tcPr>
            <w:tcW w:w="560" w:type="dxa"/>
            <w:shd w:val="clear" w:color="auto" w:fill="auto"/>
            <w:vAlign w:val="center"/>
          </w:tcPr>
          <w:p w:rsidR="00AC583A" w:rsidRPr="00F70697" w:rsidRDefault="00AC583A" w:rsidP="008A5347">
            <w:pPr>
              <w:widowControl/>
              <w:jc w:val="center"/>
              <w:rPr>
                <w:rFonts w:ascii="宋体" w:hAnsi="宋体" w:cs="宋体"/>
                <w:kern w:val="0"/>
                <w:sz w:val="20"/>
                <w:szCs w:val="20"/>
              </w:rPr>
            </w:pPr>
            <w:r>
              <w:rPr>
                <w:rFonts w:ascii="宋体" w:hAnsi="宋体" w:cs="宋体" w:hint="eastAsia"/>
                <w:kern w:val="0"/>
                <w:sz w:val="20"/>
                <w:szCs w:val="20"/>
              </w:rPr>
              <w:lastRenderedPageBreak/>
              <w:t>17</w:t>
            </w:r>
          </w:p>
        </w:tc>
        <w:tc>
          <w:tcPr>
            <w:tcW w:w="1120" w:type="dxa"/>
            <w:vMerge/>
            <w:shd w:val="clear" w:color="auto" w:fill="auto"/>
            <w:vAlign w:val="center"/>
          </w:tcPr>
          <w:p w:rsidR="00AC583A" w:rsidRPr="00F70697" w:rsidRDefault="00AC583A" w:rsidP="008A5347">
            <w:pPr>
              <w:widowControl/>
              <w:jc w:val="left"/>
              <w:rPr>
                <w:rFonts w:ascii="宋体" w:hAnsi="宋体" w:cs="宋体"/>
                <w:b/>
                <w:bCs/>
                <w:kern w:val="0"/>
                <w:sz w:val="22"/>
                <w:szCs w:val="22"/>
              </w:rPr>
            </w:pPr>
          </w:p>
        </w:tc>
        <w:tc>
          <w:tcPr>
            <w:tcW w:w="344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急性粒细胞白血病的分子分型和个体化诊疗技术</w:t>
            </w:r>
          </w:p>
        </w:tc>
        <w:tc>
          <w:tcPr>
            <w:tcW w:w="256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上海交通大学医学院附属瑞金医院</w:t>
            </w:r>
          </w:p>
        </w:tc>
        <w:tc>
          <w:tcPr>
            <w:tcW w:w="940" w:type="dxa"/>
            <w:shd w:val="clear" w:color="auto" w:fill="auto"/>
            <w:vAlign w:val="center"/>
          </w:tcPr>
          <w:p w:rsidR="00AC583A" w:rsidRPr="00F70697" w:rsidRDefault="00AC583A" w:rsidP="008A5347">
            <w:pPr>
              <w:jc w:val="center"/>
              <w:rPr>
                <w:rFonts w:ascii="宋体" w:hAnsi="宋体" w:cs="宋体"/>
                <w:sz w:val="20"/>
                <w:szCs w:val="20"/>
              </w:rPr>
            </w:pPr>
            <w:r w:rsidRPr="00F70697">
              <w:rPr>
                <w:rFonts w:hint="eastAsia"/>
                <w:sz w:val="20"/>
                <w:szCs w:val="20"/>
              </w:rPr>
              <w:t>陈冰</w:t>
            </w:r>
          </w:p>
        </w:tc>
        <w:tc>
          <w:tcPr>
            <w:tcW w:w="520" w:type="dxa"/>
            <w:vMerge/>
            <w:shd w:val="clear" w:color="auto" w:fill="auto"/>
            <w:vAlign w:val="center"/>
          </w:tcPr>
          <w:p w:rsidR="00AC583A" w:rsidRPr="00F70697" w:rsidRDefault="00AC583A" w:rsidP="008A5347">
            <w:pPr>
              <w:widowControl/>
              <w:jc w:val="center"/>
              <w:rPr>
                <w:rFonts w:ascii="宋体" w:hAnsi="宋体" w:cs="宋体"/>
                <w:kern w:val="0"/>
                <w:sz w:val="20"/>
                <w:szCs w:val="20"/>
              </w:rPr>
            </w:pPr>
          </w:p>
        </w:tc>
        <w:tc>
          <w:tcPr>
            <w:tcW w:w="1420" w:type="dxa"/>
            <w:shd w:val="clear" w:color="auto" w:fill="auto"/>
            <w:noWrap/>
            <w:vAlign w:val="center"/>
          </w:tcPr>
          <w:p w:rsidR="00AC583A" w:rsidRPr="00F70697" w:rsidRDefault="00AC583A" w:rsidP="008A5347">
            <w:pPr>
              <w:jc w:val="center"/>
              <w:rPr>
                <w:rFonts w:ascii="仿宋_GB2312" w:eastAsia="仿宋_GB2312"/>
                <w:szCs w:val="21"/>
              </w:rPr>
            </w:pPr>
            <w:r w:rsidRPr="00F70697">
              <w:rPr>
                <w:rFonts w:ascii="仿宋_GB2312" w:eastAsia="仿宋_GB2312" w:hint="eastAsia"/>
                <w:szCs w:val="21"/>
              </w:rPr>
              <w:t>16:</w:t>
            </w:r>
            <w:r>
              <w:rPr>
                <w:rFonts w:ascii="仿宋_GB2312" w:eastAsia="仿宋_GB2312" w:hint="eastAsia"/>
                <w:szCs w:val="21"/>
              </w:rPr>
              <w:t>50</w:t>
            </w:r>
            <w:r w:rsidRPr="00F70697">
              <w:rPr>
                <w:rFonts w:ascii="仿宋_GB2312" w:eastAsia="仿宋_GB2312" w:hint="eastAsia"/>
                <w:szCs w:val="21"/>
              </w:rPr>
              <w:t>-1</w:t>
            </w:r>
            <w:r>
              <w:rPr>
                <w:rFonts w:ascii="仿宋_GB2312" w:eastAsia="仿宋_GB2312" w:hint="eastAsia"/>
                <w:szCs w:val="21"/>
              </w:rPr>
              <w:t>7</w:t>
            </w:r>
            <w:r w:rsidRPr="00F70697">
              <w:rPr>
                <w:rFonts w:ascii="仿宋_GB2312" w:eastAsia="仿宋_GB2312" w:hint="eastAsia"/>
                <w:szCs w:val="21"/>
              </w:rPr>
              <w:t>:</w:t>
            </w:r>
            <w:r>
              <w:rPr>
                <w:rFonts w:ascii="仿宋_GB2312" w:eastAsia="仿宋_GB2312" w:hint="eastAsia"/>
                <w:szCs w:val="21"/>
              </w:rPr>
              <w:t>10</w:t>
            </w:r>
          </w:p>
        </w:tc>
      </w:tr>
      <w:tr w:rsidR="00AC583A" w:rsidRPr="00F70697" w:rsidTr="008A5347">
        <w:trPr>
          <w:trHeight w:val="499"/>
          <w:jc w:val="center"/>
        </w:trPr>
        <w:tc>
          <w:tcPr>
            <w:tcW w:w="560" w:type="dxa"/>
            <w:shd w:val="clear" w:color="auto" w:fill="auto"/>
            <w:vAlign w:val="center"/>
          </w:tcPr>
          <w:p w:rsidR="00AC583A" w:rsidRPr="00F70697" w:rsidRDefault="00AC583A" w:rsidP="008A5347">
            <w:pPr>
              <w:widowControl/>
              <w:jc w:val="center"/>
              <w:rPr>
                <w:rFonts w:ascii="宋体" w:hAnsi="宋体" w:cs="宋体"/>
                <w:kern w:val="0"/>
                <w:sz w:val="20"/>
                <w:szCs w:val="20"/>
              </w:rPr>
            </w:pPr>
            <w:r>
              <w:rPr>
                <w:rFonts w:ascii="宋体" w:hAnsi="宋体" w:cs="宋体" w:hint="eastAsia"/>
                <w:kern w:val="0"/>
                <w:sz w:val="20"/>
                <w:szCs w:val="20"/>
              </w:rPr>
              <w:t>18</w:t>
            </w:r>
          </w:p>
        </w:tc>
        <w:tc>
          <w:tcPr>
            <w:tcW w:w="1120" w:type="dxa"/>
            <w:vMerge/>
            <w:shd w:val="clear" w:color="auto" w:fill="auto"/>
            <w:vAlign w:val="center"/>
          </w:tcPr>
          <w:p w:rsidR="00AC583A" w:rsidRPr="00F70697" w:rsidRDefault="00AC583A" w:rsidP="008A5347">
            <w:pPr>
              <w:widowControl/>
              <w:jc w:val="left"/>
              <w:rPr>
                <w:rFonts w:ascii="宋体" w:hAnsi="宋体" w:cs="宋体"/>
                <w:b/>
                <w:bCs/>
                <w:kern w:val="0"/>
                <w:sz w:val="22"/>
                <w:szCs w:val="22"/>
              </w:rPr>
            </w:pPr>
          </w:p>
        </w:tc>
        <w:tc>
          <w:tcPr>
            <w:tcW w:w="344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结直肠癌分子分型和个体化诊疗技术</w:t>
            </w:r>
          </w:p>
        </w:tc>
        <w:tc>
          <w:tcPr>
            <w:tcW w:w="256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浙江大学</w:t>
            </w:r>
          </w:p>
        </w:tc>
        <w:tc>
          <w:tcPr>
            <w:tcW w:w="940" w:type="dxa"/>
            <w:shd w:val="clear" w:color="auto" w:fill="auto"/>
            <w:vAlign w:val="center"/>
          </w:tcPr>
          <w:p w:rsidR="00AC583A" w:rsidRPr="00F70697" w:rsidRDefault="00AC583A" w:rsidP="008A5347">
            <w:pPr>
              <w:jc w:val="center"/>
              <w:rPr>
                <w:rFonts w:ascii="宋体" w:hAnsi="宋体" w:cs="宋体"/>
                <w:sz w:val="20"/>
                <w:szCs w:val="20"/>
              </w:rPr>
            </w:pPr>
            <w:r w:rsidRPr="00F70697">
              <w:rPr>
                <w:rFonts w:hint="eastAsia"/>
                <w:sz w:val="20"/>
                <w:szCs w:val="20"/>
              </w:rPr>
              <w:t>陈丽荣</w:t>
            </w:r>
          </w:p>
        </w:tc>
        <w:tc>
          <w:tcPr>
            <w:tcW w:w="520" w:type="dxa"/>
            <w:vMerge w:val="restart"/>
            <w:shd w:val="clear" w:color="auto" w:fill="auto"/>
            <w:vAlign w:val="center"/>
          </w:tcPr>
          <w:p w:rsidR="00AC583A" w:rsidRPr="00F70697" w:rsidRDefault="00AC583A" w:rsidP="008A5347">
            <w:pPr>
              <w:jc w:val="left"/>
              <w:rPr>
                <w:rFonts w:ascii="宋体" w:hAnsi="宋体" w:cs="宋体"/>
                <w:kern w:val="0"/>
                <w:sz w:val="20"/>
                <w:szCs w:val="20"/>
              </w:rPr>
            </w:pPr>
            <w:r w:rsidRPr="00E50FB3">
              <w:rPr>
                <w:rFonts w:ascii="宋体" w:hAnsi="宋体" w:cs="宋体" w:hint="eastAsia"/>
                <w:b/>
                <w:kern w:val="0"/>
                <w:sz w:val="20"/>
                <w:szCs w:val="20"/>
              </w:rPr>
              <w:t>12月1</w:t>
            </w:r>
            <w:r>
              <w:rPr>
                <w:rFonts w:ascii="宋体" w:hAnsi="宋体" w:cs="宋体" w:hint="eastAsia"/>
                <w:b/>
                <w:kern w:val="0"/>
                <w:sz w:val="20"/>
                <w:szCs w:val="20"/>
              </w:rPr>
              <w:t>8</w:t>
            </w:r>
            <w:r w:rsidRPr="00E50FB3">
              <w:rPr>
                <w:rFonts w:ascii="宋体" w:hAnsi="宋体" w:cs="宋体" w:hint="eastAsia"/>
                <w:b/>
                <w:kern w:val="0"/>
                <w:sz w:val="20"/>
                <w:szCs w:val="20"/>
              </w:rPr>
              <w:t>日</w:t>
            </w:r>
          </w:p>
        </w:tc>
        <w:tc>
          <w:tcPr>
            <w:tcW w:w="1420" w:type="dxa"/>
            <w:shd w:val="clear" w:color="auto" w:fill="auto"/>
            <w:noWrap/>
            <w:vAlign w:val="center"/>
          </w:tcPr>
          <w:p w:rsidR="00AC583A" w:rsidRPr="00F70697" w:rsidRDefault="00AC583A" w:rsidP="008A5347">
            <w:pPr>
              <w:jc w:val="center"/>
              <w:rPr>
                <w:rFonts w:ascii="仿宋_GB2312" w:eastAsia="仿宋_GB2312"/>
                <w:szCs w:val="21"/>
              </w:rPr>
            </w:pPr>
            <w:r w:rsidRPr="00F70697">
              <w:rPr>
                <w:rFonts w:ascii="仿宋_GB2312" w:eastAsia="仿宋_GB2312" w:hint="eastAsia"/>
                <w:szCs w:val="21"/>
              </w:rPr>
              <w:t>0</w:t>
            </w:r>
            <w:r>
              <w:rPr>
                <w:rFonts w:ascii="仿宋_GB2312" w:eastAsia="仿宋_GB2312" w:hint="eastAsia"/>
                <w:szCs w:val="21"/>
              </w:rPr>
              <w:t>9</w:t>
            </w:r>
            <w:r w:rsidRPr="00F70697">
              <w:rPr>
                <w:rFonts w:ascii="仿宋_GB2312" w:eastAsia="仿宋_GB2312" w:hint="eastAsia"/>
                <w:szCs w:val="21"/>
              </w:rPr>
              <w:t>:</w:t>
            </w:r>
            <w:r>
              <w:rPr>
                <w:rFonts w:ascii="仿宋_GB2312" w:eastAsia="仿宋_GB2312" w:hint="eastAsia"/>
                <w:szCs w:val="21"/>
              </w:rPr>
              <w:t>0</w:t>
            </w:r>
            <w:r w:rsidRPr="00F70697">
              <w:rPr>
                <w:rFonts w:ascii="仿宋_GB2312" w:eastAsia="仿宋_GB2312" w:hint="eastAsia"/>
                <w:szCs w:val="21"/>
              </w:rPr>
              <w:t>0-0</w:t>
            </w:r>
            <w:r>
              <w:rPr>
                <w:rFonts w:ascii="仿宋_GB2312" w:eastAsia="仿宋_GB2312" w:hint="eastAsia"/>
                <w:szCs w:val="21"/>
              </w:rPr>
              <w:t>9</w:t>
            </w:r>
            <w:r w:rsidRPr="00F70697">
              <w:rPr>
                <w:rFonts w:ascii="仿宋_GB2312" w:eastAsia="仿宋_GB2312" w:hint="eastAsia"/>
                <w:szCs w:val="21"/>
              </w:rPr>
              <w:t>:</w:t>
            </w:r>
            <w:r>
              <w:rPr>
                <w:rFonts w:ascii="仿宋_GB2312" w:eastAsia="仿宋_GB2312" w:hint="eastAsia"/>
                <w:szCs w:val="21"/>
              </w:rPr>
              <w:t>20</w:t>
            </w:r>
          </w:p>
        </w:tc>
      </w:tr>
      <w:tr w:rsidR="00AC583A" w:rsidRPr="00F70697" w:rsidTr="008A5347">
        <w:trPr>
          <w:trHeight w:val="499"/>
          <w:jc w:val="center"/>
        </w:trPr>
        <w:tc>
          <w:tcPr>
            <w:tcW w:w="560" w:type="dxa"/>
            <w:shd w:val="clear" w:color="auto" w:fill="auto"/>
            <w:vAlign w:val="center"/>
          </w:tcPr>
          <w:p w:rsidR="00AC583A" w:rsidRPr="00F70697" w:rsidRDefault="00AC583A" w:rsidP="008A5347">
            <w:pPr>
              <w:widowControl/>
              <w:jc w:val="center"/>
              <w:rPr>
                <w:rFonts w:ascii="宋体" w:hAnsi="宋体" w:cs="宋体"/>
                <w:kern w:val="0"/>
                <w:sz w:val="20"/>
                <w:szCs w:val="20"/>
              </w:rPr>
            </w:pPr>
            <w:r>
              <w:rPr>
                <w:rFonts w:ascii="宋体" w:hAnsi="宋体" w:cs="宋体" w:hint="eastAsia"/>
                <w:kern w:val="0"/>
                <w:sz w:val="20"/>
                <w:szCs w:val="20"/>
              </w:rPr>
              <w:t>19</w:t>
            </w:r>
          </w:p>
        </w:tc>
        <w:tc>
          <w:tcPr>
            <w:tcW w:w="1120" w:type="dxa"/>
            <w:vMerge/>
            <w:shd w:val="clear" w:color="auto" w:fill="auto"/>
            <w:vAlign w:val="center"/>
          </w:tcPr>
          <w:p w:rsidR="00AC583A" w:rsidRPr="00F70697" w:rsidRDefault="00AC583A" w:rsidP="008A5347">
            <w:pPr>
              <w:widowControl/>
              <w:jc w:val="left"/>
              <w:rPr>
                <w:rFonts w:ascii="宋体" w:hAnsi="宋体" w:cs="宋体"/>
                <w:b/>
                <w:bCs/>
                <w:kern w:val="0"/>
                <w:sz w:val="22"/>
                <w:szCs w:val="22"/>
              </w:rPr>
            </w:pPr>
          </w:p>
        </w:tc>
        <w:tc>
          <w:tcPr>
            <w:tcW w:w="344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卵巢癌分子分型和个体化诊疗技术</w:t>
            </w:r>
          </w:p>
        </w:tc>
        <w:tc>
          <w:tcPr>
            <w:tcW w:w="256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中国医学科学院北京协和医院</w:t>
            </w:r>
          </w:p>
        </w:tc>
        <w:tc>
          <w:tcPr>
            <w:tcW w:w="940" w:type="dxa"/>
            <w:shd w:val="clear" w:color="auto" w:fill="auto"/>
            <w:vAlign w:val="center"/>
          </w:tcPr>
          <w:p w:rsidR="00AC583A" w:rsidRPr="00F70697" w:rsidRDefault="00AC583A" w:rsidP="008A5347">
            <w:pPr>
              <w:jc w:val="center"/>
              <w:rPr>
                <w:rFonts w:ascii="宋体" w:hAnsi="宋体" w:cs="宋体"/>
                <w:sz w:val="20"/>
                <w:szCs w:val="20"/>
              </w:rPr>
            </w:pPr>
            <w:r w:rsidRPr="00F70697">
              <w:rPr>
                <w:rFonts w:hint="eastAsia"/>
                <w:sz w:val="20"/>
                <w:szCs w:val="20"/>
              </w:rPr>
              <w:t>杨佳欣</w:t>
            </w:r>
          </w:p>
        </w:tc>
        <w:tc>
          <w:tcPr>
            <w:tcW w:w="520" w:type="dxa"/>
            <w:vMerge/>
            <w:shd w:val="clear" w:color="auto" w:fill="auto"/>
            <w:vAlign w:val="center"/>
          </w:tcPr>
          <w:p w:rsidR="00AC583A" w:rsidRPr="00E50FB3" w:rsidRDefault="00AC583A" w:rsidP="008A5347">
            <w:pPr>
              <w:widowControl/>
              <w:jc w:val="left"/>
              <w:rPr>
                <w:rFonts w:ascii="宋体" w:hAnsi="宋体" w:cs="宋体"/>
                <w:b/>
                <w:kern w:val="0"/>
                <w:sz w:val="20"/>
                <w:szCs w:val="20"/>
              </w:rPr>
            </w:pPr>
          </w:p>
        </w:tc>
        <w:tc>
          <w:tcPr>
            <w:tcW w:w="1420" w:type="dxa"/>
            <w:shd w:val="clear" w:color="auto" w:fill="auto"/>
            <w:noWrap/>
            <w:vAlign w:val="center"/>
          </w:tcPr>
          <w:p w:rsidR="00AC583A" w:rsidRPr="00F70697" w:rsidRDefault="00AC583A" w:rsidP="008A5347">
            <w:pPr>
              <w:jc w:val="center"/>
              <w:rPr>
                <w:rFonts w:ascii="仿宋_GB2312" w:eastAsia="仿宋_GB2312"/>
                <w:szCs w:val="21"/>
              </w:rPr>
            </w:pPr>
            <w:r>
              <w:rPr>
                <w:rFonts w:ascii="仿宋_GB2312" w:eastAsia="仿宋_GB2312" w:hint="eastAsia"/>
                <w:szCs w:val="21"/>
              </w:rPr>
              <w:t>09:20</w:t>
            </w:r>
            <w:r w:rsidRPr="00F70697">
              <w:rPr>
                <w:rFonts w:ascii="仿宋_GB2312" w:eastAsia="仿宋_GB2312" w:hint="eastAsia"/>
                <w:szCs w:val="21"/>
              </w:rPr>
              <w:t>-09:</w:t>
            </w:r>
            <w:r>
              <w:rPr>
                <w:rFonts w:ascii="仿宋_GB2312" w:eastAsia="仿宋_GB2312" w:hint="eastAsia"/>
                <w:szCs w:val="21"/>
              </w:rPr>
              <w:t>4</w:t>
            </w:r>
            <w:r w:rsidRPr="00F70697">
              <w:rPr>
                <w:rFonts w:ascii="仿宋_GB2312" w:eastAsia="仿宋_GB2312" w:hint="eastAsia"/>
                <w:szCs w:val="21"/>
              </w:rPr>
              <w:t>0</w:t>
            </w:r>
          </w:p>
        </w:tc>
      </w:tr>
      <w:tr w:rsidR="00AC583A" w:rsidRPr="00F70697" w:rsidTr="008A5347">
        <w:trPr>
          <w:trHeight w:val="499"/>
          <w:jc w:val="center"/>
        </w:trPr>
        <w:tc>
          <w:tcPr>
            <w:tcW w:w="560" w:type="dxa"/>
            <w:shd w:val="clear" w:color="auto" w:fill="auto"/>
            <w:vAlign w:val="center"/>
          </w:tcPr>
          <w:p w:rsidR="00AC583A" w:rsidRPr="00F70697" w:rsidRDefault="00AC583A" w:rsidP="008A5347">
            <w:pPr>
              <w:widowControl/>
              <w:jc w:val="center"/>
              <w:rPr>
                <w:rFonts w:ascii="宋体" w:hAnsi="宋体" w:cs="宋体"/>
                <w:kern w:val="0"/>
                <w:sz w:val="20"/>
                <w:szCs w:val="20"/>
              </w:rPr>
            </w:pPr>
            <w:r>
              <w:rPr>
                <w:rFonts w:ascii="宋体" w:hAnsi="宋体" w:cs="宋体" w:hint="eastAsia"/>
                <w:kern w:val="0"/>
                <w:sz w:val="20"/>
                <w:szCs w:val="20"/>
              </w:rPr>
              <w:t>20</w:t>
            </w:r>
          </w:p>
        </w:tc>
        <w:tc>
          <w:tcPr>
            <w:tcW w:w="1120" w:type="dxa"/>
            <w:vMerge/>
            <w:shd w:val="clear" w:color="auto" w:fill="auto"/>
            <w:vAlign w:val="center"/>
          </w:tcPr>
          <w:p w:rsidR="00AC583A" w:rsidRPr="00F70697" w:rsidRDefault="00AC583A" w:rsidP="008A5347">
            <w:pPr>
              <w:widowControl/>
              <w:jc w:val="left"/>
              <w:rPr>
                <w:rFonts w:ascii="宋体" w:hAnsi="宋体" w:cs="宋体"/>
                <w:b/>
                <w:bCs/>
                <w:kern w:val="0"/>
                <w:sz w:val="22"/>
                <w:szCs w:val="22"/>
              </w:rPr>
            </w:pPr>
          </w:p>
        </w:tc>
        <w:tc>
          <w:tcPr>
            <w:tcW w:w="344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脑胶质瘤分子分型与生物标志物研究</w:t>
            </w:r>
          </w:p>
        </w:tc>
        <w:tc>
          <w:tcPr>
            <w:tcW w:w="256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首都医科大学</w:t>
            </w:r>
          </w:p>
        </w:tc>
        <w:tc>
          <w:tcPr>
            <w:tcW w:w="940" w:type="dxa"/>
            <w:shd w:val="clear" w:color="auto" w:fill="auto"/>
            <w:vAlign w:val="center"/>
          </w:tcPr>
          <w:p w:rsidR="00AC583A" w:rsidRPr="00F70697" w:rsidRDefault="00AC583A" w:rsidP="008A5347">
            <w:pPr>
              <w:jc w:val="center"/>
              <w:rPr>
                <w:rFonts w:ascii="宋体" w:hAnsi="宋体" w:cs="宋体"/>
                <w:sz w:val="20"/>
                <w:szCs w:val="20"/>
              </w:rPr>
            </w:pPr>
            <w:r w:rsidRPr="00F70697">
              <w:rPr>
                <w:rFonts w:hint="eastAsia"/>
                <w:sz w:val="20"/>
                <w:szCs w:val="20"/>
              </w:rPr>
              <w:t>江涛</w:t>
            </w:r>
          </w:p>
        </w:tc>
        <w:tc>
          <w:tcPr>
            <w:tcW w:w="520" w:type="dxa"/>
            <w:vMerge/>
            <w:shd w:val="clear" w:color="auto" w:fill="auto"/>
            <w:vAlign w:val="center"/>
          </w:tcPr>
          <w:p w:rsidR="00AC583A" w:rsidRPr="00F70697" w:rsidRDefault="00AC583A" w:rsidP="008A5347">
            <w:pPr>
              <w:widowControl/>
              <w:jc w:val="left"/>
              <w:rPr>
                <w:rFonts w:ascii="宋体" w:hAnsi="宋体" w:cs="宋体"/>
                <w:kern w:val="0"/>
                <w:sz w:val="20"/>
                <w:szCs w:val="20"/>
              </w:rPr>
            </w:pPr>
          </w:p>
        </w:tc>
        <w:tc>
          <w:tcPr>
            <w:tcW w:w="1420" w:type="dxa"/>
            <w:shd w:val="clear" w:color="auto" w:fill="auto"/>
            <w:noWrap/>
            <w:vAlign w:val="center"/>
          </w:tcPr>
          <w:p w:rsidR="00AC583A" w:rsidRPr="00F70697" w:rsidRDefault="00AC583A" w:rsidP="008A5347">
            <w:pPr>
              <w:jc w:val="center"/>
              <w:rPr>
                <w:rFonts w:ascii="仿宋_GB2312" w:eastAsia="仿宋_GB2312"/>
                <w:szCs w:val="21"/>
              </w:rPr>
            </w:pPr>
            <w:r>
              <w:rPr>
                <w:rFonts w:ascii="仿宋_GB2312" w:eastAsia="仿宋_GB2312" w:hint="eastAsia"/>
                <w:szCs w:val="21"/>
              </w:rPr>
              <w:t>09:4</w:t>
            </w:r>
            <w:r w:rsidRPr="00F70697">
              <w:rPr>
                <w:rFonts w:ascii="仿宋_GB2312" w:eastAsia="仿宋_GB2312" w:hint="eastAsia"/>
                <w:szCs w:val="21"/>
              </w:rPr>
              <w:t>0-</w:t>
            </w:r>
            <w:r>
              <w:rPr>
                <w:rFonts w:ascii="仿宋_GB2312" w:eastAsia="仿宋_GB2312" w:hint="eastAsia"/>
                <w:szCs w:val="21"/>
              </w:rPr>
              <w:t>10</w:t>
            </w:r>
            <w:r w:rsidRPr="00F70697">
              <w:rPr>
                <w:rFonts w:ascii="仿宋_GB2312" w:eastAsia="仿宋_GB2312" w:hint="eastAsia"/>
                <w:szCs w:val="21"/>
              </w:rPr>
              <w:t>:</w:t>
            </w:r>
            <w:r>
              <w:rPr>
                <w:rFonts w:ascii="仿宋_GB2312" w:eastAsia="仿宋_GB2312" w:hint="eastAsia"/>
                <w:szCs w:val="21"/>
              </w:rPr>
              <w:t>00</w:t>
            </w:r>
          </w:p>
        </w:tc>
      </w:tr>
      <w:tr w:rsidR="00AC583A" w:rsidRPr="00F70697" w:rsidTr="008A5347">
        <w:trPr>
          <w:trHeight w:val="499"/>
          <w:jc w:val="center"/>
        </w:trPr>
        <w:tc>
          <w:tcPr>
            <w:tcW w:w="560" w:type="dxa"/>
            <w:shd w:val="clear" w:color="auto" w:fill="auto"/>
            <w:vAlign w:val="center"/>
          </w:tcPr>
          <w:p w:rsidR="00AC583A" w:rsidRPr="00F70697" w:rsidRDefault="00AC583A" w:rsidP="008A5347">
            <w:pPr>
              <w:widowControl/>
              <w:jc w:val="center"/>
              <w:rPr>
                <w:rFonts w:ascii="宋体" w:hAnsi="宋体" w:cs="宋体"/>
                <w:kern w:val="0"/>
                <w:sz w:val="20"/>
                <w:szCs w:val="20"/>
              </w:rPr>
            </w:pPr>
            <w:r>
              <w:rPr>
                <w:rFonts w:ascii="宋体" w:hAnsi="宋体" w:cs="宋体" w:hint="eastAsia"/>
                <w:kern w:val="0"/>
                <w:sz w:val="20"/>
                <w:szCs w:val="20"/>
              </w:rPr>
              <w:t>21</w:t>
            </w:r>
          </w:p>
        </w:tc>
        <w:tc>
          <w:tcPr>
            <w:tcW w:w="1120" w:type="dxa"/>
            <w:vMerge/>
            <w:shd w:val="clear" w:color="auto" w:fill="auto"/>
            <w:vAlign w:val="center"/>
          </w:tcPr>
          <w:p w:rsidR="00AC583A" w:rsidRPr="00F70697" w:rsidRDefault="00AC583A" w:rsidP="008A5347">
            <w:pPr>
              <w:widowControl/>
              <w:jc w:val="left"/>
              <w:rPr>
                <w:rFonts w:ascii="宋体" w:hAnsi="宋体" w:cs="宋体"/>
                <w:b/>
                <w:bCs/>
                <w:kern w:val="0"/>
                <w:sz w:val="22"/>
                <w:szCs w:val="22"/>
              </w:rPr>
            </w:pPr>
          </w:p>
        </w:tc>
        <w:tc>
          <w:tcPr>
            <w:tcW w:w="344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2</w:t>
            </w:r>
            <w:r w:rsidRPr="00F70697">
              <w:rPr>
                <w:rFonts w:hint="eastAsia"/>
                <w:sz w:val="20"/>
                <w:szCs w:val="20"/>
              </w:rPr>
              <w:t>型糖尿病分子分型和个体化诊疗技术</w:t>
            </w:r>
          </w:p>
        </w:tc>
        <w:tc>
          <w:tcPr>
            <w:tcW w:w="256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北京大学</w:t>
            </w:r>
          </w:p>
        </w:tc>
        <w:tc>
          <w:tcPr>
            <w:tcW w:w="940" w:type="dxa"/>
            <w:shd w:val="clear" w:color="auto" w:fill="auto"/>
            <w:vAlign w:val="center"/>
          </w:tcPr>
          <w:p w:rsidR="00AC583A" w:rsidRPr="00F70697" w:rsidRDefault="00AC583A" w:rsidP="008A5347">
            <w:pPr>
              <w:jc w:val="center"/>
              <w:rPr>
                <w:rFonts w:ascii="宋体" w:hAnsi="宋体" w:cs="宋体"/>
                <w:sz w:val="20"/>
                <w:szCs w:val="20"/>
              </w:rPr>
            </w:pPr>
            <w:r w:rsidRPr="00F70697">
              <w:rPr>
                <w:rFonts w:hint="eastAsia"/>
                <w:sz w:val="20"/>
                <w:szCs w:val="20"/>
              </w:rPr>
              <w:t>纪立农</w:t>
            </w:r>
          </w:p>
        </w:tc>
        <w:tc>
          <w:tcPr>
            <w:tcW w:w="520" w:type="dxa"/>
            <w:vMerge/>
            <w:shd w:val="clear" w:color="auto" w:fill="auto"/>
            <w:vAlign w:val="center"/>
          </w:tcPr>
          <w:p w:rsidR="00AC583A" w:rsidRPr="00F70697" w:rsidRDefault="00AC583A" w:rsidP="008A5347">
            <w:pPr>
              <w:widowControl/>
              <w:jc w:val="left"/>
              <w:rPr>
                <w:rFonts w:ascii="宋体" w:hAnsi="宋体" w:cs="宋体"/>
                <w:kern w:val="0"/>
                <w:sz w:val="20"/>
                <w:szCs w:val="20"/>
              </w:rPr>
            </w:pPr>
          </w:p>
        </w:tc>
        <w:tc>
          <w:tcPr>
            <w:tcW w:w="1420" w:type="dxa"/>
            <w:shd w:val="clear" w:color="auto" w:fill="auto"/>
            <w:noWrap/>
            <w:vAlign w:val="center"/>
          </w:tcPr>
          <w:p w:rsidR="00AC583A" w:rsidRPr="00F70697" w:rsidRDefault="00AC583A" w:rsidP="008A5347">
            <w:pPr>
              <w:jc w:val="center"/>
              <w:rPr>
                <w:rFonts w:ascii="仿宋_GB2312" w:eastAsia="仿宋_GB2312"/>
                <w:szCs w:val="21"/>
              </w:rPr>
            </w:pPr>
            <w:r>
              <w:rPr>
                <w:rFonts w:ascii="仿宋_GB2312" w:eastAsia="仿宋_GB2312" w:hint="eastAsia"/>
                <w:szCs w:val="21"/>
              </w:rPr>
              <w:t>10:00-10</w:t>
            </w:r>
            <w:r w:rsidRPr="00F70697">
              <w:rPr>
                <w:rFonts w:ascii="仿宋_GB2312" w:eastAsia="仿宋_GB2312" w:hint="eastAsia"/>
                <w:szCs w:val="21"/>
              </w:rPr>
              <w:t>:</w:t>
            </w:r>
            <w:r>
              <w:rPr>
                <w:rFonts w:ascii="仿宋_GB2312" w:eastAsia="仿宋_GB2312" w:hint="eastAsia"/>
                <w:szCs w:val="21"/>
              </w:rPr>
              <w:t>20</w:t>
            </w:r>
          </w:p>
        </w:tc>
      </w:tr>
      <w:tr w:rsidR="00AC583A" w:rsidRPr="00F70697" w:rsidTr="008A5347">
        <w:trPr>
          <w:trHeight w:val="499"/>
          <w:jc w:val="center"/>
        </w:trPr>
        <w:tc>
          <w:tcPr>
            <w:tcW w:w="560" w:type="dxa"/>
            <w:shd w:val="clear" w:color="auto" w:fill="auto"/>
            <w:vAlign w:val="center"/>
          </w:tcPr>
          <w:p w:rsidR="00AC583A" w:rsidRDefault="00AC583A" w:rsidP="008A5347">
            <w:pPr>
              <w:widowControl/>
              <w:jc w:val="center"/>
              <w:rPr>
                <w:rFonts w:ascii="宋体" w:hAnsi="宋体" w:cs="宋体"/>
                <w:kern w:val="0"/>
                <w:sz w:val="20"/>
                <w:szCs w:val="20"/>
              </w:rPr>
            </w:pPr>
          </w:p>
        </w:tc>
        <w:tc>
          <w:tcPr>
            <w:tcW w:w="1120" w:type="dxa"/>
            <w:vMerge/>
            <w:shd w:val="clear" w:color="auto" w:fill="auto"/>
            <w:vAlign w:val="center"/>
          </w:tcPr>
          <w:p w:rsidR="00AC583A" w:rsidRPr="00F70697" w:rsidRDefault="00AC583A" w:rsidP="008A5347">
            <w:pPr>
              <w:widowControl/>
              <w:jc w:val="left"/>
              <w:rPr>
                <w:rFonts w:ascii="宋体" w:hAnsi="宋体" w:cs="宋体"/>
                <w:b/>
                <w:bCs/>
                <w:kern w:val="0"/>
                <w:sz w:val="22"/>
                <w:szCs w:val="22"/>
              </w:rPr>
            </w:pPr>
          </w:p>
        </w:tc>
        <w:tc>
          <w:tcPr>
            <w:tcW w:w="6940" w:type="dxa"/>
            <w:gridSpan w:val="3"/>
            <w:shd w:val="clear" w:color="auto" w:fill="auto"/>
            <w:vAlign w:val="center"/>
          </w:tcPr>
          <w:p w:rsidR="00AC583A" w:rsidRPr="00F70697" w:rsidRDefault="00046854" w:rsidP="008A5347">
            <w:pPr>
              <w:jc w:val="center"/>
              <w:rPr>
                <w:sz w:val="20"/>
                <w:szCs w:val="20"/>
              </w:rPr>
            </w:pPr>
            <w:r>
              <w:rPr>
                <w:rFonts w:hint="eastAsia"/>
                <w:sz w:val="20"/>
                <w:szCs w:val="20"/>
              </w:rPr>
              <w:t>休息</w:t>
            </w:r>
          </w:p>
        </w:tc>
        <w:tc>
          <w:tcPr>
            <w:tcW w:w="520" w:type="dxa"/>
            <w:vMerge/>
            <w:shd w:val="clear" w:color="auto" w:fill="auto"/>
            <w:vAlign w:val="center"/>
          </w:tcPr>
          <w:p w:rsidR="00AC583A" w:rsidRPr="00F70697" w:rsidRDefault="00AC583A" w:rsidP="008A5347">
            <w:pPr>
              <w:widowControl/>
              <w:jc w:val="left"/>
              <w:rPr>
                <w:rFonts w:ascii="宋体" w:hAnsi="宋体" w:cs="宋体"/>
                <w:kern w:val="0"/>
                <w:sz w:val="20"/>
                <w:szCs w:val="20"/>
              </w:rPr>
            </w:pPr>
          </w:p>
        </w:tc>
        <w:tc>
          <w:tcPr>
            <w:tcW w:w="1420" w:type="dxa"/>
            <w:shd w:val="clear" w:color="auto" w:fill="auto"/>
            <w:noWrap/>
            <w:vAlign w:val="center"/>
          </w:tcPr>
          <w:p w:rsidR="00AC583A" w:rsidRPr="00F70697" w:rsidRDefault="00AC583A" w:rsidP="008A5347">
            <w:pPr>
              <w:jc w:val="center"/>
              <w:rPr>
                <w:rFonts w:ascii="仿宋_GB2312" w:eastAsia="仿宋_GB2312"/>
                <w:szCs w:val="21"/>
              </w:rPr>
            </w:pPr>
            <w:r>
              <w:rPr>
                <w:rFonts w:ascii="仿宋_GB2312" w:eastAsia="仿宋_GB2312" w:hint="eastAsia"/>
                <w:szCs w:val="21"/>
              </w:rPr>
              <w:t>10:20</w:t>
            </w:r>
            <w:r w:rsidRPr="00F70697">
              <w:rPr>
                <w:rFonts w:ascii="仿宋_GB2312" w:eastAsia="仿宋_GB2312" w:hint="eastAsia"/>
                <w:szCs w:val="21"/>
              </w:rPr>
              <w:t>-10:</w:t>
            </w:r>
            <w:r>
              <w:rPr>
                <w:rFonts w:ascii="仿宋_GB2312" w:eastAsia="仿宋_GB2312" w:hint="eastAsia"/>
                <w:szCs w:val="21"/>
              </w:rPr>
              <w:t>30</w:t>
            </w:r>
          </w:p>
        </w:tc>
      </w:tr>
      <w:tr w:rsidR="00AC583A" w:rsidRPr="00F70697" w:rsidTr="008A5347">
        <w:trPr>
          <w:trHeight w:val="499"/>
          <w:jc w:val="center"/>
        </w:trPr>
        <w:tc>
          <w:tcPr>
            <w:tcW w:w="560" w:type="dxa"/>
            <w:shd w:val="clear" w:color="auto" w:fill="auto"/>
            <w:vAlign w:val="center"/>
          </w:tcPr>
          <w:p w:rsidR="00AC583A" w:rsidRDefault="00AC583A" w:rsidP="008A5347">
            <w:pPr>
              <w:widowControl/>
              <w:jc w:val="center"/>
              <w:rPr>
                <w:rFonts w:ascii="宋体" w:hAnsi="宋体" w:cs="宋体"/>
                <w:kern w:val="0"/>
                <w:sz w:val="20"/>
                <w:szCs w:val="20"/>
              </w:rPr>
            </w:pPr>
            <w:r>
              <w:rPr>
                <w:rFonts w:ascii="宋体" w:hAnsi="宋体" w:cs="宋体" w:hint="eastAsia"/>
                <w:kern w:val="0"/>
                <w:sz w:val="20"/>
                <w:szCs w:val="20"/>
              </w:rPr>
              <w:t>22</w:t>
            </w:r>
          </w:p>
        </w:tc>
        <w:tc>
          <w:tcPr>
            <w:tcW w:w="1120" w:type="dxa"/>
            <w:vMerge/>
            <w:shd w:val="clear" w:color="auto" w:fill="auto"/>
            <w:vAlign w:val="center"/>
          </w:tcPr>
          <w:p w:rsidR="00AC583A" w:rsidRPr="00F70697" w:rsidRDefault="00AC583A" w:rsidP="008A5347">
            <w:pPr>
              <w:widowControl/>
              <w:jc w:val="left"/>
              <w:rPr>
                <w:rFonts w:ascii="宋体" w:hAnsi="宋体" w:cs="宋体"/>
                <w:b/>
                <w:bCs/>
                <w:kern w:val="0"/>
                <w:sz w:val="22"/>
                <w:szCs w:val="22"/>
              </w:rPr>
            </w:pPr>
          </w:p>
        </w:tc>
        <w:tc>
          <w:tcPr>
            <w:tcW w:w="344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冠心病分子分型和个体化诊疗技术</w:t>
            </w:r>
          </w:p>
        </w:tc>
        <w:tc>
          <w:tcPr>
            <w:tcW w:w="256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山东大学</w:t>
            </w:r>
          </w:p>
        </w:tc>
        <w:tc>
          <w:tcPr>
            <w:tcW w:w="940" w:type="dxa"/>
            <w:shd w:val="clear" w:color="auto" w:fill="auto"/>
            <w:vAlign w:val="center"/>
          </w:tcPr>
          <w:p w:rsidR="00AC583A" w:rsidRPr="00F70697" w:rsidRDefault="00AC583A" w:rsidP="008A5347">
            <w:pPr>
              <w:jc w:val="center"/>
              <w:rPr>
                <w:rFonts w:ascii="宋体" w:hAnsi="宋体" w:cs="宋体"/>
                <w:sz w:val="20"/>
                <w:szCs w:val="20"/>
              </w:rPr>
            </w:pPr>
            <w:r w:rsidRPr="00F70697">
              <w:rPr>
                <w:rFonts w:hint="eastAsia"/>
                <w:sz w:val="20"/>
                <w:szCs w:val="20"/>
              </w:rPr>
              <w:t>张澄</w:t>
            </w:r>
          </w:p>
        </w:tc>
        <w:tc>
          <w:tcPr>
            <w:tcW w:w="520" w:type="dxa"/>
            <w:vMerge/>
            <w:shd w:val="clear" w:color="auto" w:fill="auto"/>
            <w:vAlign w:val="center"/>
          </w:tcPr>
          <w:p w:rsidR="00AC583A" w:rsidRPr="00F70697" w:rsidRDefault="00AC583A" w:rsidP="008A5347">
            <w:pPr>
              <w:widowControl/>
              <w:jc w:val="left"/>
              <w:rPr>
                <w:rFonts w:ascii="宋体" w:hAnsi="宋体" w:cs="宋体"/>
                <w:kern w:val="0"/>
                <w:sz w:val="20"/>
                <w:szCs w:val="20"/>
              </w:rPr>
            </w:pPr>
          </w:p>
        </w:tc>
        <w:tc>
          <w:tcPr>
            <w:tcW w:w="1420" w:type="dxa"/>
            <w:shd w:val="clear" w:color="auto" w:fill="auto"/>
            <w:noWrap/>
            <w:vAlign w:val="center"/>
          </w:tcPr>
          <w:p w:rsidR="00AC583A" w:rsidRPr="00F70697" w:rsidRDefault="00AC583A" w:rsidP="008A5347">
            <w:pPr>
              <w:jc w:val="center"/>
              <w:rPr>
                <w:rFonts w:ascii="仿宋_GB2312" w:eastAsia="仿宋_GB2312"/>
                <w:szCs w:val="21"/>
              </w:rPr>
            </w:pPr>
            <w:r w:rsidRPr="00F70697">
              <w:rPr>
                <w:rFonts w:ascii="仿宋_GB2312" w:eastAsia="仿宋_GB2312" w:hint="eastAsia"/>
                <w:szCs w:val="21"/>
              </w:rPr>
              <w:t>10:</w:t>
            </w:r>
            <w:r>
              <w:rPr>
                <w:rFonts w:ascii="仿宋_GB2312" w:eastAsia="仿宋_GB2312" w:hint="eastAsia"/>
                <w:szCs w:val="21"/>
              </w:rPr>
              <w:t>30</w:t>
            </w:r>
            <w:r w:rsidRPr="00F70697">
              <w:rPr>
                <w:rFonts w:ascii="仿宋_GB2312" w:eastAsia="仿宋_GB2312" w:hint="eastAsia"/>
                <w:szCs w:val="21"/>
              </w:rPr>
              <w:t>-1</w:t>
            </w:r>
            <w:r>
              <w:rPr>
                <w:rFonts w:ascii="仿宋_GB2312" w:eastAsia="仿宋_GB2312" w:hint="eastAsia"/>
                <w:szCs w:val="21"/>
              </w:rPr>
              <w:t>0</w:t>
            </w:r>
            <w:r w:rsidRPr="00F70697">
              <w:rPr>
                <w:rFonts w:ascii="仿宋_GB2312" w:eastAsia="仿宋_GB2312" w:hint="eastAsia"/>
                <w:szCs w:val="21"/>
              </w:rPr>
              <w:t>:</w:t>
            </w:r>
            <w:r>
              <w:rPr>
                <w:rFonts w:ascii="仿宋_GB2312" w:eastAsia="仿宋_GB2312" w:hint="eastAsia"/>
                <w:szCs w:val="21"/>
              </w:rPr>
              <w:t>5</w:t>
            </w:r>
            <w:r w:rsidRPr="00F70697">
              <w:rPr>
                <w:rFonts w:ascii="仿宋_GB2312" w:eastAsia="仿宋_GB2312" w:hint="eastAsia"/>
                <w:szCs w:val="21"/>
              </w:rPr>
              <w:t>0</w:t>
            </w:r>
          </w:p>
        </w:tc>
      </w:tr>
      <w:tr w:rsidR="00AC583A" w:rsidRPr="00F70697" w:rsidTr="008A5347">
        <w:trPr>
          <w:trHeight w:val="499"/>
          <w:jc w:val="center"/>
        </w:trPr>
        <w:tc>
          <w:tcPr>
            <w:tcW w:w="560" w:type="dxa"/>
            <w:shd w:val="clear" w:color="auto" w:fill="auto"/>
            <w:vAlign w:val="center"/>
          </w:tcPr>
          <w:p w:rsidR="00AC583A" w:rsidRPr="00F70697" w:rsidRDefault="00AC583A" w:rsidP="008A5347">
            <w:pPr>
              <w:widowControl/>
              <w:jc w:val="center"/>
              <w:rPr>
                <w:rFonts w:ascii="宋体" w:hAnsi="宋体" w:cs="宋体"/>
                <w:kern w:val="0"/>
                <w:sz w:val="20"/>
                <w:szCs w:val="20"/>
              </w:rPr>
            </w:pPr>
            <w:r>
              <w:rPr>
                <w:rFonts w:ascii="宋体" w:hAnsi="宋体" w:cs="宋体" w:hint="eastAsia"/>
                <w:kern w:val="0"/>
                <w:sz w:val="20"/>
                <w:szCs w:val="20"/>
              </w:rPr>
              <w:t>23</w:t>
            </w:r>
          </w:p>
        </w:tc>
        <w:tc>
          <w:tcPr>
            <w:tcW w:w="1120" w:type="dxa"/>
            <w:vMerge/>
            <w:shd w:val="clear" w:color="auto" w:fill="auto"/>
            <w:vAlign w:val="center"/>
          </w:tcPr>
          <w:p w:rsidR="00AC583A" w:rsidRPr="00F70697" w:rsidRDefault="00AC583A" w:rsidP="008A5347">
            <w:pPr>
              <w:widowControl/>
              <w:jc w:val="left"/>
              <w:rPr>
                <w:rFonts w:ascii="宋体" w:hAnsi="宋体" w:cs="宋体"/>
                <w:b/>
                <w:bCs/>
                <w:kern w:val="0"/>
                <w:sz w:val="22"/>
                <w:szCs w:val="22"/>
              </w:rPr>
            </w:pPr>
          </w:p>
        </w:tc>
        <w:tc>
          <w:tcPr>
            <w:tcW w:w="344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慢性阻塞性肺病分子分型和个体化诊疗技术</w:t>
            </w:r>
          </w:p>
        </w:tc>
        <w:tc>
          <w:tcPr>
            <w:tcW w:w="256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卫生部北京医院</w:t>
            </w:r>
          </w:p>
        </w:tc>
        <w:tc>
          <w:tcPr>
            <w:tcW w:w="940" w:type="dxa"/>
            <w:shd w:val="clear" w:color="auto" w:fill="auto"/>
            <w:vAlign w:val="center"/>
          </w:tcPr>
          <w:p w:rsidR="00AC583A" w:rsidRPr="00F70697" w:rsidRDefault="00AC583A" w:rsidP="008A5347">
            <w:pPr>
              <w:jc w:val="center"/>
              <w:rPr>
                <w:rFonts w:ascii="宋体" w:hAnsi="宋体" w:cs="宋体"/>
                <w:sz w:val="20"/>
                <w:szCs w:val="20"/>
              </w:rPr>
            </w:pPr>
            <w:r w:rsidRPr="00F70697">
              <w:rPr>
                <w:rFonts w:hint="eastAsia"/>
                <w:sz w:val="20"/>
                <w:szCs w:val="20"/>
              </w:rPr>
              <w:t>肖飞</w:t>
            </w:r>
          </w:p>
        </w:tc>
        <w:tc>
          <w:tcPr>
            <w:tcW w:w="520" w:type="dxa"/>
            <w:vMerge/>
            <w:shd w:val="clear" w:color="auto" w:fill="auto"/>
            <w:vAlign w:val="center"/>
          </w:tcPr>
          <w:p w:rsidR="00AC583A" w:rsidRPr="00F70697" w:rsidRDefault="00AC583A" w:rsidP="008A5347">
            <w:pPr>
              <w:widowControl/>
              <w:jc w:val="left"/>
              <w:rPr>
                <w:rFonts w:ascii="宋体" w:hAnsi="宋体" w:cs="宋体"/>
                <w:kern w:val="0"/>
                <w:sz w:val="20"/>
                <w:szCs w:val="20"/>
              </w:rPr>
            </w:pPr>
          </w:p>
        </w:tc>
        <w:tc>
          <w:tcPr>
            <w:tcW w:w="1420" w:type="dxa"/>
            <w:shd w:val="clear" w:color="auto" w:fill="auto"/>
            <w:noWrap/>
            <w:vAlign w:val="center"/>
          </w:tcPr>
          <w:p w:rsidR="00AC583A" w:rsidRPr="000D298F" w:rsidRDefault="00AC583A" w:rsidP="008A5347">
            <w:pPr>
              <w:jc w:val="center"/>
              <w:rPr>
                <w:rFonts w:ascii="仿宋_GB2312" w:eastAsia="仿宋_GB2312"/>
                <w:szCs w:val="21"/>
              </w:rPr>
            </w:pPr>
            <w:r>
              <w:rPr>
                <w:rFonts w:ascii="仿宋_GB2312" w:eastAsia="仿宋_GB2312" w:hint="eastAsia"/>
                <w:szCs w:val="21"/>
              </w:rPr>
              <w:t>10</w:t>
            </w:r>
            <w:r w:rsidRPr="00F70697">
              <w:rPr>
                <w:rFonts w:ascii="仿宋_GB2312" w:eastAsia="仿宋_GB2312" w:hint="eastAsia"/>
                <w:szCs w:val="21"/>
              </w:rPr>
              <w:t>:</w:t>
            </w:r>
            <w:r>
              <w:rPr>
                <w:rFonts w:ascii="仿宋_GB2312" w:eastAsia="仿宋_GB2312" w:hint="eastAsia"/>
                <w:szCs w:val="21"/>
              </w:rPr>
              <w:t>5</w:t>
            </w:r>
            <w:r w:rsidRPr="00F70697">
              <w:rPr>
                <w:rFonts w:ascii="仿宋_GB2312" w:eastAsia="仿宋_GB2312" w:hint="eastAsia"/>
                <w:szCs w:val="21"/>
              </w:rPr>
              <w:t>0-</w:t>
            </w:r>
            <w:r>
              <w:rPr>
                <w:rFonts w:ascii="仿宋_GB2312" w:eastAsia="仿宋_GB2312" w:hint="eastAsia"/>
                <w:szCs w:val="21"/>
              </w:rPr>
              <w:t>11</w:t>
            </w:r>
            <w:r w:rsidRPr="00F70697">
              <w:rPr>
                <w:rFonts w:ascii="仿宋_GB2312" w:eastAsia="仿宋_GB2312" w:hint="eastAsia"/>
                <w:szCs w:val="21"/>
              </w:rPr>
              <w:t>:</w:t>
            </w:r>
            <w:r>
              <w:rPr>
                <w:rFonts w:ascii="仿宋_GB2312" w:eastAsia="仿宋_GB2312" w:hint="eastAsia"/>
                <w:szCs w:val="21"/>
              </w:rPr>
              <w:t>10</w:t>
            </w:r>
          </w:p>
        </w:tc>
      </w:tr>
      <w:tr w:rsidR="00AC583A" w:rsidRPr="00F70697" w:rsidTr="008A5347">
        <w:trPr>
          <w:trHeight w:val="499"/>
          <w:jc w:val="center"/>
        </w:trPr>
        <w:tc>
          <w:tcPr>
            <w:tcW w:w="560" w:type="dxa"/>
            <w:shd w:val="clear" w:color="auto" w:fill="auto"/>
            <w:vAlign w:val="center"/>
          </w:tcPr>
          <w:p w:rsidR="00AC583A" w:rsidRPr="00F70697" w:rsidRDefault="00AC583A" w:rsidP="008A5347">
            <w:pPr>
              <w:widowControl/>
              <w:jc w:val="center"/>
              <w:rPr>
                <w:rFonts w:ascii="宋体" w:hAnsi="宋体" w:cs="宋体"/>
                <w:kern w:val="0"/>
                <w:sz w:val="20"/>
                <w:szCs w:val="20"/>
              </w:rPr>
            </w:pPr>
            <w:r>
              <w:rPr>
                <w:rFonts w:ascii="宋体" w:hAnsi="宋体" w:cs="宋体" w:hint="eastAsia"/>
                <w:kern w:val="0"/>
                <w:sz w:val="20"/>
                <w:szCs w:val="20"/>
              </w:rPr>
              <w:t>24</w:t>
            </w:r>
          </w:p>
        </w:tc>
        <w:tc>
          <w:tcPr>
            <w:tcW w:w="1120" w:type="dxa"/>
            <w:vMerge/>
            <w:shd w:val="clear" w:color="auto" w:fill="auto"/>
            <w:vAlign w:val="center"/>
          </w:tcPr>
          <w:p w:rsidR="00AC583A" w:rsidRPr="00F70697" w:rsidRDefault="00AC583A" w:rsidP="008A5347">
            <w:pPr>
              <w:widowControl/>
              <w:jc w:val="left"/>
              <w:rPr>
                <w:rFonts w:ascii="宋体" w:hAnsi="宋体" w:cs="宋体"/>
                <w:b/>
                <w:bCs/>
                <w:kern w:val="0"/>
                <w:sz w:val="22"/>
                <w:szCs w:val="22"/>
              </w:rPr>
            </w:pPr>
          </w:p>
        </w:tc>
        <w:tc>
          <w:tcPr>
            <w:tcW w:w="344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IgA</w:t>
            </w:r>
            <w:r w:rsidRPr="00F70697">
              <w:rPr>
                <w:rFonts w:hint="eastAsia"/>
                <w:sz w:val="20"/>
                <w:szCs w:val="20"/>
              </w:rPr>
              <w:t>肾脏疾病分子分型和个体化诊疗技术</w:t>
            </w:r>
          </w:p>
        </w:tc>
        <w:tc>
          <w:tcPr>
            <w:tcW w:w="256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中国人民解放军总医院</w:t>
            </w:r>
          </w:p>
        </w:tc>
        <w:tc>
          <w:tcPr>
            <w:tcW w:w="940" w:type="dxa"/>
            <w:shd w:val="clear" w:color="auto" w:fill="auto"/>
            <w:vAlign w:val="center"/>
          </w:tcPr>
          <w:p w:rsidR="00AC583A" w:rsidRPr="00F70697" w:rsidRDefault="00AC583A" w:rsidP="008A5347">
            <w:pPr>
              <w:jc w:val="center"/>
              <w:rPr>
                <w:rFonts w:ascii="宋体" w:hAnsi="宋体" w:cs="宋体"/>
                <w:sz w:val="20"/>
                <w:szCs w:val="20"/>
              </w:rPr>
            </w:pPr>
            <w:r w:rsidRPr="00F70697">
              <w:rPr>
                <w:rFonts w:hint="eastAsia"/>
                <w:sz w:val="20"/>
                <w:szCs w:val="20"/>
              </w:rPr>
              <w:t>蔡广研</w:t>
            </w:r>
          </w:p>
        </w:tc>
        <w:tc>
          <w:tcPr>
            <w:tcW w:w="520" w:type="dxa"/>
            <w:vMerge/>
            <w:shd w:val="clear" w:color="auto" w:fill="auto"/>
            <w:vAlign w:val="center"/>
          </w:tcPr>
          <w:p w:rsidR="00AC583A" w:rsidRPr="00F70697" w:rsidRDefault="00AC583A" w:rsidP="008A5347">
            <w:pPr>
              <w:widowControl/>
              <w:jc w:val="left"/>
              <w:rPr>
                <w:rFonts w:ascii="宋体" w:hAnsi="宋体" w:cs="宋体"/>
                <w:kern w:val="0"/>
                <w:sz w:val="20"/>
                <w:szCs w:val="20"/>
              </w:rPr>
            </w:pPr>
          </w:p>
        </w:tc>
        <w:tc>
          <w:tcPr>
            <w:tcW w:w="1420" w:type="dxa"/>
            <w:shd w:val="clear" w:color="auto" w:fill="auto"/>
            <w:noWrap/>
            <w:vAlign w:val="center"/>
          </w:tcPr>
          <w:p w:rsidR="00AC583A" w:rsidRPr="00F70697" w:rsidRDefault="00AC583A" w:rsidP="008A5347">
            <w:pPr>
              <w:jc w:val="center"/>
              <w:rPr>
                <w:rFonts w:ascii="仿宋_GB2312" w:eastAsia="仿宋_GB2312"/>
                <w:szCs w:val="21"/>
              </w:rPr>
            </w:pPr>
            <w:r w:rsidRPr="00F70697">
              <w:rPr>
                <w:rFonts w:ascii="仿宋_GB2312" w:eastAsia="仿宋_GB2312" w:hint="eastAsia"/>
                <w:szCs w:val="21"/>
              </w:rPr>
              <w:t>1</w:t>
            </w:r>
            <w:r>
              <w:rPr>
                <w:rFonts w:ascii="仿宋_GB2312" w:eastAsia="仿宋_GB2312" w:hint="eastAsia"/>
                <w:szCs w:val="21"/>
              </w:rPr>
              <w:t>1</w:t>
            </w:r>
            <w:r w:rsidRPr="00F70697">
              <w:rPr>
                <w:rFonts w:ascii="仿宋_GB2312" w:eastAsia="仿宋_GB2312" w:hint="eastAsia"/>
                <w:szCs w:val="21"/>
              </w:rPr>
              <w:t>:</w:t>
            </w:r>
            <w:r>
              <w:rPr>
                <w:rFonts w:ascii="仿宋_GB2312" w:eastAsia="仿宋_GB2312" w:hint="eastAsia"/>
                <w:szCs w:val="21"/>
              </w:rPr>
              <w:t>10</w:t>
            </w:r>
            <w:r w:rsidRPr="00F70697">
              <w:rPr>
                <w:rFonts w:ascii="仿宋_GB2312" w:eastAsia="仿宋_GB2312" w:hint="eastAsia"/>
                <w:szCs w:val="21"/>
              </w:rPr>
              <w:t>-11:</w:t>
            </w:r>
            <w:r>
              <w:rPr>
                <w:rFonts w:ascii="仿宋_GB2312" w:eastAsia="仿宋_GB2312" w:hint="eastAsia"/>
                <w:szCs w:val="21"/>
              </w:rPr>
              <w:t>30</w:t>
            </w:r>
          </w:p>
        </w:tc>
      </w:tr>
      <w:tr w:rsidR="00AC583A" w:rsidRPr="00F70697" w:rsidTr="008A5347">
        <w:trPr>
          <w:trHeight w:val="499"/>
          <w:jc w:val="center"/>
        </w:trPr>
        <w:tc>
          <w:tcPr>
            <w:tcW w:w="560" w:type="dxa"/>
            <w:shd w:val="clear" w:color="auto" w:fill="auto"/>
            <w:vAlign w:val="center"/>
          </w:tcPr>
          <w:p w:rsidR="00AC583A" w:rsidRPr="00F70697" w:rsidRDefault="00AC583A" w:rsidP="008A5347">
            <w:pPr>
              <w:widowControl/>
              <w:jc w:val="center"/>
              <w:rPr>
                <w:rFonts w:ascii="宋体" w:hAnsi="宋体" w:cs="宋体"/>
                <w:kern w:val="0"/>
                <w:sz w:val="20"/>
                <w:szCs w:val="20"/>
              </w:rPr>
            </w:pPr>
            <w:r>
              <w:rPr>
                <w:rFonts w:ascii="宋体" w:hAnsi="宋体" w:cs="宋体" w:hint="eastAsia"/>
                <w:kern w:val="0"/>
                <w:sz w:val="20"/>
                <w:szCs w:val="20"/>
              </w:rPr>
              <w:t>25</w:t>
            </w:r>
          </w:p>
        </w:tc>
        <w:tc>
          <w:tcPr>
            <w:tcW w:w="1120" w:type="dxa"/>
            <w:vMerge/>
            <w:shd w:val="clear" w:color="auto" w:fill="auto"/>
            <w:vAlign w:val="center"/>
          </w:tcPr>
          <w:p w:rsidR="00AC583A" w:rsidRPr="00F70697" w:rsidRDefault="00AC583A" w:rsidP="008A5347">
            <w:pPr>
              <w:widowControl/>
              <w:jc w:val="left"/>
              <w:rPr>
                <w:rFonts w:ascii="宋体" w:hAnsi="宋体" w:cs="宋体"/>
                <w:b/>
                <w:bCs/>
                <w:kern w:val="0"/>
                <w:sz w:val="22"/>
                <w:szCs w:val="22"/>
              </w:rPr>
            </w:pPr>
          </w:p>
        </w:tc>
        <w:tc>
          <w:tcPr>
            <w:tcW w:w="344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系统性红斑狼疮分子分型和个体化诊疗技术</w:t>
            </w:r>
          </w:p>
        </w:tc>
        <w:tc>
          <w:tcPr>
            <w:tcW w:w="256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中国医学科学院北京协和医院</w:t>
            </w:r>
          </w:p>
        </w:tc>
        <w:tc>
          <w:tcPr>
            <w:tcW w:w="940" w:type="dxa"/>
            <w:shd w:val="clear" w:color="auto" w:fill="auto"/>
            <w:vAlign w:val="center"/>
          </w:tcPr>
          <w:p w:rsidR="00AC583A" w:rsidRPr="00F70697" w:rsidRDefault="00AC583A" w:rsidP="008A5347">
            <w:pPr>
              <w:jc w:val="center"/>
              <w:rPr>
                <w:rFonts w:ascii="宋体" w:hAnsi="宋体" w:cs="宋体"/>
                <w:sz w:val="20"/>
                <w:szCs w:val="20"/>
              </w:rPr>
            </w:pPr>
            <w:r w:rsidRPr="00F70697">
              <w:rPr>
                <w:rFonts w:hint="eastAsia"/>
                <w:sz w:val="20"/>
                <w:szCs w:val="20"/>
              </w:rPr>
              <w:t>曾小峰</w:t>
            </w:r>
          </w:p>
        </w:tc>
        <w:tc>
          <w:tcPr>
            <w:tcW w:w="520" w:type="dxa"/>
            <w:vMerge/>
            <w:shd w:val="clear" w:color="auto" w:fill="auto"/>
            <w:vAlign w:val="center"/>
          </w:tcPr>
          <w:p w:rsidR="00AC583A" w:rsidRPr="00F70697" w:rsidRDefault="00AC583A" w:rsidP="008A5347">
            <w:pPr>
              <w:widowControl/>
              <w:jc w:val="left"/>
              <w:rPr>
                <w:rFonts w:ascii="宋体" w:hAnsi="宋体" w:cs="宋体"/>
                <w:kern w:val="0"/>
                <w:sz w:val="20"/>
                <w:szCs w:val="20"/>
              </w:rPr>
            </w:pPr>
          </w:p>
        </w:tc>
        <w:tc>
          <w:tcPr>
            <w:tcW w:w="1420" w:type="dxa"/>
            <w:shd w:val="clear" w:color="auto" w:fill="auto"/>
            <w:noWrap/>
            <w:vAlign w:val="center"/>
          </w:tcPr>
          <w:p w:rsidR="00AC583A" w:rsidRPr="00F70697" w:rsidRDefault="00AC583A" w:rsidP="008A5347">
            <w:pPr>
              <w:jc w:val="center"/>
              <w:rPr>
                <w:rFonts w:ascii="仿宋_GB2312" w:eastAsia="仿宋_GB2312"/>
                <w:szCs w:val="21"/>
              </w:rPr>
            </w:pPr>
            <w:r w:rsidRPr="00F70697">
              <w:rPr>
                <w:rFonts w:ascii="仿宋_GB2312" w:eastAsia="仿宋_GB2312" w:hint="eastAsia"/>
                <w:szCs w:val="21"/>
              </w:rPr>
              <w:t>1</w:t>
            </w:r>
            <w:r>
              <w:rPr>
                <w:rFonts w:ascii="仿宋_GB2312" w:eastAsia="仿宋_GB2312" w:hint="eastAsia"/>
                <w:szCs w:val="21"/>
              </w:rPr>
              <w:t>1</w:t>
            </w:r>
            <w:r w:rsidRPr="00F70697">
              <w:rPr>
                <w:rFonts w:ascii="仿宋_GB2312" w:eastAsia="仿宋_GB2312" w:hint="eastAsia"/>
                <w:szCs w:val="21"/>
              </w:rPr>
              <w:t>:</w:t>
            </w:r>
            <w:r>
              <w:rPr>
                <w:rFonts w:ascii="仿宋_GB2312" w:eastAsia="仿宋_GB2312" w:hint="eastAsia"/>
                <w:szCs w:val="21"/>
              </w:rPr>
              <w:t>30</w:t>
            </w:r>
            <w:r w:rsidRPr="00F70697">
              <w:rPr>
                <w:rFonts w:ascii="仿宋_GB2312" w:eastAsia="仿宋_GB2312" w:hint="eastAsia"/>
                <w:szCs w:val="21"/>
              </w:rPr>
              <w:t>-11:</w:t>
            </w:r>
            <w:r>
              <w:rPr>
                <w:rFonts w:ascii="仿宋_GB2312" w:eastAsia="仿宋_GB2312" w:hint="eastAsia"/>
                <w:szCs w:val="21"/>
              </w:rPr>
              <w:t>50</w:t>
            </w:r>
          </w:p>
        </w:tc>
      </w:tr>
      <w:tr w:rsidR="00AC583A" w:rsidRPr="00F70697" w:rsidTr="008A5347">
        <w:trPr>
          <w:trHeight w:val="499"/>
          <w:jc w:val="center"/>
        </w:trPr>
        <w:tc>
          <w:tcPr>
            <w:tcW w:w="560" w:type="dxa"/>
            <w:shd w:val="clear" w:color="auto" w:fill="auto"/>
            <w:vAlign w:val="center"/>
          </w:tcPr>
          <w:p w:rsidR="00AC583A" w:rsidRPr="00F70697" w:rsidRDefault="00AC583A" w:rsidP="008A5347">
            <w:pPr>
              <w:widowControl/>
              <w:jc w:val="center"/>
              <w:rPr>
                <w:rFonts w:ascii="宋体" w:hAnsi="宋体" w:cs="宋体"/>
                <w:kern w:val="0"/>
                <w:sz w:val="20"/>
                <w:szCs w:val="20"/>
              </w:rPr>
            </w:pPr>
          </w:p>
        </w:tc>
        <w:tc>
          <w:tcPr>
            <w:tcW w:w="1120" w:type="dxa"/>
            <w:vMerge/>
            <w:shd w:val="clear" w:color="auto" w:fill="auto"/>
            <w:vAlign w:val="center"/>
          </w:tcPr>
          <w:p w:rsidR="00AC583A" w:rsidRPr="00F70697" w:rsidRDefault="00AC583A" w:rsidP="008A5347">
            <w:pPr>
              <w:widowControl/>
              <w:jc w:val="left"/>
              <w:rPr>
                <w:rFonts w:ascii="宋体" w:hAnsi="宋体" w:cs="宋体"/>
                <w:b/>
                <w:bCs/>
                <w:kern w:val="0"/>
                <w:sz w:val="22"/>
                <w:szCs w:val="22"/>
              </w:rPr>
            </w:pPr>
          </w:p>
        </w:tc>
        <w:tc>
          <w:tcPr>
            <w:tcW w:w="6940" w:type="dxa"/>
            <w:gridSpan w:val="3"/>
            <w:shd w:val="clear" w:color="auto" w:fill="auto"/>
            <w:vAlign w:val="center"/>
          </w:tcPr>
          <w:p w:rsidR="00AC583A" w:rsidRPr="00F70697" w:rsidRDefault="00AC583A" w:rsidP="008A5347">
            <w:pPr>
              <w:jc w:val="center"/>
              <w:rPr>
                <w:rFonts w:ascii="宋体" w:hAnsi="宋体" w:cs="宋体"/>
                <w:sz w:val="20"/>
                <w:szCs w:val="20"/>
              </w:rPr>
            </w:pPr>
            <w:r>
              <w:rPr>
                <w:rFonts w:ascii="宋体" w:hAnsi="宋体" w:cs="宋体" w:hint="eastAsia"/>
                <w:sz w:val="20"/>
                <w:szCs w:val="20"/>
              </w:rPr>
              <w:t>午休</w:t>
            </w:r>
          </w:p>
        </w:tc>
        <w:tc>
          <w:tcPr>
            <w:tcW w:w="520" w:type="dxa"/>
            <w:vMerge/>
            <w:shd w:val="clear" w:color="auto" w:fill="auto"/>
            <w:vAlign w:val="center"/>
          </w:tcPr>
          <w:p w:rsidR="00AC583A" w:rsidRPr="00F70697" w:rsidRDefault="00AC583A" w:rsidP="008A5347">
            <w:pPr>
              <w:widowControl/>
              <w:jc w:val="left"/>
              <w:rPr>
                <w:rFonts w:ascii="宋体" w:hAnsi="宋体" w:cs="宋体"/>
                <w:kern w:val="0"/>
                <w:sz w:val="20"/>
                <w:szCs w:val="20"/>
              </w:rPr>
            </w:pPr>
          </w:p>
        </w:tc>
        <w:tc>
          <w:tcPr>
            <w:tcW w:w="1420" w:type="dxa"/>
            <w:shd w:val="clear" w:color="auto" w:fill="auto"/>
            <w:noWrap/>
            <w:vAlign w:val="center"/>
          </w:tcPr>
          <w:p w:rsidR="00AC583A" w:rsidRPr="00F70697" w:rsidRDefault="00AC583A" w:rsidP="008A5347">
            <w:pPr>
              <w:jc w:val="center"/>
              <w:rPr>
                <w:rFonts w:ascii="仿宋_GB2312" w:eastAsia="仿宋_GB2312"/>
                <w:szCs w:val="21"/>
              </w:rPr>
            </w:pPr>
          </w:p>
        </w:tc>
      </w:tr>
      <w:tr w:rsidR="00AC583A" w:rsidRPr="00F70697" w:rsidTr="008A5347">
        <w:trPr>
          <w:trHeight w:val="499"/>
          <w:jc w:val="center"/>
        </w:trPr>
        <w:tc>
          <w:tcPr>
            <w:tcW w:w="560" w:type="dxa"/>
            <w:shd w:val="clear" w:color="auto" w:fill="auto"/>
            <w:vAlign w:val="center"/>
          </w:tcPr>
          <w:p w:rsidR="00AC583A" w:rsidRPr="00F70697" w:rsidRDefault="00AC583A" w:rsidP="008A5347">
            <w:pPr>
              <w:widowControl/>
              <w:jc w:val="center"/>
              <w:rPr>
                <w:rFonts w:ascii="宋体" w:hAnsi="宋体" w:cs="宋体"/>
                <w:kern w:val="0"/>
                <w:sz w:val="20"/>
                <w:szCs w:val="20"/>
              </w:rPr>
            </w:pPr>
            <w:r>
              <w:rPr>
                <w:rFonts w:ascii="宋体" w:hAnsi="宋体" w:cs="宋体" w:hint="eastAsia"/>
                <w:kern w:val="0"/>
                <w:sz w:val="20"/>
                <w:szCs w:val="20"/>
              </w:rPr>
              <w:t>26</w:t>
            </w:r>
          </w:p>
        </w:tc>
        <w:tc>
          <w:tcPr>
            <w:tcW w:w="1120" w:type="dxa"/>
            <w:vMerge/>
            <w:shd w:val="clear" w:color="auto" w:fill="auto"/>
            <w:vAlign w:val="center"/>
          </w:tcPr>
          <w:p w:rsidR="00AC583A" w:rsidRPr="00F70697" w:rsidRDefault="00AC583A" w:rsidP="008A5347">
            <w:pPr>
              <w:widowControl/>
              <w:jc w:val="left"/>
              <w:rPr>
                <w:rFonts w:ascii="宋体" w:hAnsi="宋体" w:cs="宋体"/>
                <w:b/>
                <w:bCs/>
                <w:kern w:val="0"/>
                <w:sz w:val="22"/>
                <w:szCs w:val="22"/>
              </w:rPr>
            </w:pPr>
          </w:p>
        </w:tc>
        <w:tc>
          <w:tcPr>
            <w:tcW w:w="344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帕金森病分子分型和个体化诊疗技术</w:t>
            </w:r>
          </w:p>
        </w:tc>
        <w:tc>
          <w:tcPr>
            <w:tcW w:w="256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首都医科大学宣武医院</w:t>
            </w:r>
          </w:p>
        </w:tc>
        <w:tc>
          <w:tcPr>
            <w:tcW w:w="940" w:type="dxa"/>
            <w:shd w:val="clear" w:color="auto" w:fill="auto"/>
            <w:vAlign w:val="center"/>
          </w:tcPr>
          <w:p w:rsidR="00AC583A" w:rsidRPr="00F70697" w:rsidRDefault="00AC583A" w:rsidP="008A5347">
            <w:pPr>
              <w:jc w:val="center"/>
              <w:rPr>
                <w:rFonts w:ascii="宋体" w:hAnsi="宋体" w:cs="宋体"/>
                <w:sz w:val="20"/>
                <w:szCs w:val="20"/>
              </w:rPr>
            </w:pPr>
            <w:r w:rsidRPr="00F70697">
              <w:rPr>
                <w:rFonts w:hint="eastAsia"/>
                <w:sz w:val="20"/>
                <w:szCs w:val="20"/>
              </w:rPr>
              <w:t>陈彪</w:t>
            </w:r>
          </w:p>
        </w:tc>
        <w:tc>
          <w:tcPr>
            <w:tcW w:w="520" w:type="dxa"/>
            <w:vMerge/>
            <w:vAlign w:val="center"/>
          </w:tcPr>
          <w:p w:rsidR="00AC583A" w:rsidRPr="00F70697" w:rsidRDefault="00AC583A" w:rsidP="008A5347">
            <w:pPr>
              <w:widowControl/>
              <w:jc w:val="left"/>
              <w:rPr>
                <w:rFonts w:ascii="宋体" w:hAnsi="宋体" w:cs="宋体"/>
                <w:kern w:val="0"/>
                <w:sz w:val="20"/>
                <w:szCs w:val="20"/>
              </w:rPr>
            </w:pPr>
          </w:p>
        </w:tc>
        <w:tc>
          <w:tcPr>
            <w:tcW w:w="1420" w:type="dxa"/>
            <w:shd w:val="clear" w:color="auto" w:fill="auto"/>
            <w:noWrap/>
            <w:vAlign w:val="center"/>
          </w:tcPr>
          <w:p w:rsidR="00AC583A" w:rsidRPr="00F70697" w:rsidRDefault="00AC583A" w:rsidP="008A5347">
            <w:pPr>
              <w:jc w:val="center"/>
              <w:rPr>
                <w:rFonts w:ascii="仿宋_GB2312" w:eastAsia="仿宋_GB2312"/>
                <w:szCs w:val="21"/>
              </w:rPr>
            </w:pPr>
            <w:r w:rsidRPr="00F70697">
              <w:rPr>
                <w:rFonts w:ascii="仿宋_GB2312" w:eastAsia="仿宋_GB2312" w:hint="eastAsia"/>
                <w:szCs w:val="21"/>
              </w:rPr>
              <w:t>1</w:t>
            </w:r>
            <w:r>
              <w:rPr>
                <w:rFonts w:ascii="仿宋_GB2312" w:eastAsia="仿宋_GB2312" w:hint="eastAsia"/>
                <w:szCs w:val="21"/>
              </w:rPr>
              <w:t>4</w:t>
            </w:r>
            <w:r w:rsidRPr="00F70697">
              <w:rPr>
                <w:rFonts w:ascii="仿宋_GB2312" w:eastAsia="仿宋_GB2312" w:hint="eastAsia"/>
                <w:szCs w:val="21"/>
              </w:rPr>
              <w:t>:00-1</w:t>
            </w:r>
            <w:r>
              <w:rPr>
                <w:rFonts w:ascii="仿宋_GB2312" w:eastAsia="仿宋_GB2312" w:hint="eastAsia"/>
                <w:szCs w:val="21"/>
              </w:rPr>
              <w:t>4</w:t>
            </w:r>
            <w:r w:rsidRPr="00F70697">
              <w:rPr>
                <w:rFonts w:ascii="仿宋_GB2312" w:eastAsia="仿宋_GB2312" w:hint="eastAsia"/>
                <w:szCs w:val="21"/>
              </w:rPr>
              <w:t>:</w:t>
            </w:r>
            <w:r>
              <w:rPr>
                <w:rFonts w:ascii="仿宋_GB2312" w:eastAsia="仿宋_GB2312" w:hint="eastAsia"/>
                <w:szCs w:val="21"/>
              </w:rPr>
              <w:t>20</w:t>
            </w:r>
          </w:p>
        </w:tc>
      </w:tr>
      <w:tr w:rsidR="00AC583A" w:rsidRPr="00F70697" w:rsidTr="008A5347">
        <w:trPr>
          <w:trHeight w:val="499"/>
          <w:jc w:val="center"/>
        </w:trPr>
        <w:tc>
          <w:tcPr>
            <w:tcW w:w="560" w:type="dxa"/>
            <w:shd w:val="clear" w:color="auto" w:fill="auto"/>
            <w:vAlign w:val="center"/>
          </w:tcPr>
          <w:p w:rsidR="00AC583A" w:rsidRPr="00F70697" w:rsidRDefault="00AC583A" w:rsidP="008A5347">
            <w:pPr>
              <w:widowControl/>
              <w:jc w:val="center"/>
              <w:rPr>
                <w:rFonts w:ascii="宋体" w:hAnsi="宋体" w:cs="宋体"/>
                <w:kern w:val="0"/>
                <w:sz w:val="20"/>
                <w:szCs w:val="20"/>
              </w:rPr>
            </w:pPr>
            <w:r>
              <w:rPr>
                <w:rFonts w:ascii="宋体" w:hAnsi="宋体" w:cs="宋体" w:hint="eastAsia"/>
                <w:kern w:val="0"/>
                <w:sz w:val="20"/>
                <w:szCs w:val="20"/>
              </w:rPr>
              <w:t>27</w:t>
            </w:r>
          </w:p>
        </w:tc>
        <w:tc>
          <w:tcPr>
            <w:tcW w:w="1120" w:type="dxa"/>
            <w:vMerge/>
            <w:shd w:val="clear" w:color="auto" w:fill="auto"/>
            <w:vAlign w:val="center"/>
          </w:tcPr>
          <w:p w:rsidR="00AC583A" w:rsidRPr="00F70697" w:rsidRDefault="00AC583A" w:rsidP="008A5347">
            <w:pPr>
              <w:widowControl/>
              <w:jc w:val="left"/>
              <w:rPr>
                <w:rFonts w:ascii="宋体" w:hAnsi="宋体" w:cs="宋体"/>
                <w:b/>
                <w:bCs/>
                <w:kern w:val="0"/>
                <w:sz w:val="22"/>
                <w:szCs w:val="22"/>
              </w:rPr>
            </w:pPr>
          </w:p>
        </w:tc>
        <w:tc>
          <w:tcPr>
            <w:tcW w:w="344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精神分裂症分子分型和个体化诊疗技术</w:t>
            </w:r>
          </w:p>
        </w:tc>
        <w:tc>
          <w:tcPr>
            <w:tcW w:w="256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上海交通大学</w:t>
            </w:r>
          </w:p>
        </w:tc>
        <w:tc>
          <w:tcPr>
            <w:tcW w:w="940" w:type="dxa"/>
            <w:shd w:val="clear" w:color="auto" w:fill="auto"/>
            <w:vAlign w:val="center"/>
          </w:tcPr>
          <w:p w:rsidR="00AC583A" w:rsidRPr="00F70697" w:rsidRDefault="00AC583A" w:rsidP="008A5347">
            <w:pPr>
              <w:jc w:val="center"/>
              <w:rPr>
                <w:rFonts w:ascii="宋体" w:hAnsi="宋体" w:cs="宋体"/>
                <w:sz w:val="20"/>
                <w:szCs w:val="20"/>
              </w:rPr>
            </w:pPr>
            <w:r w:rsidRPr="00F70697">
              <w:rPr>
                <w:rFonts w:hint="eastAsia"/>
                <w:sz w:val="20"/>
                <w:szCs w:val="20"/>
              </w:rPr>
              <w:t>秦胜营</w:t>
            </w:r>
          </w:p>
        </w:tc>
        <w:tc>
          <w:tcPr>
            <w:tcW w:w="520" w:type="dxa"/>
            <w:vMerge/>
            <w:vAlign w:val="center"/>
          </w:tcPr>
          <w:p w:rsidR="00AC583A" w:rsidRPr="00F70697" w:rsidRDefault="00AC583A" w:rsidP="008A5347">
            <w:pPr>
              <w:widowControl/>
              <w:jc w:val="left"/>
              <w:rPr>
                <w:rFonts w:ascii="宋体" w:hAnsi="宋体" w:cs="宋体"/>
                <w:kern w:val="0"/>
                <w:sz w:val="20"/>
                <w:szCs w:val="20"/>
              </w:rPr>
            </w:pPr>
          </w:p>
        </w:tc>
        <w:tc>
          <w:tcPr>
            <w:tcW w:w="1420" w:type="dxa"/>
            <w:shd w:val="clear" w:color="auto" w:fill="auto"/>
            <w:noWrap/>
            <w:vAlign w:val="center"/>
          </w:tcPr>
          <w:p w:rsidR="00AC583A" w:rsidRPr="00F70697" w:rsidRDefault="00AC583A" w:rsidP="008A5347">
            <w:pPr>
              <w:jc w:val="center"/>
              <w:rPr>
                <w:rFonts w:ascii="仿宋_GB2312" w:eastAsia="仿宋_GB2312"/>
                <w:szCs w:val="21"/>
              </w:rPr>
            </w:pPr>
            <w:r w:rsidRPr="00F70697">
              <w:rPr>
                <w:rFonts w:ascii="仿宋_GB2312" w:eastAsia="仿宋_GB2312" w:hint="eastAsia"/>
                <w:szCs w:val="21"/>
              </w:rPr>
              <w:t>1</w:t>
            </w:r>
            <w:r>
              <w:rPr>
                <w:rFonts w:ascii="仿宋_GB2312" w:eastAsia="仿宋_GB2312" w:hint="eastAsia"/>
                <w:szCs w:val="21"/>
              </w:rPr>
              <w:t>4</w:t>
            </w:r>
            <w:r w:rsidRPr="00F70697">
              <w:rPr>
                <w:rFonts w:ascii="仿宋_GB2312" w:eastAsia="仿宋_GB2312" w:hint="eastAsia"/>
                <w:szCs w:val="21"/>
              </w:rPr>
              <w:t>:</w:t>
            </w:r>
            <w:r>
              <w:rPr>
                <w:rFonts w:ascii="仿宋_GB2312" w:eastAsia="仿宋_GB2312" w:hint="eastAsia"/>
                <w:szCs w:val="21"/>
              </w:rPr>
              <w:t>20</w:t>
            </w:r>
            <w:r w:rsidRPr="00F70697">
              <w:rPr>
                <w:rFonts w:ascii="仿宋_GB2312" w:eastAsia="仿宋_GB2312" w:hint="eastAsia"/>
                <w:szCs w:val="21"/>
              </w:rPr>
              <w:t>-</w:t>
            </w:r>
            <w:r>
              <w:rPr>
                <w:rFonts w:ascii="仿宋_GB2312" w:eastAsia="仿宋_GB2312" w:hint="eastAsia"/>
                <w:szCs w:val="21"/>
              </w:rPr>
              <w:t>14</w:t>
            </w:r>
            <w:r w:rsidRPr="00F70697">
              <w:rPr>
                <w:rFonts w:ascii="仿宋_GB2312" w:eastAsia="仿宋_GB2312" w:hint="eastAsia"/>
                <w:szCs w:val="21"/>
              </w:rPr>
              <w:t>:</w:t>
            </w:r>
            <w:r>
              <w:rPr>
                <w:rFonts w:ascii="仿宋_GB2312" w:eastAsia="仿宋_GB2312" w:hint="eastAsia"/>
                <w:szCs w:val="21"/>
              </w:rPr>
              <w:t>4</w:t>
            </w:r>
            <w:r w:rsidRPr="00F70697">
              <w:rPr>
                <w:rFonts w:ascii="仿宋_GB2312" w:eastAsia="仿宋_GB2312" w:hint="eastAsia"/>
                <w:szCs w:val="21"/>
              </w:rPr>
              <w:t>0</w:t>
            </w:r>
          </w:p>
        </w:tc>
      </w:tr>
      <w:tr w:rsidR="00AC583A" w:rsidRPr="00F70697" w:rsidTr="008A5347">
        <w:trPr>
          <w:trHeight w:val="499"/>
          <w:jc w:val="center"/>
        </w:trPr>
        <w:tc>
          <w:tcPr>
            <w:tcW w:w="560" w:type="dxa"/>
            <w:shd w:val="clear" w:color="auto" w:fill="auto"/>
            <w:vAlign w:val="center"/>
          </w:tcPr>
          <w:p w:rsidR="00AC583A" w:rsidRDefault="00AC583A" w:rsidP="008A5347">
            <w:pPr>
              <w:widowControl/>
              <w:jc w:val="center"/>
              <w:rPr>
                <w:rFonts w:ascii="宋体" w:hAnsi="宋体" w:cs="宋体"/>
                <w:kern w:val="0"/>
                <w:sz w:val="20"/>
                <w:szCs w:val="20"/>
              </w:rPr>
            </w:pPr>
            <w:r>
              <w:rPr>
                <w:rFonts w:ascii="宋体" w:hAnsi="宋体" w:cs="宋体" w:hint="eastAsia"/>
                <w:kern w:val="0"/>
                <w:sz w:val="20"/>
                <w:szCs w:val="20"/>
              </w:rPr>
              <w:t>28</w:t>
            </w:r>
          </w:p>
        </w:tc>
        <w:tc>
          <w:tcPr>
            <w:tcW w:w="1120" w:type="dxa"/>
            <w:vMerge/>
            <w:shd w:val="clear" w:color="auto" w:fill="auto"/>
            <w:vAlign w:val="center"/>
          </w:tcPr>
          <w:p w:rsidR="00AC583A" w:rsidRPr="00F70697" w:rsidRDefault="00AC583A" w:rsidP="008A5347">
            <w:pPr>
              <w:widowControl/>
              <w:jc w:val="left"/>
              <w:rPr>
                <w:rFonts w:ascii="宋体" w:hAnsi="宋体" w:cs="宋体"/>
                <w:b/>
                <w:bCs/>
                <w:kern w:val="0"/>
                <w:sz w:val="22"/>
                <w:szCs w:val="22"/>
              </w:rPr>
            </w:pPr>
          </w:p>
        </w:tc>
        <w:tc>
          <w:tcPr>
            <w:tcW w:w="344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高血压分子分型和个体化诊疗技术</w:t>
            </w:r>
          </w:p>
        </w:tc>
        <w:tc>
          <w:tcPr>
            <w:tcW w:w="256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中国医学科学院阜外心血管病医院</w:t>
            </w:r>
          </w:p>
        </w:tc>
        <w:tc>
          <w:tcPr>
            <w:tcW w:w="940" w:type="dxa"/>
            <w:shd w:val="clear" w:color="auto" w:fill="auto"/>
            <w:vAlign w:val="center"/>
          </w:tcPr>
          <w:p w:rsidR="00AC583A" w:rsidRPr="00F70697" w:rsidRDefault="00AC583A" w:rsidP="008A5347">
            <w:pPr>
              <w:jc w:val="center"/>
              <w:rPr>
                <w:rFonts w:ascii="宋体" w:hAnsi="宋体" w:cs="宋体"/>
                <w:sz w:val="20"/>
                <w:szCs w:val="20"/>
              </w:rPr>
            </w:pPr>
            <w:r w:rsidRPr="00F70697">
              <w:rPr>
                <w:rFonts w:hint="eastAsia"/>
                <w:sz w:val="20"/>
                <w:szCs w:val="20"/>
              </w:rPr>
              <w:t>顾东风</w:t>
            </w:r>
          </w:p>
        </w:tc>
        <w:tc>
          <w:tcPr>
            <w:tcW w:w="520" w:type="dxa"/>
            <w:vMerge/>
            <w:vAlign w:val="center"/>
          </w:tcPr>
          <w:p w:rsidR="00AC583A" w:rsidRPr="00F70697" w:rsidRDefault="00AC583A" w:rsidP="008A5347">
            <w:pPr>
              <w:widowControl/>
              <w:jc w:val="left"/>
              <w:rPr>
                <w:rFonts w:ascii="宋体" w:hAnsi="宋体" w:cs="宋体"/>
                <w:kern w:val="0"/>
                <w:sz w:val="20"/>
                <w:szCs w:val="20"/>
              </w:rPr>
            </w:pPr>
          </w:p>
        </w:tc>
        <w:tc>
          <w:tcPr>
            <w:tcW w:w="1420" w:type="dxa"/>
            <w:shd w:val="clear" w:color="auto" w:fill="auto"/>
            <w:noWrap/>
            <w:vAlign w:val="center"/>
          </w:tcPr>
          <w:p w:rsidR="00AC583A" w:rsidRPr="00F70697" w:rsidRDefault="00AC583A" w:rsidP="008A5347">
            <w:pPr>
              <w:jc w:val="center"/>
              <w:rPr>
                <w:rFonts w:ascii="仿宋_GB2312" w:eastAsia="仿宋_GB2312"/>
                <w:szCs w:val="21"/>
              </w:rPr>
            </w:pPr>
            <w:r w:rsidRPr="00F70697">
              <w:rPr>
                <w:rFonts w:ascii="仿宋_GB2312" w:eastAsia="仿宋_GB2312" w:hint="eastAsia"/>
                <w:szCs w:val="21"/>
              </w:rPr>
              <w:t>1</w:t>
            </w:r>
            <w:r>
              <w:rPr>
                <w:rFonts w:ascii="仿宋_GB2312" w:eastAsia="仿宋_GB2312" w:hint="eastAsia"/>
                <w:szCs w:val="21"/>
              </w:rPr>
              <w:t>4</w:t>
            </w:r>
            <w:r w:rsidRPr="00F70697">
              <w:rPr>
                <w:rFonts w:ascii="仿宋_GB2312" w:eastAsia="仿宋_GB2312" w:hint="eastAsia"/>
                <w:szCs w:val="21"/>
              </w:rPr>
              <w:t>:4</w:t>
            </w:r>
            <w:r>
              <w:rPr>
                <w:rFonts w:ascii="仿宋_GB2312" w:eastAsia="仿宋_GB2312" w:hint="eastAsia"/>
                <w:szCs w:val="21"/>
              </w:rPr>
              <w:t>0</w:t>
            </w:r>
            <w:r w:rsidRPr="00F70697">
              <w:rPr>
                <w:rFonts w:ascii="仿宋_GB2312" w:eastAsia="仿宋_GB2312" w:hint="eastAsia"/>
                <w:szCs w:val="21"/>
              </w:rPr>
              <w:t>-1</w:t>
            </w:r>
            <w:r>
              <w:rPr>
                <w:rFonts w:ascii="仿宋_GB2312" w:eastAsia="仿宋_GB2312" w:hint="eastAsia"/>
                <w:szCs w:val="21"/>
              </w:rPr>
              <w:t>5</w:t>
            </w:r>
            <w:r w:rsidRPr="00F70697">
              <w:rPr>
                <w:rFonts w:ascii="仿宋_GB2312" w:eastAsia="仿宋_GB2312" w:hint="eastAsia"/>
                <w:szCs w:val="21"/>
              </w:rPr>
              <w:t>:</w:t>
            </w:r>
            <w:r>
              <w:rPr>
                <w:rFonts w:ascii="仿宋_GB2312" w:eastAsia="仿宋_GB2312" w:hint="eastAsia"/>
                <w:szCs w:val="21"/>
              </w:rPr>
              <w:t>0</w:t>
            </w:r>
            <w:r w:rsidRPr="00F70697">
              <w:rPr>
                <w:rFonts w:ascii="仿宋_GB2312" w:eastAsia="仿宋_GB2312" w:hint="eastAsia"/>
                <w:szCs w:val="21"/>
              </w:rPr>
              <w:t>0</w:t>
            </w:r>
          </w:p>
        </w:tc>
      </w:tr>
      <w:tr w:rsidR="00AC583A" w:rsidRPr="00F70697" w:rsidTr="008A5347">
        <w:trPr>
          <w:trHeight w:val="499"/>
          <w:jc w:val="center"/>
        </w:trPr>
        <w:tc>
          <w:tcPr>
            <w:tcW w:w="560" w:type="dxa"/>
            <w:shd w:val="clear" w:color="auto" w:fill="auto"/>
            <w:vAlign w:val="center"/>
          </w:tcPr>
          <w:p w:rsidR="00AC583A" w:rsidRPr="00F70697" w:rsidRDefault="00AC583A" w:rsidP="008A5347">
            <w:pPr>
              <w:widowControl/>
              <w:jc w:val="center"/>
              <w:rPr>
                <w:rFonts w:ascii="宋体" w:hAnsi="宋体" w:cs="宋体"/>
                <w:kern w:val="0"/>
                <w:sz w:val="20"/>
                <w:szCs w:val="20"/>
              </w:rPr>
            </w:pPr>
            <w:r>
              <w:rPr>
                <w:rFonts w:ascii="宋体" w:hAnsi="宋体" w:cs="宋体" w:hint="eastAsia"/>
                <w:kern w:val="0"/>
                <w:sz w:val="20"/>
                <w:szCs w:val="20"/>
              </w:rPr>
              <w:t>29</w:t>
            </w:r>
          </w:p>
        </w:tc>
        <w:tc>
          <w:tcPr>
            <w:tcW w:w="1120" w:type="dxa"/>
            <w:vMerge/>
            <w:shd w:val="clear" w:color="auto" w:fill="auto"/>
            <w:vAlign w:val="center"/>
          </w:tcPr>
          <w:p w:rsidR="00AC583A" w:rsidRPr="00F70697" w:rsidRDefault="00AC583A" w:rsidP="008A5347">
            <w:pPr>
              <w:widowControl/>
              <w:jc w:val="left"/>
              <w:rPr>
                <w:rFonts w:ascii="宋体" w:hAnsi="宋体" w:cs="宋体"/>
                <w:b/>
                <w:bCs/>
                <w:kern w:val="0"/>
                <w:sz w:val="22"/>
                <w:szCs w:val="22"/>
              </w:rPr>
            </w:pPr>
          </w:p>
        </w:tc>
        <w:tc>
          <w:tcPr>
            <w:tcW w:w="344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药物反应分子标志物优化和数据管理系统</w:t>
            </w:r>
          </w:p>
        </w:tc>
        <w:tc>
          <w:tcPr>
            <w:tcW w:w="256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中南大学</w:t>
            </w:r>
          </w:p>
        </w:tc>
        <w:tc>
          <w:tcPr>
            <w:tcW w:w="940" w:type="dxa"/>
            <w:shd w:val="clear" w:color="auto" w:fill="auto"/>
            <w:vAlign w:val="center"/>
          </w:tcPr>
          <w:p w:rsidR="00AC583A" w:rsidRPr="00F70697" w:rsidRDefault="00AC583A" w:rsidP="008A5347">
            <w:pPr>
              <w:jc w:val="center"/>
              <w:rPr>
                <w:rFonts w:ascii="宋体" w:hAnsi="宋体" w:cs="宋体"/>
                <w:sz w:val="20"/>
                <w:szCs w:val="20"/>
              </w:rPr>
            </w:pPr>
            <w:r w:rsidRPr="00F70697">
              <w:rPr>
                <w:rFonts w:hint="eastAsia"/>
                <w:sz w:val="20"/>
                <w:szCs w:val="20"/>
              </w:rPr>
              <w:t>刘昭前</w:t>
            </w:r>
          </w:p>
        </w:tc>
        <w:tc>
          <w:tcPr>
            <w:tcW w:w="520" w:type="dxa"/>
            <w:vMerge/>
            <w:vAlign w:val="center"/>
          </w:tcPr>
          <w:p w:rsidR="00AC583A" w:rsidRPr="00F70697" w:rsidRDefault="00AC583A" w:rsidP="008A5347">
            <w:pPr>
              <w:widowControl/>
              <w:jc w:val="left"/>
              <w:rPr>
                <w:rFonts w:ascii="宋体" w:hAnsi="宋体" w:cs="宋体"/>
                <w:kern w:val="0"/>
                <w:sz w:val="20"/>
                <w:szCs w:val="20"/>
              </w:rPr>
            </w:pPr>
          </w:p>
        </w:tc>
        <w:tc>
          <w:tcPr>
            <w:tcW w:w="1420" w:type="dxa"/>
            <w:shd w:val="clear" w:color="auto" w:fill="auto"/>
            <w:noWrap/>
            <w:vAlign w:val="center"/>
          </w:tcPr>
          <w:p w:rsidR="00AC583A" w:rsidRPr="00F70697" w:rsidRDefault="00AC583A" w:rsidP="008A5347">
            <w:pPr>
              <w:jc w:val="center"/>
              <w:rPr>
                <w:rFonts w:ascii="仿宋_GB2312" w:eastAsia="仿宋_GB2312"/>
                <w:szCs w:val="21"/>
              </w:rPr>
            </w:pPr>
            <w:r w:rsidRPr="00F70697">
              <w:rPr>
                <w:rFonts w:ascii="仿宋_GB2312" w:eastAsia="仿宋_GB2312" w:hint="eastAsia"/>
                <w:szCs w:val="21"/>
              </w:rPr>
              <w:t>1</w:t>
            </w:r>
            <w:r>
              <w:rPr>
                <w:rFonts w:ascii="仿宋_GB2312" w:eastAsia="仿宋_GB2312" w:hint="eastAsia"/>
                <w:szCs w:val="21"/>
              </w:rPr>
              <w:t>5</w:t>
            </w:r>
            <w:r w:rsidRPr="00F70697">
              <w:rPr>
                <w:rFonts w:ascii="仿宋_GB2312" w:eastAsia="仿宋_GB2312" w:hint="eastAsia"/>
                <w:szCs w:val="21"/>
              </w:rPr>
              <w:t>:</w:t>
            </w:r>
            <w:r>
              <w:rPr>
                <w:rFonts w:ascii="仿宋_GB2312" w:eastAsia="仿宋_GB2312" w:hint="eastAsia"/>
                <w:szCs w:val="21"/>
              </w:rPr>
              <w:t>00</w:t>
            </w:r>
            <w:r w:rsidRPr="00F70697">
              <w:rPr>
                <w:rFonts w:ascii="仿宋_GB2312" w:eastAsia="仿宋_GB2312" w:hint="eastAsia"/>
                <w:szCs w:val="21"/>
              </w:rPr>
              <w:t>-1</w:t>
            </w:r>
            <w:r>
              <w:rPr>
                <w:rFonts w:ascii="仿宋_GB2312" w:eastAsia="仿宋_GB2312" w:hint="eastAsia"/>
                <w:szCs w:val="21"/>
              </w:rPr>
              <w:t>5</w:t>
            </w:r>
            <w:r w:rsidRPr="00F70697">
              <w:rPr>
                <w:rFonts w:ascii="仿宋_GB2312" w:eastAsia="仿宋_GB2312" w:hint="eastAsia"/>
                <w:szCs w:val="21"/>
              </w:rPr>
              <w:t>:</w:t>
            </w:r>
            <w:r>
              <w:rPr>
                <w:rFonts w:ascii="仿宋_GB2312" w:eastAsia="仿宋_GB2312" w:hint="eastAsia"/>
                <w:szCs w:val="21"/>
              </w:rPr>
              <w:t>2</w:t>
            </w:r>
            <w:r w:rsidRPr="00F70697">
              <w:rPr>
                <w:rFonts w:ascii="仿宋_GB2312" w:eastAsia="仿宋_GB2312" w:hint="eastAsia"/>
                <w:szCs w:val="21"/>
              </w:rPr>
              <w:t>0</w:t>
            </w:r>
          </w:p>
        </w:tc>
      </w:tr>
      <w:tr w:rsidR="00AC583A" w:rsidRPr="00F70697" w:rsidTr="008A5347">
        <w:trPr>
          <w:trHeight w:val="499"/>
          <w:jc w:val="center"/>
        </w:trPr>
        <w:tc>
          <w:tcPr>
            <w:tcW w:w="560" w:type="dxa"/>
            <w:shd w:val="clear" w:color="auto" w:fill="auto"/>
            <w:vAlign w:val="center"/>
          </w:tcPr>
          <w:p w:rsidR="00AC583A" w:rsidRPr="001A5C92" w:rsidRDefault="00AC583A" w:rsidP="008A5347">
            <w:pPr>
              <w:widowControl/>
              <w:jc w:val="center"/>
              <w:rPr>
                <w:rFonts w:ascii="宋体" w:hAnsi="宋体" w:cs="宋体"/>
                <w:kern w:val="0"/>
                <w:sz w:val="20"/>
                <w:szCs w:val="20"/>
              </w:rPr>
            </w:pPr>
          </w:p>
        </w:tc>
        <w:tc>
          <w:tcPr>
            <w:tcW w:w="1120" w:type="dxa"/>
            <w:vMerge/>
            <w:shd w:val="clear" w:color="auto" w:fill="auto"/>
            <w:vAlign w:val="center"/>
          </w:tcPr>
          <w:p w:rsidR="00AC583A" w:rsidRPr="00F70697" w:rsidRDefault="00AC583A" w:rsidP="008A5347">
            <w:pPr>
              <w:widowControl/>
              <w:jc w:val="left"/>
              <w:rPr>
                <w:rFonts w:ascii="宋体" w:hAnsi="宋体" w:cs="宋体"/>
                <w:b/>
                <w:bCs/>
                <w:kern w:val="0"/>
                <w:sz w:val="22"/>
                <w:szCs w:val="22"/>
              </w:rPr>
            </w:pPr>
          </w:p>
        </w:tc>
        <w:tc>
          <w:tcPr>
            <w:tcW w:w="6940" w:type="dxa"/>
            <w:gridSpan w:val="3"/>
            <w:shd w:val="clear" w:color="auto" w:fill="auto"/>
            <w:vAlign w:val="center"/>
          </w:tcPr>
          <w:p w:rsidR="00AC583A" w:rsidRPr="00F70697" w:rsidRDefault="00046854" w:rsidP="008A5347">
            <w:pPr>
              <w:jc w:val="center"/>
              <w:rPr>
                <w:sz w:val="20"/>
                <w:szCs w:val="20"/>
              </w:rPr>
            </w:pPr>
            <w:r>
              <w:rPr>
                <w:rFonts w:hint="eastAsia"/>
                <w:sz w:val="20"/>
                <w:szCs w:val="20"/>
              </w:rPr>
              <w:t>休息</w:t>
            </w:r>
          </w:p>
        </w:tc>
        <w:tc>
          <w:tcPr>
            <w:tcW w:w="520" w:type="dxa"/>
            <w:vMerge/>
            <w:vAlign w:val="center"/>
          </w:tcPr>
          <w:p w:rsidR="00AC583A" w:rsidRPr="00F70697" w:rsidRDefault="00AC583A" w:rsidP="008A5347">
            <w:pPr>
              <w:widowControl/>
              <w:jc w:val="left"/>
              <w:rPr>
                <w:rFonts w:ascii="宋体" w:hAnsi="宋体" w:cs="宋体"/>
                <w:kern w:val="0"/>
                <w:sz w:val="20"/>
                <w:szCs w:val="20"/>
              </w:rPr>
            </w:pPr>
          </w:p>
        </w:tc>
        <w:tc>
          <w:tcPr>
            <w:tcW w:w="1420" w:type="dxa"/>
            <w:shd w:val="clear" w:color="auto" w:fill="auto"/>
            <w:noWrap/>
            <w:vAlign w:val="center"/>
          </w:tcPr>
          <w:p w:rsidR="00AC583A" w:rsidRDefault="00AC583A" w:rsidP="008A5347">
            <w:pPr>
              <w:jc w:val="center"/>
              <w:rPr>
                <w:rFonts w:ascii="仿宋_GB2312" w:eastAsia="仿宋_GB2312"/>
                <w:szCs w:val="21"/>
              </w:rPr>
            </w:pPr>
            <w:r>
              <w:rPr>
                <w:rFonts w:ascii="仿宋_GB2312" w:eastAsia="仿宋_GB2312" w:hint="eastAsia"/>
                <w:szCs w:val="21"/>
              </w:rPr>
              <w:t>15:20-15:30</w:t>
            </w:r>
          </w:p>
        </w:tc>
      </w:tr>
      <w:tr w:rsidR="00AC583A" w:rsidRPr="00F70697" w:rsidTr="008A5347">
        <w:trPr>
          <w:trHeight w:val="499"/>
          <w:jc w:val="center"/>
        </w:trPr>
        <w:tc>
          <w:tcPr>
            <w:tcW w:w="560" w:type="dxa"/>
            <w:shd w:val="clear" w:color="auto" w:fill="auto"/>
            <w:vAlign w:val="center"/>
          </w:tcPr>
          <w:p w:rsidR="00AC583A" w:rsidRPr="001A5C92" w:rsidRDefault="00AC583A" w:rsidP="008A5347">
            <w:pPr>
              <w:widowControl/>
              <w:jc w:val="center"/>
              <w:rPr>
                <w:rFonts w:ascii="宋体" w:hAnsi="宋体" w:cs="宋体"/>
                <w:kern w:val="0"/>
                <w:sz w:val="20"/>
                <w:szCs w:val="20"/>
              </w:rPr>
            </w:pPr>
            <w:r w:rsidRPr="001A5C92">
              <w:rPr>
                <w:rFonts w:ascii="宋体" w:hAnsi="宋体" w:cs="宋体" w:hint="eastAsia"/>
                <w:kern w:val="0"/>
                <w:sz w:val="20"/>
                <w:szCs w:val="20"/>
              </w:rPr>
              <w:t>30</w:t>
            </w:r>
          </w:p>
        </w:tc>
        <w:tc>
          <w:tcPr>
            <w:tcW w:w="1120" w:type="dxa"/>
            <w:vMerge/>
            <w:shd w:val="clear" w:color="auto" w:fill="auto"/>
            <w:vAlign w:val="center"/>
          </w:tcPr>
          <w:p w:rsidR="00AC583A" w:rsidRPr="00F70697" w:rsidRDefault="00AC583A" w:rsidP="008A5347">
            <w:pPr>
              <w:widowControl/>
              <w:jc w:val="left"/>
              <w:rPr>
                <w:rFonts w:ascii="宋体" w:hAnsi="宋体" w:cs="宋体"/>
                <w:b/>
                <w:bCs/>
                <w:kern w:val="0"/>
                <w:sz w:val="22"/>
                <w:szCs w:val="22"/>
              </w:rPr>
            </w:pPr>
          </w:p>
        </w:tc>
        <w:tc>
          <w:tcPr>
            <w:tcW w:w="344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药物反应分子标志物临床个体化治疗技术</w:t>
            </w:r>
          </w:p>
        </w:tc>
        <w:tc>
          <w:tcPr>
            <w:tcW w:w="256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中南大学</w:t>
            </w:r>
          </w:p>
        </w:tc>
        <w:tc>
          <w:tcPr>
            <w:tcW w:w="940" w:type="dxa"/>
            <w:shd w:val="clear" w:color="auto" w:fill="auto"/>
            <w:vAlign w:val="center"/>
          </w:tcPr>
          <w:p w:rsidR="00AC583A" w:rsidRPr="00F70697" w:rsidRDefault="00AC583A" w:rsidP="008A5347">
            <w:pPr>
              <w:jc w:val="center"/>
              <w:rPr>
                <w:rFonts w:ascii="宋体" w:hAnsi="宋体" w:cs="宋体"/>
                <w:sz w:val="20"/>
                <w:szCs w:val="20"/>
              </w:rPr>
            </w:pPr>
            <w:r w:rsidRPr="00F70697">
              <w:rPr>
                <w:rFonts w:hint="eastAsia"/>
                <w:sz w:val="20"/>
                <w:szCs w:val="20"/>
              </w:rPr>
              <w:t>张伟</w:t>
            </w:r>
          </w:p>
        </w:tc>
        <w:tc>
          <w:tcPr>
            <w:tcW w:w="520" w:type="dxa"/>
            <w:vMerge/>
            <w:vAlign w:val="center"/>
          </w:tcPr>
          <w:p w:rsidR="00AC583A" w:rsidRPr="00F70697" w:rsidRDefault="00AC583A" w:rsidP="008A5347">
            <w:pPr>
              <w:widowControl/>
              <w:jc w:val="left"/>
              <w:rPr>
                <w:rFonts w:ascii="宋体" w:hAnsi="宋体" w:cs="宋体"/>
                <w:kern w:val="0"/>
                <w:sz w:val="20"/>
                <w:szCs w:val="20"/>
              </w:rPr>
            </w:pPr>
          </w:p>
        </w:tc>
        <w:tc>
          <w:tcPr>
            <w:tcW w:w="1420" w:type="dxa"/>
            <w:shd w:val="clear" w:color="auto" w:fill="auto"/>
            <w:noWrap/>
            <w:vAlign w:val="center"/>
          </w:tcPr>
          <w:p w:rsidR="00AC583A" w:rsidRPr="00F70697" w:rsidRDefault="00AC583A" w:rsidP="008A5347">
            <w:pPr>
              <w:jc w:val="center"/>
              <w:rPr>
                <w:rFonts w:ascii="仿宋_GB2312" w:eastAsia="仿宋_GB2312"/>
                <w:szCs w:val="21"/>
              </w:rPr>
            </w:pPr>
            <w:r w:rsidRPr="00F70697">
              <w:rPr>
                <w:rFonts w:ascii="仿宋_GB2312" w:eastAsia="仿宋_GB2312" w:hint="eastAsia"/>
                <w:szCs w:val="21"/>
              </w:rPr>
              <w:t>1</w:t>
            </w:r>
            <w:r>
              <w:rPr>
                <w:rFonts w:ascii="仿宋_GB2312" w:eastAsia="仿宋_GB2312" w:hint="eastAsia"/>
                <w:szCs w:val="21"/>
              </w:rPr>
              <w:t>5</w:t>
            </w:r>
            <w:r w:rsidRPr="00F70697">
              <w:rPr>
                <w:rFonts w:ascii="仿宋_GB2312" w:eastAsia="仿宋_GB2312" w:hint="eastAsia"/>
                <w:szCs w:val="21"/>
              </w:rPr>
              <w:t>:</w:t>
            </w:r>
            <w:r>
              <w:rPr>
                <w:rFonts w:ascii="仿宋_GB2312" w:eastAsia="仿宋_GB2312" w:hint="eastAsia"/>
                <w:szCs w:val="21"/>
              </w:rPr>
              <w:t>3</w:t>
            </w:r>
            <w:r w:rsidRPr="00F70697">
              <w:rPr>
                <w:rFonts w:ascii="仿宋_GB2312" w:eastAsia="仿宋_GB2312" w:hint="eastAsia"/>
                <w:szCs w:val="21"/>
              </w:rPr>
              <w:t>0-1</w:t>
            </w:r>
            <w:r>
              <w:rPr>
                <w:rFonts w:ascii="仿宋_GB2312" w:eastAsia="仿宋_GB2312" w:hint="eastAsia"/>
                <w:szCs w:val="21"/>
              </w:rPr>
              <w:t>5</w:t>
            </w:r>
            <w:r w:rsidRPr="00F70697">
              <w:rPr>
                <w:rFonts w:ascii="仿宋_GB2312" w:eastAsia="仿宋_GB2312" w:hint="eastAsia"/>
                <w:szCs w:val="21"/>
              </w:rPr>
              <w:t>:</w:t>
            </w:r>
            <w:r>
              <w:rPr>
                <w:rFonts w:ascii="仿宋_GB2312" w:eastAsia="仿宋_GB2312" w:hint="eastAsia"/>
                <w:szCs w:val="21"/>
              </w:rPr>
              <w:t>50</w:t>
            </w:r>
          </w:p>
        </w:tc>
      </w:tr>
      <w:tr w:rsidR="00AC583A" w:rsidRPr="00F70697" w:rsidTr="008A5347">
        <w:trPr>
          <w:trHeight w:val="499"/>
          <w:jc w:val="center"/>
        </w:trPr>
        <w:tc>
          <w:tcPr>
            <w:tcW w:w="560" w:type="dxa"/>
            <w:tcBorders>
              <w:bottom w:val="single" w:sz="4" w:space="0" w:color="auto"/>
            </w:tcBorders>
            <w:shd w:val="clear" w:color="auto" w:fill="auto"/>
            <w:vAlign w:val="center"/>
          </w:tcPr>
          <w:p w:rsidR="00AC583A" w:rsidRPr="001A5C92" w:rsidRDefault="00AC583A" w:rsidP="008A5347">
            <w:pPr>
              <w:widowControl/>
              <w:jc w:val="center"/>
              <w:rPr>
                <w:rFonts w:ascii="宋体" w:hAnsi="宋体" w:cs="宋体"/>
                <w:kern w:val="0"/>
                <w:sz w:val="20"/>
                <w:szCs w:val="20"/>
              </w:rPr>
            </w:pPr>
            <w:r w:rsidRPr="001A5C92">
              <w:rPr>
                <w:rFonts w:ascii="宋体" w:hAnsi="宋体" w:cs="宋体" w:hint="eastAsia"/>
                <w:kern w:val="0"/>
                <w:sz w:val="20"/>
                <w:szCs w:val="20"/>
              </w:rPr>
              <w:t>31</w:t>
            </w:r>
          </w:p>
        </w:tc>
        <w:tc>
          <w:tcPr>
            <w:tcW w:w="1120" w:type="dxa"/>
            <w:vMerge/>
            <w:tcBorders>
              <w:bottom w:val="single" w:sz="4" w:space="0" w:color="auto"/>
            </w:tcBorders>
            <w:shd w:val="clear" w:color="auto" w:fill="auto"/>
            <w:vAlign w:val="center"/>
          </w:tcPr>
          <w:p w:rsidR="00AC583A" w:rsidRPr="00F70697" w:rsidRDefault="00AC583A" w:rsidP="008A5347">
            <w:pPr>
              <w:widowControl/>
              <w:jc w:val="left"/>
              <w:rPr>
                <w:rFonts w:ascii="宋体" w:hAnsi="宋体" w:cs="宋体"/>
                <w:b/>
                <w:bCs/>
                <w:kern w:val="0"/>
                <w:sz w:val="22"/>
                <w:szCs w:val="22"/>
              </w:rPr>
            </w:pPr>
          </w:p>
        </w:tc>
        <w:tc>
          <w:tcPr>
            <w:tcW w:w="3440" w:type="dxa"/>
            <w:tcBorders>
              <w:bottom w:val="single" w:sz="4" w:space="0" w:color="auto"/>
            </w:tcBorders>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个体化用药关键技术及相关产品研发</w:t>
            </w:r>
          </w:p>
        </w:tc>
        <w:tc>
          <w:tcPr>
            <w:tcW w:w="2560" w:type="dxa"/>
            <w:tcBorders>
              <w:bottom w:val="single" w:sz="4" w:space="0" w:color="auto"/>
            </w:tcBorders>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西北大学</w:t>
            </w:r>
          </w:p>
        </w:tc>
        <w:tc>
          <w:tcPr>
            <w:tcW w:w="940" w:type="dxa"/>
            <w:tcBorders>
              <w:bottom w:val="single" w:sz="4" w:space="0" w:color="auto"/>
            </w:tcBorders>
            <w:shd w:val="clear" w:color="auto" w:fill="auto"/>
            <w:vAlign w:val="center"/>
          </w:tcPr>
          <w:p w:rsidR="00AC583A" w:rsidRPr="00F70697" w:rsidRDefault="00AC583A" w:rsidP="008A5347">
            <w:pPr>
              <w:jc w:val="center"/>
              <w:rPr>
                <w:rFonts w:ascii="宋体" w:hAnsi="宋体" w:cs="宋体"/>
                <w:sz w:val="20"/>
                <w:szCs w:val="20"/>
              </w:rPr>
            </w:pPr>
            <w:r w:rsidRPr="00F70697">
              <w:rPr>
                <w:rFonts w:hint="eastAsia"/>
                <w:sz w:val="20"/>
                <w:szCs w:val="20"/>
              </w:rPr>
              <w:t>刘端</w:t>
            </w:r>
          </w:p>
        </w:tc>
        <w:tc>
          <w:tcPr>
            <w:tcW w:w="520" w:type="dxa"/>
            <w:vMerge/>
            <w:vAlign w:val="center"/>
          </w:tcPr>
          <w:p w:rsidR="00AC583A" w:rsidRPr="00F70697" w:rsidRDefault="00AC583A" w:rsidP="008A5347">
            <w:pPr>
              <w:widowControl/>
              <w:jc w:val="left"/>
              <w:rPr>
                <w:rFonts w:ascii="宋体" w:hAnsi="宋体" w:cs="宋体"/>
                <w:kern w:val="0"/>
                <w:sz w:val="20"/>
                <w:szCs w:val="20"/>
              </w:rPr>
            </w:pPr>
          </w:p>
        </w:tc>
        <w:tc>
          <w:tcPr>
            <w:tcW w:w="1420" w:type="dxa"/>
            <w:tcBorders>
              <w:bottom w:val="single" w:sz="4" w:space="0" w:color="auto"/>
            </w:tcBorders>
            <w:shd w:val="clear" w:color="auto" w:fill="auto"/>
            <w:noWrap/>
            <w:vAlign w:val="center"/>
          </w:tcPr>
          <w:p w:rsidR="00AC583A" w:rsidRPr="00F70697" w:rsidRDefault="00AC583A" w:rsidP="008A5347">
            <w:pPr>
              <w:jc w:val="center"/>
              <w:rPr>
                <w:rFonts w:ascii="仿宋_GB2312" w:eastAsia="仿宋_GB2312"/>
                <w:szCs w:val="21"/>
              </w:rPr>
            </w:pPr>
            <w:r w:rsidRPr="00F70697">
              <w:rPr>
                <w:rFonts w:ascii="仿宋_GB2312" w:eastAsia="仿宋_GB2312" w:hint="eastAsia"/>
                <w:szCs w:val="21"/>
              </w:rPr>
              <w:t>1</w:t>
            </w:r>
            <w:r>
              <w:rPr>
                <w:rFonts w:ascii="仿宋_GB2312" w:eastAsia="仿宋_GB2312" w:hint="eastAsia"/>
                <w:szCs w:val="21"/>
              </w:rPr>
              <w:t>5</w:t>
            </w:r>
            <w:r w:rsidRPr="00F70697">
              <w:rPr>
                <w:rFonts w:ascii="仿宋_GB2312" w:eastAsia="仿宋_GB2312" w:hint="eastAsia"/>
                <w:szCs w:val="21"/>
              </w:rPr>
              <w:t>:</w:t>
            </w:r>
            <w:r>
              <w:rPr>
                <w:rFonts w:ascii="仿宋_GB2312" w:eastAsia="仿宋_GB2312" w:hint="eastAsia"/>
                <w:szCs w:val="21"/>
              </w:rPr>
              <w:t>50</w:t>
            </w:r>
            <w:r w:rsidRPr="00F70697">
              <w:rPr>
                <w:rFonts w:ascii="仿宋_GB2312" w:eastAsia="仿宋_GB2312" w:hint="eastAsia"/>
                <w:szCs w:val="21"/>
              </w:rPr>
              <w:t>-1</w:t>
            </w:r>
            <w:r>
              <w:rPr>
                <w:rFonts w:ascii="仿宋_GB2312" w:eastAsia="仿宋_GB2312" w:hint="eastAsia"/>
                <w:szCs w:val="21"/>
              </w:rPr>
              <w:t>6</w:t>
            </w:r>
            <w:r w:rsidRPr="00F70697">
              <w:rPr>
                <w:rFonts w:ascii="仿宋_GB2312" w:eastAsia="仿宋_GB2312" w:hint="eastAsia"/>
                <w:szCs w:val="21"/>
              </w:rPr>
              <w:t>:</w:t>
            </w:r>
            <w:r>
              <w:rPr>
                <w:rFonts w:ascii="仿宋_GB2312" w:eastAsia="仿宋_GB2312" w:hint="eastAsia"/>
                <w:szCs w:val="21"/>
              </w:rPr>
              <w:t>10</w:t>
            </w:r>
          </w:p>
        </w:tc>
      </w:tr>
      <w:tr w:rsidR="00AC583A" w:rsidRPr="00F70697" w:rsidTr="008A5347">
        <w:trPr>
          <w:trHeight w:val="499"/>
          <w:jc w:val="center"/>
        </w:trPr>
        <w:tc>
          <w:tcPr>
            <w:tcW w:w="560" w:type="dxa"/>
            <w:tcBorders>
              <w:bottom w:val="single" w:sz="8" w:space="0" w:color="auto"/>
            </w:tcBorders>
            <w:shd w:val="clear" w:color="auto" w:fill="auto"/>
            <w:vAlign w:val="center"/>
          </w:tcPr>
          <w:p w:rsidR="00AC583A" w:rsidRPr="001A5C92" w:rsidRDefault="00AC583A" w:rsidP="008A5347">
            <w:pPr>
              <w:widowControl/>
              <w:jc w:val="center"/>
              <w:rPr>
                <w:rFonts w:ascii="宋体" w:hAnsi="宋体" w:cs="宋体"/>
                <w:kern w:val="0"/>
                <w:sz w:val="20"/>
                <w:szCs w:val="20"/>
              </w:rPr>
            </w:pPr>
            <w:r w:rsidRPr="001A5C92">
              <w:rPr>
                <w:rFonts w:ascii="宋体" w:hAnsi="宋体" w:cs="宋体" w:hint="eastAsia"/>
                <w:kern w:val="0"/>
                <w:sz w:val="20"/>
                <w:szCs w:val="20"/>
              </w:rPr>
              <w:t>32</w:t>
            </w:r>
          </w:p>
        </w:tc>
        <w:tc>
          <w:tcPr>
            <w:tcW w:w="1120" w:type="dxa"/>
            <w:vMerge/>
            <w:tcBorders>
              <w:bottom w:val="single" w:sz="8" w:space="0" w:color="auto"/>
            </w:tcBorders>
            <w:shd w:val="clear" w:color="auto" w:fill="auto"/>
            <w:vAlign w:val="center"/>
          </w:tcPr>
          <w:p w:rsidR="00AC583A" w:rsidRPr="00F70697" w:rsidRDefault="00AC583A" w:rsidP="008A5347">
            <w:pPr>
              <w:widowControl/>
              <w:jc w:val="left"/>
              <w:rPr>
                <w:rFonts w:ascii="宋体" w:hAnsi="宋体" w:cs="宋体"/>
                <w:b/>
                <w:bCs/>
                <w:kern w:val="0"/>
                <w:sz w:val="22"/>
                <w:szCs w:val="22"/>
              </w:rPr>
            </w:pPr>
          </w:p>
        </w:tc>
        <w:tc>
          <w:tcPr>
            <w:tcW w:w="3440" w:type="dxa"/>
            <w:tcBorders>
              <w:bottom w:val="single" w:sz="8" w:space="0" w:color="auto"/>
            </w:tcBorders>
            <w:shd w:val="clear" w:color="auto" w:fill="auto"/>
            <w:vAlign w:val="center"/>
          </w:tcPr>
          <w:p w:rsidR="00AC583A" w:rsidRPr="00F70697" w:rsidRDefault="00AC583A" w:rsidP="008A5347">
            <w:pPr>
              <w:rPr>
                <w:sz w:val="20"/>
                <w:szCs w:val="20"/>
              </w:rPr>
            </w:pPr>
            <w:r w:rsidRPr="00F70697">
              <w:rPr>
                <w:rFonts w:hint="eastAsia"/>
                <w:sz w:val="20"/>
                <w:szCs w:val="20"/>
              </w:rPr>
              <w:t>全基因组水平</w:t>
            </w:r>
            <w:r w:rsidRPr="00F70697">
              <w:rPr>
                <w:rFonts w:hint="eastAsia"/>
                <w:sz w:val="20"/>
                <w:szCs w:val="20"/>
              </w:rPr>
              <w:t>3UTR</w:t>
            </w:r>
            <w:r w:rsidRPr="00F70697">
              <w:rPr>
                <w:rFonts w:hint="eastAsia"/>
                <w:sz w:val="20"/>
                <w:szCs w:val="20"/>
              </w:rPr>
              <w:t>长度多态性在肿瘤分子分型和个体化治疗中的应用</w:t>
            </w:r>
          </w:p>
        </w:tc>
        <w:tc>
          <w:tcPr>
            <w:tcW w:w="2560" w:type="dxa"/>
            <w:tcBorders>
              <w:bottom w:val="single" w:sz="8" w:space="0" w:color="auto"/>
            </w:tcBorders>
            <w:shd w:val="clear" w:color="auto" w:fill="auto"/>
            <w:vAlign w:val="center"/>
          </w:tcPr>
          <w:p w:rsidR="00AC583A" w:rsidRPr="00F70697" w:rsidRDefault="00AC583A" w:rsidP="008A5347">
            <w:pPr>
              <w:rPr>
                <w:sz w:val="20"/>
                <w:szCs w:val="20"/>
              </w:rPr>
            </w:pPr>
            <w:r w:rsidRPr="00F70697">
              <w:rPr>
                <w:rFonts w:hint="eastAsia"/>
                <w:sz w:val="20"/>
                <w:szCs w:val="20"/>
              </w:rPr>
              <w:t>中山大学</w:t>
            </w:r>
          </w:p>
        </w:tc>
        <w:tc>
          <w:tcPr>
            <w:tcW w:w="940" w:type="dxa"/>
            <w:tcBorders>
              <w:bottom w:val="single" w:sz="8" w:space="0" w:color="auto"/>
            </w:tcBorders>
            <w:shd w:val="clear" w:color="auto" w:fill="auto"/>
            <w:vAlign w:val="center"/>
          </w:tcPr>
          <w:p w:rsidR="00AC583A" w:rsidRPr="00F70697" w:rsidRDefault="00AC583A" w:rsidP="008A5347">
            <w:pPr>
              <w:jc w:val="center"/>
              <w:rPr>
                <w:sz w:val="20"/>
                <w:szCs w:val="20"/>
              </w:rPr>
            </w:pPr>
            <w:r w:rsidRPr="00F70697">
              <w:rPr>
                <w:rFonts w:hint="eastAsia"/>
                <w:sz w:val="20"/>
                <w:szCs w:val="20"/>
              </w:rPr>
              <w:t>吴小剑</w:t>
            </w:r>
          </w:p>
        </w:tc>
        <w:tc>
          <w:tcPr>
            <w:tcW w:w="520" w:type="dxa"/>
            <w:vMerge/>
            <w:tcBorders>
              <w:bottom w:val="single" w:sz="8" w:space="0" w:color="auto"/>
            </w:tcBorders>
            <w:vAlign w:val="center"/>
          </w:tcPr>
          <w:p w:rsidR="00AC583A" w:rsidRPr="00F70697" w:rsidRDefault="00AC583A" w:rsidP="008A5347">
            <w:pPr>
              <w:widowControl/>
              <w:jc w:val="left"/>
              <w:rPr>
                <w:rFonts w:ascii="宋体" w:hAnsi="宋体" w:cs="宋体"/>
                <w:kern w:val="0"/>
                <w:sz w:val="20"/>
                <w:szCs w:val="20"/>
              </w:rPr>
            </w:pPr>
          </w:p>
        </w:tc>
        <w:tc>
          <w:tcPr>
            <w:tcW w:w="1420" w:type="dxa"/>
            <w:tcBorders>
              <w:bottom w:val="single" w:sz="8" w:space="0" w:color="auto"/>
            </w:tcBorders>
            <w:shd w:val="clear" w:color="auto" w:fill="auto"/>
            <w:noWrap/>
            <w:vAlign w:val="center"/>
          </w:tcPr>
          <w:p w:rsidR="00AC583A" w:rsidRPr="00F70697" w:rsidRDefault="00AC583A" w:rsidP="008A5347">
            <w:pPr>
              <w:jc w:val="center"/>
              <w:rPr>
                <w:rFonts w:ascii="仿宋_GB2312" w:eastAsia="仿宋_GB2312"/>
                <w:szCs w:val="21"/>
              </w:rPr>
            </w:pPr>
            <w:r>
              <w:rPr>
                <w:rFonts w:ascii="仿宋_GB2312" w:eastAsia="仿宋_GB2312" w:hint="eastAsia"/>
                <w:szCs w:val="21"/>
              </w:rPr>
              <w:t>16:10-16:30</w:t>
            </w:r>
          </w:p>
        </w:tc>
      </w:tr>
    </w:tbl>
    <w:p w:rsidR="00AC583A" w:rsidRDefault="00AC583A">
      <w:pPr>
        <w:widowControl/>
        <w:jc w:val="left"/>
        <w:rPr>
          <w:rFonts w:ascii="仿宋" w:eastAsia="仿宋" w:hAnsi="仿宋" w:cs="宋体"/>
          <w:sz w:val="32"/>
          <w:szCs w:val="32"/>
        </w:rPr>
      </w:pPr>
      <w:r>
        <w:rPr>
          <w:rFonts w:ascii="仿宋" w:eastAsia="仿宋" w:hAnsi="仿宋" w:cs="宋体" w:hint="eastAsia"/>
          <w:sz w:val="32"/>
          <w:szCs w:val="32"/>
        </w:rPr>
        <w:t>第二组</w:t>
      </w: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1120"/>
        <w:gridCol w:w="3440"/>
        <w:gridCol w:w="2560"/>
        <w:gridCol w:w="940"/>
        <w:gridCol w:w="520"/>
        <w:gridCol w:w="1420"/>
      </w:tblGrid>
      <w:tr w:rsidR="00AC583A" w:rsidRPr="00F70697" w:rsidTr="008A5347">
        <w:trPr>
          <w:trHeight w:val="499"/>
          <w:jc w:val="center"/>
        </w:trPr>
        <w:tc>
          <w:tcPr>
            <w:tcW w:w="560" w:type="dxa"/>
            <w:shd w:val="clear" w:color="auto" w:fill="auto"/>
            <w:vAlign w:val="center"/>
            <w:hideMark/>
          </w:tcPr>
          <w:p w:rsidR="00AC583A" w:rsidRPr="00F70697" w:rsidRDefault="00AC583A" w:rsidP="008A5347">
            <w:pPr>
              <w:widowControl/>
              <w:jc w:val="center"/>
              <w:rPr>
                <w:rFonts w:ascii="宋体" w:hAnsi="宋体" w:cs="宋体"/>
                <w:b/>
                <w:bCs/>
                <w:kern w:val="0"/>
                <w:sz w:val="20"/>
                <w:szCs w:val="20"/>
              </w:rPr>
            </w:pPr>
            <w:r w:rsidRPr="00F70697">
              <w:rPr>
                <w:rFonts w:ascii="宋体" w:hAnsi="宋体" w:cs="宋体" w:hint="eastAsia"/>
                <w:b/>
                <w:bCs/>
                <w:kern w:val="0"/>
                <w:sz w:val="20"/>
                <w:szCs w:val="20"/>
              </w:rPr>
              <w:t>序号</w:t>
            </w:r>
          </w:p>
        </w:tc>
        <w:tc>
          <w:tcPr>
            <w:tcW w:w="1120" w:type="dxa"/>
            <w:tcBorders>
              <w:bottom w:val="single" w:sz="2" w:space="0" w:color="auto"/>
            </w:tcBorders>
            <w:shd w:val="clear" w:color="auto" w:fill="auto"/>
            <w:vAlign w:val="center"/>
            <w:hideMark/>
          </w:tcPr>
          <w:p w:rsidR="00AC583A" w:rsidRPr="00F70697" w:rsidRDefault="00AC583A" w:rsidP="008A5347">
            <w:pPr>
              <w:widowControl/>
              <w:jc w:val="center"/>
              <w:rPr>
                <w:rFonts w:ascii="宋体" w:hAnsi="宋体" w:cs="宋体"/>
                <w:b/>
                <w:bCs/>
                <w:kern w:val="0"/>
                <w:sz w:val="20"/>
                <w:szCs w:val="20"/>
              </w:rPr>
            </w:pPr>
            <w:r w:rsidRPr="00F70697">
              <w:rPr>
                <w:rFonts w:ascii="宋体" w:hAnsi="宋体" w:cs="宋体" w:hint="eastAsia"/>
                <w:b/>
                <w:bCs/>
                <w:kern w:val="0"/>
                <w:sz w:val="20"/>
                <w:szCs w:val="20"/>
              </w:rPr>
              <w:t>项目名称</w:t>
            </w:r>
          </w:p>
        </w:tc>
        <w:tc>
          <w:tcPr>
            <w:tcW w:w="3440" w:type="dxa"/>
            <w:tcBorders>
              <w:bottom w:val="single" w:sz="2" w:space="0" w:color="auto"/>
            </w:tcBorders>
            <w:shd w:val="clear" w:color="auto" w:fill="auto"/>
            <w:vAlign w:val="center"/>
            <w:hideMark/>
          </w:tcPr>
          <w:p w:rsidR="00AC583A" w:rsidRPr="00F70697" w:rsidRDefault="00AC583A" w:rsidP="008A5347">
            <w:pPr>
              <w:widowControl/>
              <w:jc w:val="center"/>
              <w:rPr>
                <w:rFonts w:ascii="宋体" w:hAnsi="宋体" w:cs="宋体"/>
                <w:b/>
                <w:bCs/>
                <w:kern w:val="0"/>
                <w:sz w:val="20"/>
                <w:szCs w:val="20"/>
              </w:rPr>
            </w:pPr>
            <w:r w:rsidRPr="00F70697">
              <w:rPr>
                <w:rFonts w:ascii="宋体" w:hAnsi="宋体" w:cs="宋体" w:hint="eastAsia"/>
                <w:b/>
                <w:bCs/>
                <w:kern w:val="0"/>
                <w:sz w:val="20"/>
                <w:szCs w:val="20"/>
              </w:rPr>
              <w:t>课题名称</w:t>
            </w:r>
          </w:p>
        </w:tc>
        <w:tc>
          <w:tcPr>
            <w:tcW w:w="2560" w:type="dxa"/>
            <w:tcBorders>
              <w:bottom w:val="single" w:sz="2" w:space="0" w:color="auto"/>
            </w:tcBorders>
            <w:shd w:val="clear" w:color="auto" w:fill="auto"/>
            <w:vAlign w:val="center"/>
            <w:hideMark/>
          </w:tcPr>
          <w:p w:rsidR="00AC583A" w:rsidRPr="00F70697" w:rsidRDefault="00AC583A" w:rsidP="008A5347">
            <w:pPr>
              <w:widowControl/>
              <w:jc w:val="center"/>
              <w:rPr>
                <w:rFonts w:ascii="宋体" w:hAnsi="宋体" w:cs="宋体"/>
                <w:b/>
                <w:bCs/>
                <w:kern w:val="0"/>
                <w:sz w:val="20"/>
                <w:szCs w:val="20"/>
              </w:rPr>
            </w:pPr>
            <w:r w:rsidRPr="00F70697">
              <w:rPr>
                <w:rFonts w:ascii="宋体" w:hAnsi="宋体" w:cs="宋体" w:hint="eastAsia"/>
                <w:b/>
                <w:bCs/>
                <w:kern w:val="0"/>
                <w:sz w:val="20"/>
                <w:szCs w:val="20"/>
              </w:rPr>
              <w:t>申报单位</w:t>
            </w:r>
          </w:p>
        </w:tc>
        <w:tc>
          <w:tcPr>
            <w:tcW w:w="940" w:type="dxa"/>
            <w:tcBorders>
              <w:bottom w:val="single" w:sz="2" w:space="0" w:color="auto"/>
            </w:tcBorders>
            <w:shd w:val="clear" w:color="auto" w:fill="auto"/>
            <w:vAlign w:val="center"/>
            <w:hideMark/>
          </w:tcPr>
          <w:p w:rsidR="00AC583A" w:rsidRPr="00F70697" w:rsidRDefault="00AC583A" w:rsidP="008A5347">
            <w:pPr>
              <w:widowControl/>
              <w:jc w:val="center"/>
              <w:rPr>
                <w:rFonts w:ascii="宋体" w:hAnsi="宋体" w:cs="宋体"/>
                <w:b/>
                <w:bCs/>
                <w:kern w:val="0"/>
                <w:sz w:val="20"/>
                <w:szCs w:val="20"/>
              </w:rPr>
            </w:pPr>
            <w:r w:rsidRPr="00F70697">
              <w:rPr>
                <w:rFonts w:ascii="宋体" w:hAnsi="宋体" w:cs="宋体" w:hint="eastAsia"/>
                <w:b/>
                <w:bCs/>
                <w:kern w:val="0"/>
                <w:sz w:val="20"/>
                <w:szCs w:val="20"/>
              </w:rPr>
              <w:t>负责人</w:t>
            </w:r>
          </w:p>
        </w:tc>
        <w:tc>
          <w:tcPr>
            <w:tcW w:w="520" w:type="dxa"/>
            <w:tcBorders>
              <w:bottom w:val="single" w:sz="2" w:space="0" w:color="auto"/>
            </w:tcBorders>
            <w:shd w:val="clear" w:color="auto" w:fill="auto"/>
            <w:vAlign w:val="center"/>
            <w:hideMark/>
          </w:tcPr>
          <w:p w:rsidR="00AC583A" w:rsidRPr="00F70697" w:rsidRDefault="00AC583A" w:rsidP="008A5347">
            <w:pPr>
              <w:widowControl/>
              <w:jc w:val="center"/>
              <w:rPr>
                <w:rFonts w:ascii="宋体" w:hAnsi="宋体" w:cs="宋体"/>
                <w:b/>
                <w:bCs/>
                <w:kern w:val="0"/>
                <w:sz w:val="20"/>
                <w:szCs w:val="20"/>
              </w:rPr>
            </w:pPr>
            <w:r w:rsidRPr="00F70697">
              <w:rPr>
                <w:rFonts w:ascii="宋体" w:hAnsi="宋体" w:cs="宋体" w:hint="eastAsia"/>
                <w:b/>
                <w:bCs/>
                <w:kern w:val="0"/>
                <w:sz w:val="20"/>
                <w:szCs w:val="20"/>
              </w:rPr>
              <w:t>日期</w:t>
            </w:r>
          </w:p>
        </w:tc>
        <w:tc>
          <w:tcPr>
            <w:tcW w:w="1420" w:type="dxa"/>
            <w:tcBorders>
              <w:bottom w:val="single" w:sz="2" w:space="0" w:color="auto"/>
            </w:tcBorders>
            <w:shd w:val="clear" w:color="auto" w:fill="auto"/>
            <w:vAlign w:val="center"/>
            <w:hideMark/>
          </w:tcPr>
          <w:p w:rsidR="00AC583A" w:rsidRPr="00F70697" w:rsidRDefault="00AC583A" w:rsidP="008A5347">
            <w:pPr>
              <w:widowControl/>
              <w:jc w:val="center"/>
              <w:rPr>
                <w:rFonts w:ascii="宋体" w:hAnsi="宋体" w:cs="宋体"/>
                <w:b/>
                <w:bCs/>
                <w:kern w:val="0"/>
                <w:sz w:val="20"/>
                <w:szCs w:val="20"/>
              </w:rPr>
            </w:pPr>
            <w:r w:rsidRPr="00F70697">
              <w:rPr>
                <w:rFonts w:ascii="宋体" w:hAnsi="宋体" w:cs="宋体" w:hint="eastAsia"/>
                <w:b/>
                <w:bCs/>
                <w:kern w:val="0"/>
                <w:sz w:val="20"/>
                <w:szCs w:val="20"/>
              </w:rPr>
              <w:t>汇报时间</w:t>
            </w:r>
          </w:p>
        </w:tc>
      </w:tr>
      <w:tr w:rsidR="00AC583A" w:rsidRPr="00F70697" w:rsidTr="008A5347">
        <w:trPr>
          <w:trHeight w:val="522"/>
          <w:jc w:val="center"/>
        </w:trPr>
        <w:tc>
          <w:tcPr>
            <w:tcW w:w="560" w:type="dxa"/>
            <w:tcBorders>
              <w:top w:val="single" w:sz="8" w:space="0" w:color="auto"/>
            </w:tcBorders>
            <w:shd w:val="clear" w:color="auto" w:fill="auto"/>
            <w:vAlign w:val="center"/>
          </w:tcPr>
          <w:p w:rsidR="00AC583A" w:rsidRPr="00F70697" w:rsidRDefault="00AC583A" w:rsidP="008A5347">
            <w:pPr>
              <w:widowControl/>
              <w:jc w:val="center"/>
              <w:rPr>
                <w:rFonts w:ascii="宋体" w:hAnsi="宋体" w:cs="宋体"/>
                <w:kern w:val="0"/>
                <w:sz w:val="20"/>
                <w:szCs w:val="20"/>
              </w:rPr>
            </w:pPr>
            <w:r w:rsidRPr="00F70697">
              <w:rPr>
                <w:rFonts w:ascii="宋体" w:hAnsi="宋体" w:cs="宋体" w:hint="eastAsia"/>
                <w:kern w:val="0"/>
                <w:sz w:val="20"/>
                <w:szCs w:val="20"/>
              </w:rPr>
              <w:t>1</w:t>
            </w:r>
          </w:p>
        </w:tc>
        <w:tc>
          <w:tcPr>
            <w:tcW w:w="1120" w:type="dxa"/>
            <w:vMerge w:val="restart"/>
            <w:tcBorders>
              <w:top w:val="single" w:sz="2" w:space="0" w:color="auto"/>
            </w:tcBorders>
            <w:shd w:val="clear" w:color="auto" w:fill="auto"/>
            <w:vAlign w:val="center"/>
          </w:tcPr>
          <w:p w:rsidR="00AC583A" w:rsidRPr="00F70697" w:rsidRDefault="00AC583A" w:rsidP="008A5347">
            <w:pPr>
              <w:widowControl/>
              <w:jc w:val="center"/>
              <w:rPr>
                <w:rFonts w:ascii="宋体" w:hAnsi="宋体" w:cs="宋体"/>
                <w:b/>
                <w:bCs/>
                <w:kern w:val="0"/>
                <w:sz w:val="22"/>
                <w:szCs w:val="22"/>
              </w:rPr>
            </w:pPr>
            <w:r w:rsidRPr="00F70697">
              <w:rPr>
                <w:rFonts w:ascii="宋体" w:hAnsi="宋体" w:cs="宋体" w:hint="eastAsia"/>
                <w:b/>
                <w:bCs/>
                <w:kern w:val="0"/>
                <w:sz w:val="22"/>
                <w:szCs w:val="22"/>
              </w:rPr>
              <w:t>基因治疗关键技术及产品研发</w:t>
            </w:r>
          </w:p>
        </w:tc>
        <w:tc>
          <w:tcPr>
            <w:tcW w:w="3440" w:type="dxa"/>
            <w:tcBorders>
              <w:top w:val="single" w:sz="2" w:space="0" w:color="auto"/>
            </w:tcBorders>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非复制型重组腺病毒基因治疗恶性肿瘤的临床试验方案研究</w:t>
            </w:r>
            <w:r w:rsidRPr="00F70697">
              <w:rPr>
                <w:rFonts w:hint="eastAsia"/>
                <w:sz w:val="20"/>
                <w:szCs w:val="20"/>
              </w:rPr>
              <w:t xml:space="preserve"> </w:t>
            </w:r>
          </w:p>
        </w:tc>
        <w:tc>
          <w:tcPr>
            <w:tcW w:w="2560" w:type="dxa"/>
            <w:tcBorders>
              <w:top w:val="single" w:sz="2" w:space="0" w:color="auto"/>
            </w:tcBorders>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华中科技大学</w:t>
            </w:r>
          </w:p>
        </w:tc>
        <w:tc>
          <w:tcPr>
            <w:tcW w:w="940" w:type="dxa"/>
            <w:tcBorders>
              <w:top w:val="single" w:sz="2" w:space="0" w:color="auto"/>
            </w:tcBorders>
            <w:shd w:val="clear" w:color="auto" w:fill="auto"/>
            <w:vAlign w:val="center"/>
          </w:tcPr>
          <w:p w:rsidR="00AC583A" w:rsidRPr="00F70697" w:rsidRDefault="00AC583A" w:rsidP="008A5347">
            <w:pPr>
              <w:jc w:val="center"/>
              <w:rPr>
                <w:rFonts w:ascii="宋体" w:hAnsi="宋体" w:cs="宋体"/>
                <w:sz w:val="20"/>
                <w:szCs w:val="20"/>
              </w:rPr>
            </w:pPr>
            <w:r w:rsidRPr="00F70697">
              <w:rPr>
                <w:rFonts w:hint="eastAsia"/>
                <w:sz w:val="20"/>
                <w:szCs w:val="20"/>
              </w:rPr>
              <w:t>周剑峰</w:t>
            </w:r>
          </w:p>
        </w:tc>
        <w:tc>
          <w:tcPr>
            <w:tcW w:w="520" w:type="dxa"/>
            <w:vMerge w:val="restart"/>
            <w:tcBorders>
              <w:top w:val="single" w:sz="2" w:space="0" w:color="auto"/>
            </w:tcBorders>
            <w:shd w:val="clear" w:color="auto" w:fill="auto"/>
            <w:vAlign w:val="center"/>
          </w:tcPr>
          <w:p w:rsidR="00AC583A" w:rsidRPr="00724D10" w:rsidRDefault="00AC583A" w:rsidP="008A5347">
            <w:pPr>
              <w:widowControl/>
              <w:jc w:val="left"/>
              <w:rPr>
                <w:rFonts w:ascii="宋体" w:hAnsi="宋体" w:cs="宋体"/>
                <w:b/>
                <w:kern w:val="0"/>
                <w:sz w:val="20"/>
                <w:szCs w:val="20"/>
              </w:rPr>
            </w:pPr>
            <w:r w:rsidRPr="00724D10">
              <w:rPr>
                <w:rFonts w:ascii="宋体" w:hAnsi="宋体" w:cs="宋体" w:hint="eastAsia"/>
                <w:b/>
                <w:kern w:val="0"/>
                <w:sz w:val="20"/>
                <w:szCs w:val="20"/>
              </w:rPr>
              <w:t>12月17日</w:t>
            </w:r>
          </w:p>
          <w:p w:rsidR="00AC583A" w:rsidRPr="00724D10" w:rsidRDefault="00AC583A" w:rsidP="008A5347">
            <w:pPr>
              <w:jc w:val="left"/>
              <w:rPr>
                <w:rFonts w:ascii="宋体" w:hAnsi="宋体" w:cs="宋体"/>
                <w:b/>
                <w:kern w:val="0"/>
                <w:sz w:val="20"/>
                <w:szCs w:val="20"/>
              </w:rPr>
            </w:pPr>
          </w:p>
        </w:tc>
        <w:tc>
          <w:tcPr>
            <w:tcW w:w="1420" w:type="dxa"/>
            <w:tcBorders>
              <w:top w:val="single" w:sz="2" w:space="0" w:color="auto"/>
            </w:tcBorders>
            <w:shd w:val="clear" w:color="auto" w:fill="auto"/>
            <w:noWrap/>
            <w:vAlign w:val="center"/>
          </w:tcPr>
          <w:p w:rsidR="00AC583A" w:rsidRPr="00F70697" w:rsidRDefault="00AC583A" w:rsidP="008A5347">
            <w:pPr>
              <w:jc w:val="center"/>
              <w:rPr>
                <w:rFonts w:ascii="仿宋_GB2312" w:eastAsia="仿宋_GB2312"/>
                <w:szCs w:val="21"/>
              </w:rPr>
            </w:pPr>
            <w:r w:rsidRPr="00F70697">
              <w:rPr>
                <w:rFonts w:ascii="仿宋_GB2312" w:eastAsia="仿宋_GB2312" w:hint="eastAsia"/>
                <w:szCs w:val="21"/>
              </w:rPr>
              <w:lastRenderedPageBreak/>
              <w:t>0</w:t>
            </w:r>
            <w:r>
              <w:rPr>
                <w:rFonts w:ascii="仿宋_GB2312" w:eastAsia="仿宋_GB2312" w:hint="eastAsia"/>
                <w:szCs w:val="21"/>
              </w:rPr>
              <w:t>9</w:t>
            </w:r>
            <w:r w:rsidRPr="00F70697">
              <w:rPr>
                <w:rFonts w:ascii="仿宋_GB2312" w:eastAsia="仿宋_GB2312" w:hint="eastAsia"/>
                <w:szCs w:val="21"/>
              </w:rPr>
              <w:t>:</w:t>
            </w:r>
            <w:r>
              <w:rPr>
                <w:rFonts w:ascii="仿宋_GB2312" w:eastAsia="仿宋_GB2312" w:hint="eastAsia"/>
                <w:szCs w:val="21"/>
              </w:rPr>
              <w:t>0</w:t>
            </w:r>
            <w:r w:rsidRPr="00F70697">
              <w:rPr>
                <w:rFonts w:ascii="仿宋_GB2312" w:eastAsia="仿宋_GB2312" w:hint="eastAsia"/>
                <w:szCs w:val="21"/>
              </w:rPr>
              <w:t>0-0</w:t>
            </w:r>
            <w:r>
              <w:rPr>
                <w:rFonts w:ascii="仿宋_GB2312" w:eastAsia="仿宋_GB2312" w:hint="eastAsia"/>
                <w:szCs w:val="21"/>
              </w:rPr>
              <w:t>9</w:t>
            </w:r>
            <w:r w:rsidRPr="00F70697">
              <w:rPr>
                <w:rFonts w:ascii="仿宋_GB2312" w:eastAsia="仿宋_GB2312" w:hint="eastAsia"/>
                <w:szCs w:val="21"/>
              </w:rPr>
              <w:t>:</w:t>
            </w:r>
            <w:r>
              <w:rPr>
                <w:rFonts w:ascii="仿宋_GB2312" w:eastAsia="仿宋_GB2312" w:hint="eastAsia"/>
                <w:szCs w:val="21"/>
              </w:rPr>
              <w:t>20</w:t>
            </w:r>
          </w:p>
        </w:tc>
      </w:tr>
      <w:tr w:rsidR="00AC583A" w:rsidRPr="00F70697" w:rsidTr="008A5347">
        <w:trPr>
          <w:trHeight w:val="522"/>
          <w:jc w:val="center"/>
        </w:trPr>
        <w:tc>
          <w:tcPr>
            <w:tcW w:w="560" w:type="dxa"/>
            <w:shd w:val="clear" w:color="auto" w:fill="auto"/>
            <w:vAlign w:val="center"/>
          </w:tcPr>
          <w:p w:rsidR="00AC583A" w:rsidRPr="00F70697" w:rsidRDefault="00AC583A" w:rsidP="008A5347">
            <w:pPr>
              <w:widowControl/>
              <w:jc w:val="center"/>
              <w:rPr>
                <w:rFonts w:ascii="宋体" w:hAnsi="宋体" w:cs="宋体"/>
                <w:kern w:val="0"/>
                <w:sz w:val="20"/>
                <w:szCs w:val="20"/>
              </w:rPr>
            </w:pPr>
            <w:r w:rsidRPr="00F70697">
              <w:rPr>
                <w:rFonts w:ascii="宋体" w:hAnsi="宋体" w:cs="宋体" w:hint="eastAsia"/>
                <w:kern w:val="0"/>
                <w:sz w:val="20"/>
                <w:szCs w:val="20"/>
              </w:rPr>
              <w:t>2</w:t>
            </w:r>
          </w:p>
        </w:tc>
        <w:tc>
          <w:tcPr>
            <w:tcW w:w="1120" w:type="dxa"/>
            <w:vMerge/>
            <w:shd w:val="clear" w:color="auto" w:fill="auto"/>
            <w:vAlign w:val="center"/>
          </w:tcPr>
          <w:p w:rsidR="00AC583A" w:rsidRPr="00F70697" w:rsidRDefault="00AC583A" w:rsidP="008A5347">
            <w:pPr>
              <w:widowControl/>
              <w:jc w:val="left"/>
              <w:rPr>
                <w:rFonts w:ascii="宋体" w:hAnsi="宋体" w:cs="宋体"/>
                <w:b/>
                <w:bCs/>
                <w:kern w:val="0"/>
                <w:sz w:val="22"/>
                <w:szCs w:val="22"/>
              </w:rPr>
            </w:pPr>
          </w:p>
        </w:tc>
        <w:tc>
          <w:tcPr>
            <w:tcW w:w="344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基因治疗相关产品的规模化生产关键技术研究</w:t>
            </w:r>
            <w:r w:rsidRPr="00F70697">
              <w:rPr>
                <w:rFonts w:hint="eastAsia"/>
                <w:sz w:val="20"/>
                <w:szCs w:val="20"/>
              </w:rPr>
              <w:t xml:space="preserve"> </w:t>
            </w:r>
          </w:p>
        </w:tc>
        <w:tc>
          <w:tcPr>
            <w:tcW w:w="256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四川大学</w:t>
            </w:r>
          </w:p>
        </w:tc>
        <w:tc>
          <w:tcPr>
            <w:tcW w:w="940" w:type="dxa"/>
            <w:shd w:val="clear" w:color="auto" w:fill="auto"/>
            <w:vAlign w:val="center"/>
          </w:tcPr>
          <w:p w:rsidR="00AC583A" w:rsidRPr="00F70697" w:rsidRDefault="00AC583A" w:rsidP="008A5347">
            <w:pPr>
              <w:jc w:val="center"/>
              <w:rPr>
                <w:rFonts w:ascii="宋体" w:hAnsi="宋体" w:cs="宋体"/>
                <w:sz w:val="20"/>
                <w:szCs w:val="20"/>
              </w:rPr>
            </w:pPr>
            <w:r w:rsidRPr="00F70697">
              <w:rPr>
                <w:rFonts w:hint="eastAsia"/>
                <w:sz w:val="20"/>
                <w:szCs w:val="20"/>
              </w:rPr>
              <w:t>俞德超</w:t>
            </w:r>
          </w:p>
        </w:tc>
        <w:tc>
          <w:tcPr>
            <w:tcW w:w="520" w:type="dxa"/>
            <w:vMerge/>
            <w:shd w:val="clear" w:color="auto" w:fill="auto"/>
            <w:vAlign w:val="center"/>
          </w:tcPr>
          <w:p w:rsidR="00AC583A" w:rsidRPr="00F70697" w:rsidRDefault="00AC583A" w:rsidP="008A5347">
            <w:pPr>
              <w:jc w:val="left"/>
              <w:rPr>
                <w:rFonts w:ascii="宋体" w:hAnsi="宋体" w:cs="宋体"/>
                <w:kern w:val="0"/>
                <w:sz w:val="20"/>
                <w:szCs w:val="20"/>
              </w:rPr>
            </w:pPr>
          </w:p>
        </w:tc>
        <w:tc>
          <w:tcPr>
            <w:tcW w:w="1420" w:type="dxa"/>
            <w:shd w:val="clear" w:color="auto" w:fill="auto"/>
            <w:noWrap/>
            <w:vAlign w:val="center"/>
          </w:tcPr>
          <w:p w:rsidR="00AC583A" w:rsidRPr="00F70697" w:rsidRDefault="00AC583A" w:rsidP="008A5347">
            <w:pPr>
              <w:jc w:val="center"/>
              <w:rPr>
                <w:rFonts w:ascii="仿宋_GB2312" w:eastAsia="仿宋_GB2312"/>
                <w:szCs w:val="21"/>
              </w:rPr>
            </w:pPr>
            <w:r>
              <w:rPr>
                <w:rFonts w:ascii="仿宋_GB2312" w:eastAsia="仿宋_GB2312" w:hint="eastAsia"/>
                <w:szCs w:val="21"/>
              </w:rPr>
              <w:t>09:20</w:t>
            </w:r>
            <w:r w:rsidRPr="00F70697">
              <w:rPr>
                <w:rFonts w:ascii="仿宋_GB2312" w:eastAsia="仿宋_GB2312" w:hint="eastAsia"/>
                <w:szCs w:val="21"/>
              </w:rPr>
              <w:t>-09:</w:t>
            </w:r>
            <w:r>
              <w:rPr>
                <w:rFonts w:ascii="仿宋_GB2312" w:eastAsia="仿宋_GB2312" w:hint="eastAsia"/>
                <w:szCs w:val="21"/>
              </w:rPr>
              <w:t>4</w:t>
            </w:r>
            <w:r w:rsidRPr="00F70697">
              <w:rPr>
                <w:rFonts w:ascii="仿宋_GB2312" w:eastAsia="仿宋_GB2312" w:hint="eastAsia"/>
                <w:szCs w:val="21"/>
              </w:rPr>
              <w:t>0</w:t>
            </w:r>
          </w:p>
        </w:tc>
      </w:tr>
      <w:tr w:rsidR="00AC583A" w:rsidRPr="00F70697" w:rsidTr="008A5347">
        <w:trPr>
          <w:trHeight w:val="522"/>
          <w:jc w:val="center"/>
        </w:trPr>
        <w:tc>
          <w:tcPr>
            <w:tcW w:w="560" w:type="dxa"/>
            <w:shd w:val="clear" w:color="auto" w:fill="auto"/>
            <w:vAlign w:val="center"/>
          </w:tcPr>
          <w:p w:rsidR="00AC583A" w:rsidRPr="00F70697" w:rsidRDefault="00AC583A" w:rsidP="008A5347">
            <w:pPr>
              <w:widowControl/>
              <w:jc w:val="center"/>
              <w:rPr>
                <w:rFonts w:ascii="宋体" w:hAnsi="宋体" w:cs="宋体"/>
                <w:kern w:val="0"/>
                <w:sz w:val="20"/>
                <w:szCs w:val="20"/>
              </w:rPr>
            </w:pPr>
            <w:r w:rsidRPr="00F70697">
              <w:rPr>
                <w:rFonts w:ascii="宋体" w:hAnsi="宋体" w:cs="宋体" w:hint="eastAsia"/>
                <w:kern w:val="0"/>
                <w:sz w:val="20"/>
                <w:szCs w:val="20"/>
              </w:rPr>
              <w:lastRenderedPageBreak/>
              <w:t>3</w:t>
            </w:r>
          </w:p>
        </w:tc>
        <w:tc>
          <w:tcPr>
            <w:tcW w:w="1120" w:type="dxa"/>
            <w:vMerge/>
            <w:shd w:val="clear" w:color="auto" w:fill="auto"/>
            <w:vAlign w:val="center"/>
          </w:tcPr>
          <w:p w:rsidR="00AC583A" w:rsidRPr="00F70697" w:rsidRDefault="00AC583A" w:rsidP="008A5347">
            <w:pPr>
              <w:widowControl/>
              <w:jc w:val="left"/>
              <w:rPr>
                <w:rFonts w:ascii="宋体" w:hAnsi="宋体" w:cs="宋体"/>
                <w:b/>
                <w:bCs/>
                <w:kern w:val="0"/>
                <w:sz w:val="22"/>
                <w:szCs w:val="22"/>
              </w:rPr>
            </w:pPr>
          </w:p>
        </w:tc>
        <w:tc>
          <w:tcPr>
            <w:tcW w:w="344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抗肿瘤血管生成的基因治疗临床试验方案研究</w:t>
            </w:r>
          </w:p>
        </w:tc>
        <w:tc>
          <w:tcPr>
            <w:tcW w:w="256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中山大学</w:t>
            </w:r>
          </w:p>
        </w:tc>
        <w:tc>
          <w:tcPr>
            <w:tcW w:w="940" w:type="dxa"/>
            <w:shd w:val="clear" w:color="auto" w:fill="auto"/>
            <w:vAlign w:val="center"/>
          </w:tcPr>
          <w:p w:rsidR="00AC583A" w:rsidRPr="00F70697" w:rsidRDefault="00AC583A" w:rsidP="008A5347">
            <w:pPr>
              <w:jc w:val="center"/>
              <w:rPr>
                <w:rFonts w:ascii="宋体" w:hAnsi="宋体" w:cs="宋体"/>
                <w:sz w:val="20"/>
                <w:szCs w:val="20"/>
              </w:rPr>
            </w:pPr>
            <w:r w:rsidRPr="00F70697">
              <w:rPr>
                <w:rFonts w:hint="eastAsia"/>
                <w:sz w:val="20"/>
                <w:szCs w:val="20"/>
              </w:rPr>
              <w:t>邓务国</w:t>
            </w:r>
          </w:p>
        </w:tc>
        <w:tc>
          <w:tcPr>
            <w:tcW w:w="520" w:type="dxa"/>
            <w:vMerge/>
            <w:shd w:val="clear" w:color="auto" w:fill="auto"/>
            <w:vAlign w:val="center"/>
          </w:tcPr>
          <w:p w:rsidR="00AC583A" w:rsidRPr="00F70697" w:rsidRDefault="00AC583A" w:rsidP="008A5347">
            <w:pPr>
              <w:jc w:val="left"/>
              <w:rPr>
                <w:rFonts w:ascii="宋体" w:hAnsi="宋体" w:cs="宋体"/>
                <w:kern w:val="0"/>
                <w:sz w:val="20"/>
                <w:szCs w:val="20"/>
              </w:rPr>
            </w:pPr>
          </w:p>
        </w:tc>
        <w:tc>
          <w:tcPr>
            <w:tcW w:w="1420" w:type="dxa"/>
            <w:shd w:val="clear" w:color="auto" w:fill="auto"/>
            <w:noWrap/>
            <w:vAlign w:val="center"/>
          </w:tcPr>
          <w:p w:rsidR="00AC583A" w:rsidRPr="00F70697" w:rsidRDefault="00AC583A" w:rsidP="008A5347">
            <w:pPr>
              <w:jc w:val="center"/>
              <w:rPr>
                <w:rFonts w:ascii="仿宋_GB2312" w:eastAsia="仿宋_GB2312"/>
                <w:szCs w:val="21"/>
              </w:rPr>
            </w:pPr>
            <w:r>
              <w:rPr>
                <w:rFonts w:ascii="仿宋_GB2312" w:eastAsia="仿宋_GB2312" w:hint="eastAsia"/>
                <w:szCs w:val="21"/>
              </w:rPr>
              <w:t>09:4</w:t>
            </w:r>
            <w:r w:rsidRPr="00F70697">
              <w:rPr>
                <w:rFonts w:ascii="仿宋_GB2312" w:eastAsia="仿宋_GB2312" w:hint="eastAsia"/>
                <w:szCs w:val="21"/>
              </w:rPr>
              <w:t>0-</w:t>
            </w:r>
            <w:r>
              <w:rPr>
                <w:rFonts w:ascii="仿宋_GB2312" w:eastAsia="仿宋_GB2312" w:hint="eastAsia"/>
                <w:szCs w:val="21"/>
              </w:rPr>
              <w:t>10</w:t>
            </w:r>
            <w:r w:rsidRPr="00F70697">
              <w:rPr>
                <w:rFonts w:ascii="仿宋_GB2312" w:eastAsia="仿宋_GB2312" w:hint="eastAsia"/>
                <w:szCs w:val="21"/>
              </w:rPr>
              <w:t>:</w:t>
            </w:r>
            <w:r>
              <w:rPr>
                <w:rFonts w:ascii="仿宋_GB2312" w:eastAsia="仿宋_GB2312" w:hint="eastAsia"/>
                <w:szCs w:val="21"/>
              </w:rPr>
              <w:t>00</w:t>
            </w:r>
          </w:p>
        </w:tc>
      </w:tr>
      <w:tr w:rsidR="00AC583A" w:rsidRPr="00F70697" w:rsidTr="008A5347">
        <w:trPr>
          <w:trHeight w:val="522"/>
          <w:jc w:val="center"/>
        </w:trPr>
        <w:tc>
          <w:tcPr>
            <w:tcW w:w="560" w:type="dxa"/>
            <w:shd w:val="clear" w:color="auto" w:fill="auto"/>
            <w:vAlign w:val="center"/>
          </w:tcPr>
          <w:p w:rsidR="00AC583A" w:rsidRPr="00F70697" w:rsidRDefault="00AC583A" w:rsidP="008A5347">
            <w:pPr>
              <w:widowControl/>
              <w:jc w:val="center"/>
              <w:rPr>
                <w:rFonts w:ascii="宋体" w:hAnsi="宋体" w:cs="宋体"/>
                <w:kern w:val="0"/>
                <w:sz w:val="20"/>
                <w:szCs w:val="20"/>
              </w:rPr>
            </w:pPr>
            <w:r w:rsidRPr="00F70697">
              <w:rPr>
                <w:rFonts w:ascii="宋体" w:hAnsi="宋体" w:cs="宋体" w:hint="eastAsia"/>
                <w:kern w:val="0"/>
                <w:sz w:val="20"/>
                <w:szCs w:val="20"/>
              </w:rPr>
              <w:lastRenderedPageBreak/>
              <w:t>4</w:t>
            </w:r>
          </w:p>
        </w:tc>
        <w:tc>
          <w:tcPr>
            <w:tcW w:w="1120" w:type="dxa"/>
            <w:vMerge/>
            <w:shd w:val="clear" w:color="auto" w:fill="auto"/>
            <w:vAlign w:val="center"/>
          </w:tcPr>
          <w:p w:rsidR="00AC583A" w:rsidRPr="00F70697" w:rsidRDefault="00AC583A" w:rsidP="008A5347">
            <w:pPr>
              <w:widowControl/>
              <w:jc w:val="left"/>
              <w:rPr>
                <w:rFonts w:ascii="宋体" w:hAnsi="宋体" w:cs="宋体"/>
                <w:b/>
                <w:bCs/>
                <w:kern w:val="0"/>
                <w:sz w:val="22"/>
                <w:szCs w:val="22"/>
              </w:rPr>
            </w:pPr>
          </w:p>
        </w:tc>
        <w:tc>
          <w:tcPr>
            <w:tcW w:w="344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RNA</w:t>
            </w:r>
            <w:r w:rsidRPr="00F70697">
              <w:rPr>
                <w:rFonts w:hint="eastAsia"/>
                <w:sz w:val="20"/>
                <w:szCs w:val="20"/>
              </w:rPr>
              <w:t>干扰等新型的基因治疗研究</w:t>
            </w:r>
          </w:p>
        </w:tc>
        <w:tc>
          <w:tcPr>
            <w:tcW w:w="2560" w:type="dxa"/>
            <w:shd w:val="clear" w:color="auto" w:fill="auto"/>
            <w:vAlign w:val="center"/>
          </w:tcPr>
          <w:p w:rsidR="00AC583A" w:rsidRPr="00F70697" w:rsidRDefault="00AC583A" w:rsidP="008A5347">
            <w:pPr>
              <w:rPr>
                <w:rFonts w:ascii="宋体" w:hAnsi="宋体" w:cs="宋体"/>
                <w:sz w:val="20"/>
                <w:szCs w:val="20"/>
              </w:rPr>
            </w:pPr>
            <w:r>
              <w:rPr>
                <w:rFonts w:hint="eastAsia"/>
                <w:sz w:val="20"/>
                <w:szCs w:val="20"/>
              </w:rPr>
              <w:t>首都儿科研究所</w:t>
            </w:r>
          </w:p>
        </w:tc>
        <w:tc>
          <w:tcPr>
            <w:tcW w:w="940" w:type="dxa"/>
            <w:shd w:val="clear" w:color="auto" w:fill="auto"/>
            <w:vAlign w:val="center"/>
          </w:tcPr>
          <w:p w:rsidR="00AC583A" w:rsidRPr="00F70697" w:rsidRDefault="00AC583A" w:rsidP="008A5347">
            <w:pPr>
              <w:jc w:val="center"/>
              <w:rPr>
                <w:rFonts w:ascii="宋体" w:hAnsi="宋体" w:cs="宋体"/>
                <w:sz w:val="20"/>
                <w:szCs w:val="20"/>
              </w:rPr>
            </w:pPr>
            <w:r w:rsidRPr="00F70697">
              <w:rPr>
                <w:rFonts w:hint="eastAsia"/>
                <w:sz w:val="20"/>
                <w:szCs w:val="20"/>
              </w:rPr>
              <w:t>王天有</w:t>
            </w:r>
          </w:p>
        </w:tc>
        <w:tc>
          <w:tcPr>
            <w:tcW w:w="520" w:type="dxa"/>
            <w:vMerge/>
            <w:shd w:val="clear" w:color="auto" w:fill="auto"/>
            <w:vAlign w:val="center"/>
          </w:tcPr>
          <w:p w:rsidR="00AC583A" w:rsidRPr="00F70697" w:rsidRDefault="00AC583A" w:rsidP="008A5347">
            <w:pPr>
              <w:jc w:val="left"/>
              <w:rPr>
                <w:rFonts w:ascii="宋体" w:hAnsi="宋体" w:cs="宋体"/>
                <w:kern w:val="0"/>
                <w:sz w:val="20"/>
                <w:szCs w:val="20"/>
              </w:rPr>
            </w:pPr>
          </w:p>
        </w:tc>
        <w:tc>
          <w:tcPr>
            <w:tcW w:w="1420" w:type="dxa"/>
            <w:shd w:val="clear" w:color="auto" w:fill="auto"/>
            <w:noWrap/>
            <w:vAlign w:val="center"/>
          </w:tcPr>
          <w:p w:rsidR="00AC583A" w:rsidRPr="00F70697" w:rsidRDefault="00AC583A" w:rsidP="008A5347">
            <w:pPr>
              <w:jc w:val="center"/>
              <w:rPr>
                <w:rFonts w:ascii="仿宋_GB2312" w:eastAsia="仿宋_GB2312"/>
                <w:szCs w:val="21"/>
              </w:rPr>
            </w:pPr>
            <w:r>
              <w:rPr>
                <w:rFonts w:ascii="仿宋_GB2312" w:eastAsia="仿宋_GB2312" w:hint="eastAsia"/>
                <w:szCs w:val="21"/>
              </w:rPr>
              <w:t>10:00-10</w:t>
            </w:r>
            <w:r w:rsidRPr="00F70697">
              <w:rPr>
                <w:rFonts w:ascii="仿宋_GB2312" w:eastAsia="仿宋_GB2312" w:hint="eastAsia"/>
                <w:szCs w:val="21"/>
              </w:rPr>
              <w:t>:</w:t>
            </w:r>
            <w:r>
              <w:rPr>
                <w:rFonts w:ascii="仿宋_GB2312" w:eastAsia="仿宋_GB2312" w:hint="eastAsia"/>
                <w:szCs w:val="21"/>
              </w:rPr>
              <w:t>20</w:t>
            </w:r>
          </w:p>
        </w:tc>
      </w:tr>
      <w:tr w:rsidR="00AC583A" w:rsidRPr="00F70697" w:rsidTr="008A5347">
        <w:trPr>
          <w:trHeight w:val="522"/>
          <w:jc w:val="center"/>
        </w:trPr>
        <w:tc>
          <w:tcPr>
            <w:tcW w:w="560" w:type="dxa"/>
            <w:shd w:val="clear" w:color="auto" w:fill="auto"/>
            <w:vAlign w:val="center"/>
          </w:tcPr>
          <w:p w:rsidR="00AC583A" w:rsidRPr="00F70697" w:rsidRDefault="00AC583A" w:rsidP="008A5347">
            <w:pPr>
              <w:widowControl/>
              <w:jc w:val="center"/>
              <w:rPr>
                <w:rFonts w:ascii="宋体" w:hAnsi="宋体" w:cs="宋体"/>
                <w:kern w:val="0"/>
                <w:sz w:val="20"/>
                <w:szCs w:val="20"/>
              </w:rPr>
            </w:pPr>
          </w:p>
        </w:tc>
        <w:tc>
          <w:tcPr>
            <w:tcW w:w="1120" w:type="dxa"/>
            <w:vMerge/>
            <w:shd w:val="clear" w:color="auto" w:fill="auto"/>
            <w:vAlign w:val="center"/>
          </w:tcPr>
          <w:p w:rsidR="00AC583A" w:rsidRPr="00F70697" w:rsidRDefault="00AC583A" w:rsidP="008A5347">
            <w:pPr>
              <w:widowControl/>
              <w:jc w:val="left"/>
              <w:rPr>
                <w:rFonts w:ascii="宋体" w:hAnsi="宋体" w:cs="宋体"/>
                <w:b/>
                <w:bCs/>
                <w:kern w:val="0"/>
                <w:sz w:val="22"/>
                <w:szCs w:val="22"/>
              </w:rPr>
            </w:pPr>
          </w:p>
        </w:tc>
        <w:tc>
          <w:tcPr>
            <w:tcW w:w="6940" w:type="dxa"/>
            <w:gridSpan w:val="3"/>
            <w:shd w:val="clear" w:color="auto" w:fill="auto"/>
            <w:vAlign w:val="center"/>
          </w:tcPr>
          <w:p w:rsidR="00AC583A" w:rsidRPr="00F70697" w:rsidRDefault="00AC583A" w:rsidP="008A5347">
            <w:pPr>
              <w:jc w:val="center"/>
              <w:rPr>
                <w:sz w:val="20"/>
                <w:szCs w:val="20"/>
              </w:rPr>
            </w:pPr>
            <w:r>
              <w:rPr>
                <w:rFonts w:hint="eastAsia"/>
                <w:sz w:val="20"/>
                <w:szCs w:val="20"/>
              </w:rPr>
              <w:t>茶歇</w:t>
            </w:r>
          </w:p>
        </w:tc>
        <w:tc>
          <w:tcPr>
            <w:tcW w:w="520" w:type="dxa"/>
            <w:vMerge/>
            <w:shd w:val="clear" w:color="auto" w:fill="auto"/>
            <w:vAlign w:val="center"/>
          </w:tcPr>
          <w:p w:rsidR="00AC583A" w:rsidRPr="00F70697" w:rsidRDefault="00AC583A" w:rsidP="008A5347">
            <w:pPr>
              <w:jc w:val="left"/>
              <w:rPr>
                <w:rFonts w:ascii="宋体" w:hAnsi="宋体" w:cs="宋体"/>
                <w:kern w:val="0"/>
                <w:sz w:val="20"/>
                <w:szCs w:val="20"/>
              </w:rPr>
            </w:pPr>
          </w:p>
        </w:tc>
        <w:tc>
          <w:tcPr>
            <w:tcW w:w="1420" w:type="dxa"/>
            <w:shd w:val="clear" w:color="auto" w:fill="auto"/>
            <w:noWrap/>
            <w:vAlign w:val="center"/>
          </w:tcPr>
          <w:p w:rsidR="00AC583A" w:rsidRPr="00F70697" w:rsidRDefault="00AC583A" w:rsidP="008A5347">
            <w:pPr>
              <w:jc w:val="center"/>
              <w:rPr>
                <w:rFonts w:ascii="仿宋_GB2312" w:eastAsia="仿宋_GB2312"/>
                <w:szCs w:val="21"/>
              </w:rPr>
            </w:pPr>
            <w:r>
              <w:rPr>
                <w:rFonts w:ascii="仿宋_GB2312" w:eastAsia="仿宋_GB2312" w:hint="eastAsia"/>
                <w:szCs w:val="21"/>
              </w:rPr>
              <w:t>10:20</w:t>
            </w:r>
            <w:r w:rsidRPr="00F70697">
              <w:rPr>
                <w:rFonts w:ascii="仿宋_GB2312" w:eastAsia="仿宋_GB2312" w:hint="eastAsia"/>
                <w:szCs w:val="21"/>
              </w:rPr>
              <w:t>-10:</w:t>
            </w:r>
            <w:r>
              <w:rPr>
                <w:rFonts w:ascii="仿宋_GB2312" w:eastAsia="仿宋_GB2312" w:hint="eastAsia"/>
                <w:szCs w:val="21"/>
              </w:rPr>
              <w:t>30</w:t>
            </w:r>
          </w:p>
        </w:tc>
      </w:tr>
      <w:tr w:rsidR="00AC583A" w:rsidRPr="00F70697" w:rsidTr="008A5347">
        <w:trPr>
          <w:trHeight w:val="522"/>
          <w:jc w:val="center"/>
        </w:trPr>
        <w:tc>
          <w:tcPr>
            <w:tcW w:w="560" w:type="dxa"/>
            <w:shd w:val="clear" w:color="auto" w:fill="auto"/>
            <w:vAlign w:val="center"/>
          </w:tcPr>
          <w:p w:rsidR="00AC583A" w:rsidRPr="00F70697" w:rsidRDefault="00AC583A" w:rsidP="008A5347">
            <w:pPr>
              <w:widowControl/>
              <w:jc w:val="center"/>
              <w:rPr>
                <w:rFonts w:ascii="宋体" w:hAnsi="宋体" w:cs="宋体"/>
                <w:kern w:val="0"/>
                <w:sz w:val="20"/>
                <w:szCs w:val="20"/>
              </w:rPr>
            </w:pPr>
            <w:r w:rsidRPr="00F70697">
              <w:rPr>
                <w:rFonts w:ascii="宋体" w:hAnsi="宋体" w:cs="宋体" w:hint="eastAsia"/>
                <w:kern w:val="0"/>
                <w:sz w:val="20"/>
                <w:szCs w:val="20"/>
              </w:rPr>
              <w:t>5</w:t>
            </w:r>
          </w:p>
        </w:tc>
        <w:tc>
          <w:tcPr>
            <w:tcW w:w="1120" w:type="dxa"/>
            <w:vMerge/>
            <w:shd w:val="clear" w:color="auto" w:fill="auto"/>
            <w:vAlign w:val="center"/>
          </w:tcPr>
          <w:p w:rsidR="00AC583A" w:rsidRPr="00F70697" w:rsidRDefault="00AC583A" w:rsidP="008A5347">
            <w:pPr>
              <w:widowControl/>
              <w:jc w:val="left"/>
              <w:rPr>
                <w:rFonts w:ascii="宋体" w:hAnsi="宋体" w:cs="宋体"/>
                <w:b/>
                <w:bCs/>
                <w:kern w:val="0"/>
                <w:sz w:val="22"/>
                <w:szCs w:val="22"/>
              </w:rPr>
            </w:pPr>
          </w:p>
        </w:tc>
        <w:tc>
          <w:tcPr>
            <w:tcW w:w="344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基因治疗产品的质量控制研究</w:t>
            </w:r>
          </w:p>
        </w:tc>
        <w:tc>
          <w:tcPr>
            <w:tcW w:w="256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中国食品药品检定研究院</w:t>
            </w:r>
          </w:p>
        </w:tc>
        <w:tc>
          <w:tcPr>
            <w:tcW w:w="940" w:type="dxa"/>
            <w:shd w:val="clear" w:color="auto" w:fill="auto"/>
            <w:vAlign w:val="center"/>
          </w:tcPr>
          <w:p w:rsidR="00AC583A" w:rsidRPr="00F70697" w:rsidRDefault="00AC583A" w:rsidP="008A5347">
            <w:pPr>
              <w:jc w:val="center"/>
              <w:rPr>
                <w:rFonts w:ascii="宋体" w:hAnsi="宋体" w:cs="宋体"/>
                <w:sz w:val="20"/>
                <w:szCs w:val="20"/>
              </w:rPr>
            </w:pPr>
            <w:r w:rsidRPr="00F70697">
              <w:rPr>
                <w:rFonts w:hint="eastAsia"/>
                <w:sz w:val="20"/>
                <w:szCs w:val="20"/>
              </w:rPr>
              <w:t>饶春明</w:t>
            </w:r>
          </w:p>
        </w:tc>
        <w:tc>
          <w:tcPr>
            <w:tcW w:w="520" w:type="dxa"/>
            <w:vMerge/>
            <w:shd w:val="clear" w:color="auto" w:fill="auto"/>
            <w:vAlign w:val="center"/>
          </w:tcPr>
          <w:p w:rsidR="00AC583A" w:rsidRPr="00F70697" w:rsidRDefault="00AC583A" w:rsidP="008A5347">
            <w:pPr>
              <w:jc w:val="left"/>
              <w:rPr>
                <w:rFonts w:ascii="宋体" w:hAnsi="宋体" w:cs="宋体"/>
                <w:kern w:val="0"/>
                <w:sz w:val="20"/>
                <w:szCs w:val="20"/>
              </w:rPr>
            </w:pPr>
          </w:p>
        </w:tc>
        <w:tc>
          <w:tcPr>
            <w:tcW w:w="1420" w:type="dxa"/>
            <w:shd w:val="clear" w:color="auto" w:fill="auto"/>
            <w:noWrap/>
            <w:vAlign w:val="center"/>
          </w:tcPr>
          <w:p w:rsidR="00AC583A" w:rsidRPr="00F70697" w:rsidRDefault="00AC583A" w:rsidP="008A5347">
            <w:pPr>
              <w:jc w:val="center"/>
              <w:rPr>
                <w:rFonts w:ascii="仿宋_GB2312" w:eastAsia="仿宋_GB2312"/>
                <w:szCs w:val="21"/>
              </w:rPr>
            </w:pPr>
            <w:r w:rsidRPr="00F70697">
              <w:rPr>
                <w:rFonts w:ascii="仿宋_GB2312" w:eastAsia="仿宋_GB2312" w:hint="eastAsia"/>
                <w:szCs w:val="21"/>
              </w:rPr>
              <w:t>10:</w:t>
            </w:r>
            <w:r>
              <w:rPr>
                <w:rFonts w:ascii="仿宋_GB2312" w:eastAsia="仿宋_GB2312" w:hint="eastAsia"/>
                <w:szCs w:val="21"/>
              </w:rPr>
              <w:t>30</w:t>
            </w:r>
            <w:r w:rsidRPr="00F70697">
              <w:rPr>
                <w:rFonts w:ascii="仿宋_GB2312" w:eastAsia="仿宋_GB2312" w:hint="eastAsia"/>
                <w:szCs w:val="21"/>
              </w:rPr>
              <w:t>-1</w:t>
            </w:r>
            <w:r>
              <w:rPr>
                <w:rFonts w:ascii="仿宋_GB2312" w:eastAsia="仿宋_GB2312" w:hint="eastAsia"/>
                <w:szCs w:val="21"/>
              </w:rPr>
              <w:t>0</w:t>
            </w:r>
            <w:r w:rsidRPr="00F70697">
              <w:rPr>
                <w:rFonts w:ascii="仿宋_GB2312" w:eastAsia="仿宋_GB2312" w:hint="eastAsia"/>
                <w:szCs w:val="21"/>
              </w:rPr>
              <w:t>:</w:t>
            </w:r>
            <w:r>
              <w:rPr>
                <w:rFonts w:ascii="仿宋_GB2312" w:eastAsia="仿宋_GB2312" w:hint="eastAsia"/>
                <w:szCs w:val="21"/>
              </w:rPr>
              <w:t>5</w:t>
            </w:r>
            <w:r w:rsidRPr="00F70697">
              <w:rPr>
                <w:rFonts w:ascii="仿宋_GB2312" w:eastAsia="仿宋_GB2312" w:hint="eastAsia"/>
                <w:szCs w:val="21"/>
              </w:rPr>
              <w:t>0</w:t>
            </w:r>
          </w:p>
        </w:tc>
      </w:tr>
      <w:tr w:rsidR="00AC583A" w:rsidRPr="00F70697" w:rsidTr="008A5347">
        <w:trPr>
          <w:trHeight w:val="522"/>
          <w:jc w:val="center"/>
        </w:trPr>
        <w:tc>
          <w:tcPr>
            <w:tcW w:w="560" w:type="dxa"/>
            <w:shd w:val="clear" w:color="auto" w:fill="auto"/>
            <w:vAlign w:val="center"/>
          </w:tcPr>
          <w:p w:rsidR="00AC583A" w:rsidRPr="00F70697" w:rsidRDefault="00AC583A" w:rsidP="008A5347">
            <w:pPr>
              <w:widowControl/>
              <w:jc w:val="center"/>
              <w:rPr>
                <w:rFonts w:ascii="宋体" w:hAnsi="宋体" w:cs="宋体"/>
                <w:kern w:val="0"/>
                <w:sz w:val="20"/>
                <w:szCs w:val="20"/>
              </w:rPr>
            </w:pPr>
            <w:r>
              <w:rPr>
                <w:rFonts w:ascii="宋体" w:hAnsi="宋体" w:cs="宋体" w:hint="eastAsia"/>
                <w:kern w:val="0"/>
                <w:sz w:val="20"/>
                <w:szCs w:val="20"/>
              </w:rPr>
              <w:t>6</w:t>
            </w:r>
          </w:p>
        </w:tc>
        <w:tc>
          <w:tcPr>
            <w:tcW w:w="1120" w:type="dxa"/>
            <w:vMerge/>
            <w:shd w:val="clear" w:color="auto" w:fill="auto"/>
            <w:vAlign w:val="center"/>
          </w:tcPr>
          <w:p w:rsidR="00AC583A" w:rsidRPr="00F70697" w:rsidRDefault="00AC583A" w:rsidP="008A5347">
            <w:pPr>
              <w:widowControl/>
              <w:jc w:val="left"/>
              <w:rPr>
                <w:rFonts w:ascii="宋体" w:hAnsi="宋体" w:cs="宋体"/>
                <w:b/>
                <w:bCs/>
                <w:kern w:val="0"/>
                <w:sz w:val="22"/>
                <w:szCs w:val="22"/>
              </w:rPr>
            </w:pPr>
          </w:p>
        </w:tc>
        <w:tc>
          <w:tcPr>
            <w:tcW w:w="344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复制型病毒基因治疗产品的研发</w:t>
            </w:r>
          </w:p>
        </w:tc>
        <w:tc>
          <w:tcPr>
            <w:tcW w:w="256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中国人民解放军第四军医大学</w:t>
            </w:r>
          </w:p>
        </w:tc>
        <w:tc>
          <w:tcPr>
            <w:tcW w:w="940" w:type="dxa"/>
            <w:shd w:val="clear" w:color="auto" w:fill="auto"/>
            <w:vAlign w:val="center"/>
          </w:tcPr>
          <w:p w:rsidR="00AC583A" w:rsidRPr="00F70697" w:rsidRDefault="00AC583A" w:rsidP="008A5347">
            <w:pPr>
              <w:jc w:val="center"/>
              <w:rPr>
                <w:rFonts w:ascii="宋体" w:hAnsi="宋体" w:cs="宋体"/>
                <w:sz w:val="20"/>
                <w:szCs w:val="20"/>
              </w:rPr>
            </w:pPr>
            <w:r w:rsidRPr="00F70697">
              <w:rPr>
                <w:rFonts w:hint="eastAsia"/>
                <w:sz w:val="20"/>
                <w:szCs w:val="20"/>
              </w:rPr>
              <w:t>徐静</w:t>
            </w:r>
          </w:p>
        </w:tc>
        <w:tc>
          <w:tcPr>
            <w:tcW w:w="520" w:type="dxa"/>
            <w:vMerge/>
            <w:shd w:val="clear" w:color="auto" w:fill="auto"/>
            <w:vAlign w:val="center"/>
          </w:tcPr>
          <w:p w:rsidR="00AC583A" w:rsidRPr="00F70697" w:rsidRDefault="00AC583A" w:rsidP="008A5347">
            <w:pPr>
              <w:jc w:val="left"/>
              <w:rPr>
                <w:rFonts w:ascii="宋体" w:hAnsi="宋体" w:cs="宋体"/>
                <w:kern w:val="0"/>
                <w:sz w:val="20"/>
                <w:szCs w:val="20"/>
              </w:rPr>
            </w:pPr>
          </w:p>
        </w:tc>
        <w:tc>
          <w:tcPr>
            <w:tcW w:w="1420" w:type="dxa"/>
            <w:shd w:val="clear" w:color="auto" w:fill="auto"/>
            <w:noWrap/>
            <w:vAlign w:val="center"/>
          </w:tcPr>
          <w:p w:rsidR="00AC583A" w:rsidRPr="000D298F" w:rsidRDefault="00AC583A" w:rsidP="008A5347">
            <w:pPr>
              <w:jc w:val="center"/>
              <w:rPr>
                <w:rFonts w:ascii="仿宋_GB2312" w:eastAsia="仿宋_GB2312"/>
                <w:szCs w:val="21"/>
              </w:rPr>
            </w:pPr>
            <w:r>
              <w:rPr>
                <w:rFonts w:ascii="仿宋_GB2312" w:eastAsia="仿宋_GB2312" w:hint="eastAsia"/>
                <w:szCs w:val="21"/>
              </w:rPr>
              <w:t>10</w:t>
            </w:r>
            <w:r w:rsidRPr="00F70697">
              <w:rPr>
                <w:rFonts w:ascii="仿宋_GB2312" w:eastAsia="仿宋_GB2312" w:hint="eastAsia"/>
                <w:szCs w:val="21"/>
              </w:rPr>
              <w:t>:</w:t>
            </w:r>
            <w:r>
              <w:rPr>
                <w:rFonts w:ascii="仿宋_GB2312" w:eastAsia="仿宋_GB2312" w:hint="eastAsia"/>
                <w:szCs w:val="21"/>
              </w:rPr>
              <w:t>5</w:t>
            </w:r>
            <w:r w:rsidRPr="00F70697">
              <w:rPr>
                <w:rFonts w:ascii="仿宋_GB2312" w:eastAsia="仿宋_GB2312" w:hint="eastAsia"/>
                <w:szCs w:val="21"/>
              </w:rPr>
              <w:t>0-</w:t>
            </w:r>
            <w:r>
              <w:rPr>
                <w:rFonts w:ascii="仿宋_GB2312" w:eastAsia="仿宋_GB2312" w:hint="eastAsia"/>
                <w:szCs w:val="21"/>
              </w:rPr>
              <w:t>11</w:t>
            </w:r>
            <w:r w:rsidRPr="00F70697">
              <w:rPr>
                <w:rFonts w:ascii="仿宋_GB2312" w:eastAsia="仿宋_GB2312" w:hint="eastAsia"/>
                <w:szCs w:val="21"/>
              </w:rPr>
              <w:t>:</w:t>
            </w:r>
            <w:r>
              <w:rPr>
                <w:rFonts w:ascii="仿宋_GB2312" w:eastAsia="仿宋_GB2312" w:hint="eastAsia"/>
                <w:szCs w:val="21"/>
              </w:rPr>
              <w:t>10</w:t>
            </w:r>
          </w:p>
        </w:tc>
      </w:tr>
      <w:tr w:rsidR="00AC583A" w:rsidRPr="00F70697" w:rsidTr="008A5347">
        <w:trPr>
          <w:trHeight w:val="870"/>
          <w:jc w:val="center"/>
        </w:trPr>
        <w:tc>
          <w:tcPr>
            <w:tcW w:w="560" w:type="dxa"/>
            <w:shd w:val="clear" w:color="auto" w:fill="auto"/>
            <w:vAlign w:val="center"/>
          </w:tcPr>
          <w:p w:rsidR="00AC583A" w:rsidRPr="00F70697" w:rsidRDefault="00AC583A" w:rsidP="008A5347">
            <w:pPr>
              <w:widowControl/>
              <w:jc w:val="center"/>
              <w:rPr>
                <w:rFonts w:ascii="宋体" w:hAnsi="宋体" w:cs="宋体"/>
                <w:kern w:val="0"/>
                <w:sz w:val="20"/>
                <w:szCs w:val="20"/>
              </w:rPr>
            </w:pPr>
            <w:r>
              <w:rPr>
                <w:rFonts w:ascii="宋体" w:hAnsi="宋体" w:cs="宋体" w:hint="eastAsia"/>
                <w:kern w:val="0"/>
                <w:sz w:val="20"/>
                <w:szCs w:val="20"/>
              </w:rPr>
              <w:t>7</w:t>
            </w:r>
          </w:p>
        </w:tc>
        <w:tc>
          <w:tcPr>
            <w:tcW w:w="1120" w:type="dxa"/>
            <w:vMerge/>
            <w:shd w:val="clear" w:color="auto" w:fill="auto"/>
            <w:vAlign w:val="center"/>
          </w:tcPr>
          <w:p w:rsidR="00AC583A" w:rsidRPr="00F70697" w:rsidRDefault="00AC583A" w:rsidP="008A5347">
            <w:pPr>
              <w:widowControl/>
              <w:jc w:val="left"/>
              <w:rPr>
                <w:rFonts w:ascii="宋体" w:hAnsi="宋体" w:cs="宋体"/>
                <w:b/>
                <w:bCs/>
                <w:kern w:val="0"/>
                <w:sz w:val="22"/>
                <w:szCs w:val="22"/>
              </w:rPr>
            </w:pPr>
          </w:p>
        </w:tc>
        <w:tc>
          <w:tcPr>
            <w:tcW w:w="344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心血管疾病基因治疗的临床试验方案研究</w:t>
            </w:r>
          </w:p>
        </w:tc>
        <w:tc>
          <w:tcPr>
            <w:tcW w:w="256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中国人民解放军军事医学科学院放射与辐射医学研究所</w:t>
            </w:r>
          </w:p>
        </w:tc>
        <w:tc>
          <w:tcPr>
            <w:tcW w:w="940" w:type="dxa"/>
            <w:shd w:val="clear" w:color="auto" w:fill="auto"/>
            <w:vAlign w:val="center"/>
          </w:tcPr>
          <w:p w:rsidR="00AC583A" w:rsidRPr="00F70697" w:rsidRDefault="00AC583A" w:rsidP="008A5347">
            <w:pPr>
              <w:jc w:val="center"/>
              <w:rPr>
                <w:rFonts w:ascii="宋体" w:hAnsi="宋体" w:cs="宋体"/>
                <w:sz w:val="20"/>
                <w:szCs w:val="20"/>
              </w:rPr>
            </w:pPr>
            <w:r w:rsidRPr="00F70697">
              <w:rPr>
                <w:rFonts w:hint="eastAsia"/>
                <w:sz w:val="20"/>
                <w:szCs w:val="20"/>
              </w:rPr>
              <w:t>王立生</w:t>
            </w:r>
          </w:p>
        </w:tc>
        <w:tc>
          <w:tcPr>
            <w:tcW w:w="520" w:type="dxa"/>
            <w:vMerge/>
            <w:shd w:val="clear" w:color="auto" w:fill="auto"/>
            <w:vAlign w:val="center"/>
          </w:tcPr>
          <w:p w:rsidR="00AC583A" w:rsidRPr="00F70697" w:rsidRDefault="00AC583A" w:rsidP="008A5347">
            <w:pPr>
              <w:jc w:val="left"/>
              <w:rPr>
                <w:rFonts w:ascii="宋体" w:hAnsi="宋体" w:cs="宋体"/>
                <w:kern w:val="0"/>
                <w:sz w:val="20"/>
                <w:szCs w:val="20"/>
              </w:rPr>
            </w:pPr>
          </w:p>
        </w:tc>
        <w:tc>
          <w:tcPr>
            <w:tcW w:w="1420" w:type="dxa"/>
            <w:shd w:val="clear" w:color="auto" w:fill="auto"/>
            <w:noWrap/>
            <w:vAlign w:val="center"/>
          </w:tcPr>
          <w:p w:rsidR="00AC583A" w:rsidRPr="00F70697" w:rsidRDefault="00AC583A" w:rsidP="008A5347">
            <w:pPr>
              <w:jc w:val="center"/>
              <w:rPr>
                <w:rFonts w:ascii="仿宋_GB2312" w:eastAsia="仿宋_GB2312"/>
                <w:szCs w:val="21"/>
              </w:rPr>
            </w:pPr>
            <w:r w:rsidRPr="00F70697">
              <w:rPr>
                <w:rFonts w:ascii="仿宋_GB2312" w:eastAsia="仿宋_GB2312" w:hint="eastAsia"/>
                <w:szCs w:val="21"/>
              </w:rPr>
              <w:t>1</w:t>
            </w:r>
            <w:r>
              <w:rPr>
                <w:rFonts w:ascii="仿宋_GB2312" w:eastAsia="仿宋_GB2312" w:hint="eastAsia"/>
                <w:szCs w:val="21"/>
              </w:rPr>
              <w:t>1</w:t>
            </w:r>
            <w:r w:rsidRPr="00F70697">
              <w:rPr>
                <w:rFonts w:ascii="仿宋_GB2312" w:eastAsia="仿宋_GB2312" w:hint="eastAsia"/>
                <w:szCs w:val="21"/>
              </w:rPr>
              <w:t>:</w:t>
            </w:r>
            <w:r>
              <w:rPr>
                <w:rFonts w:ascii="仿宋_GB2312" w:eastAsia="仿宋_GB2312" w:hint="eastAsia"/>
                <w:szCs w:val="21"/>
              </w:rPr>
              <w:t>10</w:t>
            </w:r>
            <w:r w:rsidRPr="00F70697">
              <w:rPr>
                <w:rFonts w:ascii="仿宋_GB2312" w:eastAsia="仿宋_GB2312" w:hint="eastAsia"/>
                <w:szCs w:val="21"/>
              </w:rPr>
              <w:t>-11:</w:t>
            </w:r>
            <w:r>
              <w:rPr>
                <w:rFonts w:ascii="仿宋_GB2312" w:eastAsia="仿宋_GB2312" w:hint="eastAsia"/>
                <w:szCs w:val="21"/>
              </w:rPr>
              <w:t>30</w:t>
            </w:r>
          </w:p>
        </w:tc>
      </w:tr>
      <w:tr w:rsidR="00AC583A" w:rsidRPr="00F70697" w:rsidTr="008A5347">
        <w:trPr>
          <w:trHeight w:val="522"/>
          <w:jc w:val="center"/>
        </w:trPr>
        <w:tc>
          <w:tcPr>
            <w:tcW w:w="560" w:type="dxa"/>
            <w:shd w:val="clear" w:color="auto" w:fill="auto"/>
            <w:vAlign w:val="center"/>
          </w:tcPr>
          <w:p w:rsidR="00AC583A" w:rsidRPr="00F70697" w:rsidRDefault="00AC583A" w:rsidP="008A5347">
            <w:pPr>
              <w:widowControl/>
              <w:jc w:val="center"/>
              <w:rPr>
                <w:rFonts w:ascii="宋体" w:hAnsi="宋体" w:cs="宋体"/>
                <w:kern w:val="0"/>
                <w:sz w:val="20"/>
                <w:szCs w:val="20"/>
              </w:rPr>
            </w:pPr>
            <w:r>
              <w:rPr>
                <w:rFonts w:ascii="宋体" w:hAnsi="宋体" w:cs="宋体" w:hint="eastAsia"/>
                <w:kern w:val="0"/>
                <w:sz w:val="20"/>
                <w:szCs w:val="20"/>
              </w:rPr>
              <w:t>8</w:t>
            </w:r>
          </w:p>
        </w:tc>
        <w:tc>
          <w:tcPr>
            <w:tcW w:w="1120" w:type="dxa"/>
            <w:vMerge/>
            <w:shd w:val="clear" w:color="auto" w:fill="auto"/>
            <w:vAlign w:val="center"/>
          </w:tcPr>
          <w:p w:rsidR="00AC583A" w:rsidRPr="00F70697" w:rsidRDefault="00AC583A" w:rsidP="008A5347">
            <w:pPr>
              <w:widowControl/>
              <w:jc w:val="left"/>
              <w:rPr>
                <w:rFonts w:ascii="宋体" w:hAnsi="宋体" w:cs="宋体"/>
                <w:b/>
                <w:bCs/>
                <w:kern w:val="0"/>
                <w:sz w:val="22"/>
                <w:szCs w:val="22"/>
              </w:rPr>
            </w:pPr>
          </w:p>
        </w:tc>
        <w:tc>
          <w:tcPr>
            <w:tcW w:w="344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诱导细胞凋亡的基因治疗方案研究</w:t>
            </w:r>
            <w:r w:rsidRPr="00F70697">
              <w:rPr>
                <w:rFonts w:hint="eastAsia"/>
                <w:sz w:val="20"/>
                <w:szCs w:val="20"/>
              </w:rPr>
              <w:t xml:space="preserve"> </w:t>
            </w:r>
          </w:p>
        </w:tc>
        <w:tc>
          <w:tcPr>
            <w:tcW w:w="2560" w:type="dxa"/>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中国人民解放军第二军医大学</w:t>
            </w:r>
          </w:p>
        </w:tc>
        <w:tc>
          <w:tcPr>
            <w:tcW w:w="940" w:type="dxa"/>
            <w:shd w:val="clear" w:color="auto" w:fill="auto"/>
            <w:vAlign w:val="center"/>
          </w:tcPr>
          <w:p w:rsidR="00AC583A" w:rsidRPr="00F70697" w:rsidRDefault="00AC583A" w:rsidP="008A5347">
            <w:pPr>
              <w:jc w:val="center"/>
              <w:rPr>
                <w:rFonts w:ascii="宋体" w:hAnsi="宋体" w:cs="宋体"/>
                <w:sz w:val="20"/>
                <w:szCs w:val="20"/>
              </w:rPr>
            </w:pPr>
            <w:r w:rsidRPr="00F70697">
              <w:rPr>
                <w:rFonts w:hint="eastAsia"/>
                <w:sz w:val="20"/>
                <w:szCs w:val="20"/>
              </w:rPr>
              <w:t>刘书逊</w:t>
            </w:r>
          </w:p>
        </w:tc>
        <w:tc>
          <w:tcPr>
            <w:tcW w:w="520" w:type="dxa"/>
            <w:vMerge/>
            <w:shd w:val="clear" w:color="auto" w:fill="auto"/>
            <w:vAlign w:val="center"/>
          </w:tcPr>
          <w:p w:rsidR="00AC583A" w:rsidRPr="00F70697" w:rsidRDefault="00AC583A" w:rsidP="008A5347">
            <w:pPr>
              <w:jc w:val="left"/>
              <w:rPr>
                <w:rFonts w:ascii="宋体" w:hAnsi="宋体" w:cs="宋体"/>
                <w:kern w:val="0"/>
                <w:sz w:val="20"/>
                <w:szCs w:val="20"/>
              </w:rPr>
            </w:pPr>
          </w:p>
        </w:tc>
        <w:tc>
          <w:tcPr>
            <w:tcW w:w="1420" w:type="dxa"/>
            <w:shd w:val="clear" w:color="auto" w:fill="auto"/>
            <w:noWrap/>
            <w:vAlign w:val="center"/>
          </w:tcPr>
          <w:p w:rsidR="00AC583A" w:rsidRPr="00F70697" w:rsidRDefault="00AC583A" w:rsidP="008A5347">
            <w:pPr>
              <w:jc w:val="center"/>
              <w:rPr>
                <w:rFonts w:ascii="仿宋_GB2312" w:eastAsia="仿宋_GB2312"/>
                <w:szCs w:val="21"/>
              </w:rPr>
            </w:pPr>
            <w:r w:rsidRPr="00F70697">
              <w:rPr>
                <w:rFonts w:ascii="仿宋_GB2312" w:eastAsia="仿宋_GB2312" w:hint="eastAsia"/>
                <w:szCs w:val="21"/>
              </w:rPr>
              <w:t>1</w:t>
            </w:r>
            <w:r>
              <w:rPr>
                <w:rFonts w:ascii="仿宋_GB2312" w:eastAsia="仿宋_GB2312" w:hint="eastAsia"/>
                <w:szCs w:val="21"/>
              </w:rPr>
              <w:t>1</w:t>
            </w:r>
            <w:r w:rsidRPr="00F70697">
              <w:rPr>
                <w:rFonts w:ascii="仿宋_GB2312" w:eastAsia="仿宋_GB2312" w:hint="eastAsia"/>
                <w:szCs w:val="21"/>
              </w:rPr>
              <w:t>:</w:t>
            </w:r>
            <w:r>
              <w:rPr>
                <w:rFonts w:ascii="仿宋_GB2312" w:eastAsia="仿宋_GB2312" w:hint="eastAsia"/>
                <w:szCs w:val="21"/>
              </w:rPr>
              <w:t>30</w:t>
            </w:r>
            <w:r w:rsidRPr="00F70697">
              <w:rPr>
                <w:rFonts w:ascii="仿宋_GB2312" w:eastAsia="仿宋_GB2312" w:hint="eastAsia"/>
                <w:szCs w:val="21"/>
              </w:rPr>
              <w:t>-11:</w:t>
            </w:r>
            <w:r>
              <w:rPr>
                <w:rFonts w:ascii="仿宋_GB2312" w:eastAsia="仿宋_GB2312" w:hint="eastAsia"/>
                <w:szCs w:val="21"/>
              </w:rPr>
              <w:t>50</w:t>
            </w:r>
          </w:p>
        </w:tc>
      </w:tr>
      <w:tr w:rsidR="00AC583A" w:rsidRPr="00F70697" w:rsidTr="008A5347">
        <w:trPr>
          <w:trHeight w:val="522"/>
          <w:jc w:val="center"/>
        </w:trPr>
        <w:tc>
          <w:tcPr>
            <w:tcW w:w="560" w:type="dxa"/>
            <w:shd w:val="clear" w:color="auto" w:fill="auto"/>
            <w:vAlign w:val="center"/>
          </w:tcPr>
          <w:p w:rsidR="00AC583A" w:rsidRDefault="00AC583A" w:rsidP="008A5347">
            <w:pPr>
              <w:widowControl/>
              <w:jc w:val="center"/>
              <w:rPr>
                <w:rFonts w:ascii="宋体" w:hAnsi="宋体" w:cs="宋体"/>
                <w:kern w:val="0"/>
                <w:sz w:val="20"/>
                <w:szCs w:val="20"/>
              </w:rPr>
            </w:pPr>
          </w:p>
        </w:tc>
        <w:tc>
          <w:tcPr>
            <w:tcW w:w="1120" w:type="dxa"/>
            <w:vMerge/>
            <w:shd w:val="clear" w:color="auto" w:fill="auto"/>
            <w:vAlign w:val="center"/>
          </w:tcPr>
          <w:p w:rsidR="00AC583A" w:rsidRPr="00F70697" w:rsidRDefault="00AC583A" w:rsidP="008A5347">
            <w:pPr>
              <w:widowControl/>
              <w:jc w:val="left"/>
              <w:rPr>
                <w:rFonts w:ascii="宋体" w:hAnsi="宋体" w:cs="宋体"/>
                <w:b/>
                <w:bCs/>
                <w:kern w:val="0"/>
                <w:sz w:val="22"/>
                <w:szCs w:val="22"/>
              </w:rPr>
            </w:pPr>
          </w:p>
        </w:tc>
        <w:tc>
          <w:tcPr>
            <w:tcW w:w="6940" w:type="dxa"/>
            <w:gridSpan w:val="3"/>
            <w:tcBorders>
              <w:bottom w:val="single" w:sz="4" w:space="0" w:color="auto"/>
            </w:tcBorders>
            <w:shd w:val="clear" w:color="auto" w:fill="auto"/>
            <w:vAlign w:val="center"/>
          </w:tcPr>
          <w:p w:rsidR="00AC583A" w:rsidRPr="00F70697" w:rsidRDefault="00AC583A" w:rsidP="008A5347">
            <w:pPr>
              <w:jc w:val="center"/>
              <w:rPr>
                <w:sz w:val="20"/>
                <w:szCs w:val="20"/>
              </w:rPr>
            </w:pPr>
            <w:r>
              <w:rPr>
                <w:rFonts w:hint="eastAsia"/>
                <w:sz w:val="20"/>
                <w:szCs w:val="20"/>
              </w:rPr>
              <w:t>午休</w:t>
            </w:r>
          </w:p>
        </w:tc>
        <w:tc>
          <w:tcPr>
            <w:tcW w:w="520" w:type="dxa"/>
            <w:vMerge/>
            <w:shd w:val="clear" w:color="auto" w:fill="auto"/>
            <w:vAlign w:val="center"/>
          </w:tcPr>
          <w:p w:rsidR="00AC583A" w:rsidRPr="00F70697" w:rsidRDefault="00AC583A" w:rsidP="008A5347">
            <w:pPr>
              <w:jc w:val="left"/>
              <w:rPr>
                <w:rFonts w:ascii="宋体" w:hAnsi="宋体" w:cs="宋体"/>
                <w:kern w:val="0"/>
                <w:sz w:val="20"/>
                <w:szCs w:val="20"/>
              </w:rPr>
            </w:pPr>
          </w:p>
        </w:tc>
        <w:tc>
          <w:tcPr>
            <w:tcW w:w="1420" w:type="dxa"/>
            <w:shd w:val="clear" w:color="auto" w:fill="auto"/>
            <w:noWrap/>
            <w:vAlign w:val="center"/>
          </w:tcPr>
          <w:p w:rsidR="00AC583A" w:rsidRPr="00F70697" w:rsidRDefault="00AC583A" w:rsidP="008A5347">
            <w:pPr>
              <w:jc w:val="center"/>
              <w:rPr>
                <w:rFonts w:ascii="仿宋_GB2312" w:eastAsia="仿宋_GB2312"/>
                <w:szCs w:val="21"/>
              </w:rPr>
            </w:pPr>
          </w:p>
        </w:tc>
      </w:tr>
      <w:tr w:rsidR="00AC583A" w:rsidRPr="00F70697" w:rsidTr="008A5347">
        <w:trPr>
          <w:trHeight w:val="522"/>
          <w:jc w:val="center"/>
        </w:trPr>
        <w:tc>
          <w:tcPr>
            <w:tcW w:w="560" w:type="dxa"/>
            <w:shd w:val="clear" w:color="auto" w:fill="auto"/>
            <w:vAlign w:val="center"/>
          </w:tcPr>
          <w:p w:rsidR="00AC583A" w:rsidRPr="00F70697" w:rsidRDefault="00AC583A" w:rsidP="008A5347">
            <w:pPr>
              <w:widowControl/>
              <w:jc w:val="center"/>
              <w:rPr>
                <w:rFonts w:ascii="宋体" w:hAnsi="宋体" w:cs="宋体"/>
                <w:kern w:val="0"/>
                <w:sz w:val="20"/>
                <w:szCs w:val="20"/>
              </w:rPr>
            </w:pPr>
            <w:r>
              <w:rPr>
                <w:rFonts w:ascii="宋体" w:hAnsi="宋体" w:cs="宋体" w:hint="eastAsia"/>
                <w:kern w:val="0"/>
                <w:sz w:val="20"/>
                <w:szCs w:val="20"/>
              </w:rPr>
              <w:t>9</w:t>
            </w:r>
          </w:p>
        </w:tc>
        <w:tc>
          <w:tcPr>
            <w:tcW w:w="1120" w:type="dxa"/>
            <w:vMerge/>
            <w:shd w:val="clear" w:color="auto" w:fill="auto"/>
            <w:vAlign w:val="center"/>
          </w:tcPr>
          <w:p w:rsidR="00AC583A" w:rsidRPr="00F70697" w:rsidRDefault="00AC583A" w:rsidP="008A5347">
            <w:pPr>
              <w:widowControl/>
              <w:jc w:val="left"/>
              <w:rPr>
                <w:rFonts w:ascii="宋体" w:hAnsi="宋体" w:cs="宋体"/>
                <w:b/>
                <w:bCs/>
                <w:kern w:val="0"/>
                <w:sz w:val="22"/>
                <w:szCs w:val="22"/>
              </w:rPr>
            </w:pPr>
          </w:p>
        </w:tc>
        <w:tc>
          <w:tcPr>
            <w:tcW w:w="3440" w:type="dxa"/>
            <w:tcBorders>
              <w:bottom w:val="single" w:sz="4" w:space="0" w:color="auto"/>
            </w:tcBorders>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非病毒载体基因治疗恶性肿瘤方案研究</w:t>
            </w:r>
            <w:r w:rsidRPr="00F70697">
              <w:rPr>
                <w:rFonts w:hint="eastAsia"/>
                <w:sz w:val="20"/>
                <w:szCs w:val="20"/>
              </w:rPr>
              <w:t xml:space="preserve"> </w:t>
            </w:r>
          </w:p>
        </w:tc>
        <w:tc>
          <w:tcPr>
            <w:tcW w:w="2560" w:type="dxa"/>
            <w:tcBorders>
              <w:bottom w:val="single" w:sz="4" w:space="0" w:color="auto"/>
            </w:tcBorders>
            <w:shd w:val="clear" w:color="auto" w:fill="auto"/>
            <w:vAlign w:val="center"/>
          </w:tcPr>
          <w:p w:rsidR="00AC583A" w:rsidRPr="00F70697" w:rsidRDefault="00AC583A" w:rsidP="008A5347">
            <w:pPr>
              <w:rPr>
                <w:rFonts w:ascii="宋体" w:hAnsi="宋体" w:cs="宋体"/>
                <w:sz w:val="20"/>
                <w:szCs w:val="20"/>
              </w:rPr>
            </w:pPr>
            <w:r w:rsidRPr="00F70697">
              <w:rPr>
                <w:rFonts w:hint="eastAsia"/>
                <w:sz w:val="20"/>
                <w:szCs w:val="20"/>
              </w:rPr>
              <w:t>中国科学院上海药物研究所</w:t>
            </w:r>
          </w:p>
        </w:tc>
        <w:tc>
          <w:tcPr>
            <w:tcW w:w="940" w:type="dxa"/>
            <w:tcBorders>
              <w:bottom w:val="single" w:sz="4" w:space="0" w:color="auto"/>
            </w:tcBorders>
            <w:shd w:val="clear" w:color="auto" w:fill="auto"/>
            <w:vAlign w:val="center"/>
          </w:tcPr>
          <w:p w:rsidR="00AC583A" w:rsidRPr="00F70697" w:rsidRDefault="00AC583A" w:rsidP="008A5347">
            <w:pPr>
              <w:jc w:val="center"/>
              <w:rPr>
                <w:rFonts w:ascii="宋体" w:hAnsi="宋体" w:cs="宋体"/>
                <w:sz w:val="20"/>
                <w:szCs w:val="20"/>
              </w:rPr>
            </w:pPr>
            <w:r w:rsidRPr="00F70697">
              <w:rPr>
                <w:rFonts w:hint="eastAsia"/>
                <w:sz w:val="20"/>
                <w:szCs w:val="20"/>
              </w:rPr>
              <w:t>顾王文</w:t>
            </w:r>
          </w:p>
        </w:tc>
        <w:tc>
          <w:tcPr>
            <w:tcW w:w="520" w:type="dxa"/>
            <w:vMerge/>
            <w:shd w:val="clear" w:color="auto" w:fill="auto"/>
            <w:vAlign w:val="center"/>
          </w:tcPr>
          <w:p w:rsidR="00AC583A" w:rsidRPr="00F70697" w:rsidRDefault="00AC583A" w:rsidP="008A5347">
            <w:pPr>
              <w:jc w:val="left"/>
              <w:rPr>
                <w:rFonts w:ascii="宋体" w:hAnsi="宋体" w:cs="宋体"/>
                <w:kern w:val="0"/>
                <w:sz w:val="20"/>
                <w:szCs w:val="20"/>
              </w:rPr>
            </w:pPr>
          </w:p>
        </w:tc>
        <w:tc>
          <w:tcPr>
            <w:tcW w:w="1420" w:type="dxa"/>
            <w:shd w:val="clear" w:color="auto" w:fill="auto"/>
            <w:noWrap/>
            <w:vAlign w:val="center"/>
          </w:tcPr>
          <w:p w:rsidR="00AC583A" w:rsidRPr="00F70697" w:rsidRDefault="00AC583A" w:rsidP="008A5347">
            <w:pPr>
              <w:jc w:val="center"/>
              <w:rPr>
                <w:rFonts w:ascii="仿宋_GB2312" w:eastAsia="仿宋_GB2312"/>
                <w:szCs w:val="21"/>
              </w:rPr>
            </w:pPr>
            <w:r w:rsidRPr="00F70697">
              <w:rPr>
                <w:rFonts w:ascii="仿宋_GB2312" w:eastAsia="仿宋_GB2312" w:hint="eastAsia"/>
                <w:szCs w:val="21"/>
              </w:rPr>
              <w:t>1</w:t>
            </w:r>
            <w:r>
              <w:rPr>
                <w:rFonts w:ascii="仿宋_GB2312" w:eastAsia="仿宋_GB2312" w:hint="eastAsia"/>
                <w:szCs w:val="21"/>
              </w:rPr>
              <w:t>4</w:t>
            </w:r>
            <w:r w:rsidRPr="00F70697">
              <w:rPr>
                <w:rFonts w:ascii="仿宋_GB2312" w:eastAsia="仿宋_GB2312" w:hint="eastAsia"/>
                <w:szCs w:val="21"/>
              </w:rPr>
              <w:t>:00-1</w:t>
            </w:r>
            <w:r>
              <w:rPr>
                <w:rFonts w:ascii="仿宋_GB2312" w:eastAsia="仿宋_GB2312" w:hint="eastAsia"/>
                <w:szCs w:val="21"/>
              </w:rPr>
              <w:t>4</w:t>
            </w:r>
            <w:r w:rsidRPr="00F70697">
              <w:rPr>
                <w:rFonts w:ascii="仿宋_GB2312" w:eastAsia="仿宋_GB2312" w:hint="eastAsia"/>
                <w:szCs w:val="21"/>
              </w:rPr>
              <w:t>:</w:t>
            </w:r>
            <w:r>
              <w:rPr>
                <w:rFonts w:ascii="仿宋_GB2312" w:eastAsia="仿宋_GB2312" w:hint="eastAsia"/>
                <w:szCs w:val="21"/>
              </w:rPr>
              <w:t>20</w:t>
            </w:r>
          </w:p>
        </w:tc>
      </w:tr>
      <w:tr w:rsidR="00AC583A" w:rsidRPr="00F70697" w:rsidTr="008A5347">
        <w:trPr>
          <w:trHeight w:val="522"/>
          <w:jc w:val="center"/>
        </w:trPr>
        <w:tc>
          <w:tcPr>
            <w:tcW w:w="560" w:type="dxa"/>
            <w:shd w:val="clear" w:color="auto" w:fill="auto"/>
            <w:vAlign w:val="center"/>
          </w:tcPr>
          <w:p w:rsidR="00AC583A" w:rsidRPr="00F70697" w:rsidRDefault="00AC583A" w:rsidP="008A5347">
            <w:pPr>
              <w:widowControl/>
              <w:jc w:val="center"/>
              <w:rPr>
                <w:rFonts w:ascii="宋体" w:hAnsi="宋体" w:cs="宋体"/>
                <w:kern w:val="0"/>
                <w:sz w:val="20"/>
                <w:szCs w:val="20"/>
              </w:rPr>
            </w:pPr>
            <w:r>
              <w:rPr>
                <w:rFonts w:ascii="宋体" w:hAnsi="宋体" w:cs="宋体" w:hint="eastAsia"/>
                <w:kern w:val="0"/>
                <w:sz w:val="20"/>
                <w:szCs w:val="20"/>
              </w:rPr>
              <w:t>10</w:t>
            </w:r>
          </w:p>
        </w:tc>
        <w:tc>
          <w:tcPr>
            <w:tcW w:w="1120" w:type="dxa"/>
            <w:vMerge/>
            <w:shd w:val="clear" w:color="auto" w:fill="auto"/>
            <w:vAlign w:val="center"/>
          </w:tcPr>
          <w:p w:rsidR="00AC583A" w:rsidRPr="00F70697" w:rsidRDefault="00AC583A" w:rsidP="008A5347">
            <w:pPr>
              <w:widowControl/>
              <w:jc w:val="left"/>
              <w:rPr>
                <w:rFonts w:ascii="宋体" w:hAnsi="宋体" w:cs="宋体"/>
                <w:b/>
                <w:bCs/>
                <w:kern w:val="0"/>
                <w:sz w:val="22"/>
                <w:szCs w:val="22"/>
              </w:rPr>
            </w:pPr>
          </w:p>
        </w:tc>
        <w:tc>
          <w:tcPr>
            <w:tcW w:w="3440" w:type="dxa"/>
            <w:shd w:val="clear" w:color="000000" w:fill="auto"/>
            <w:vAlign w:val="center"/>
          </w:tcPr>
          <w:p w:rsidR="00AC583A" w:rsidRPr="00F70697" w:rsidRDefault="00AC583A" w:rsidP="008A5347">
            <w:pPr>
              <w:rPr>
                <w:rFonts w:ascii="宋体" w:hAnsi="宋体" w:cs="宋体"/>
                <w:sz w:val="20"/>
                <w:szCs w:val="20"/>
              </w:rPr>
            </w:pPr>
            <w:r w:rsidRPr="00F70697">
              <w:rPr>
                <w:rFonts w:hint="eastAsia"/>
                <w:sz w:val="20"/>
                <w:szCs w:val="20"/>
              </w:rPr>
              <w:t>遗传性疾病基因治疗方案研究</w:t>
            </w:r>
          </w:p>
        </w:tc>
        <w:tc>
          <w:tcPr>
            <w:tcW w:w="2560" w:type="dxa"/>
            <w:shd w:val="clear" w:color="000000" w:fill="auto"/>
            <w:vAlign w:val="center"/>
          </w:tcPr>
          <w:p w:rsidR="00AC583A" w:rsidRPr="00F70697" w:rsidRDefault="00AC583A" w:rsidP="008A5347">
            <w:pPr>
              <w:rPr>
                <w:rFonts w:ascii="宋体" w:hAnsi="宋体" w:cs="宋体"/>
                <w:sz w:val="20"/>
                <w:szCs w:val="20"/>
              </w:rPr>
            </w:pPr>
            <w:r w:rsidRPr="00F70697">
              <w:rPr>
                <w:rFonts w:hint="eastAsia"/>
                <w:sz w:val="20"/>
                <w:szCs w:val="20"/>
              </w:rPr>
              <w:t>上海交通大学</w:t>
            </w:r>
          </w:p>
        </w:tc>
        <w:tc>
          <w:tcPr>
            <w:tcW w:w="940" w:type="dxa"/>
            <w:shd w:val="clear" w:color="000000" w:fill="auto"/>
            <w:vAlign w:val="center"/>
          </w:tcPr>
          <w:p w:rsidR="00AC583A" w:rsidRPr="00F70697" w:rsidRDefault="00AC583A" w:rsidP="008A5347">
            <w:pPr>
              <w:widowControl/>
              <w:jc w:val="center"/>
              <w:rPr>
                <w:rFonts w:ascii="宋体" w:hAnsi="宋体" w:cs="宋体"/>
                <w:kern w:val="0"/>
                <w:sz w:val="20"/>
                <w:szCs w:val="20"/>
              </w:rPr>
            </w:pPr>
            <w:r w:rsidRPr="00F70697">
              <w:rPr>
                <w:rFonts w:hint="eastAsia"/>
                <w:sz w:val="20"/>
                <w:szCs w:val="20"/>
              </w:rPr>
              <w:t>田聆</w:t>
            </w:r>
          </w:p>
        </w:tc>
        <w:tc>
          <w:tcPr>
            <w:tcW w:w="520" w:type="dxa"/>
            <w:vMerge/>
            <w:shd w:val="clear" w:color="auto" w:fill="auto"/>
            <w:vAlign w:val="center"/>
          </w:tcPr>
          <w:p w:rsidR="00AC583A" w:rsidRPr="00F70697" w:rsidRDefault="00AC583A" w:rsidP="008A5347">
            <w:pPr>
              <w:jc w:val="left"/>
              <w:rPr>
                <w:rFonts w:ascii="宋体" w:hAnsi="宋体" w:cs="宋体"/>
                <w:kern w:val="0"/>
                <w:sz w:val="20"/>
                <w:szCs w:val="20"/>
              </w:rPr>
            </w:pPr>
          </w:p>
        </w:tc>
        <w:tc>
          <w:tcPr>
            <w:tcW w:w="1420" w:type="dxa"/>
            <w:shd w:val="clear" w:color="auto" w:fill="auto"/>
            <w:noWrap/>
            <w:vAlign w:val="center"/>
          </w:tcPr>
          <w:p w:rsidR="00AC583A" w:rsidRPr="00F70697" w:rsidRDefault="00AC583A" w:rsidP="008A5347">
            <w:pPr>
              <w:jc w:val="center"/>
              <w:rPr>
                <w:rFonts w:ascii="仿宋_GB2312" w:eastAsia="仿宋_GB2312"/>
                <w:szCs w:val="21"/>
              </w:rPr>
            </w:pPr>
            <w:r w:rsidRPr="00F70697">
              <w:rPr>
                <w:rFonts w:ascii="仿宋_GB2312" w:eastAsia="仿宋_GB2312" w:hint="eastAsia"/>
                <w:szCs w:val="21"/>
              </w:rPr>
              <w:t>1</w:t>
            </w:r>
            <w:r>
              <w:rPr>
                <w:rFonts w:ascii="仿宋_GB2312" w:eastAsia="仿宋_GB2312" w:hint="eastAsia"/>
                <w:szCs w:val="21"/>
              </w:rPr>
              <w:t>4</w:t>
            </w:r>
            <w:r w:rsidRPr="00F70697">
              <w:rPr>
                <w:rFonts w:ascii="仿宋_GB2312" w:eastAsia="仿宋_GB2312" w:hint="eastAsia"/>
                <w:szCs w:val="21"/>
              </w:rPr>
              <w:t>:</w:t>
            </w:r>
            <w:r>
              <w:rPr>
                <w:rFonts w:ascii="仿宋_GB2312" w:eastAsia="仿宋_GB2312" w:hint="eastAsia"/>
                <w:szCs w:val="21"/>
              </w:rPr>
              <w:t>20</w:t>
            </w:r>
            <w:r w:rsidRPr="00F70697">
              <w:rPr>
                <w:rFonts w:ascii="仿宋_GB2312" w:eastAsia="仿宋_GB2312" w:hint="eastAsia"/>
                <w:szCs w:val="21"/>
              </w:rPr>
              <w:t>-</w:t>
            </w:r>
            <w:r>
              <w:rPr>
                <w:rFonts w:ascii="仿宋_GB2312" w:eastAsia="仿宋_GB2312" w:hint="eastAsia"/>
                <w:szCs w:val="21"/>
              </w:rPr>
              <w:t>14</w:t>
            </w:r>
            <w:r w:rsidRPr="00F70697">
              <w:rPr>
                <w:rFonts w:ascii="仿宋_GB2312" w:eastAsia="仿宋_GB2312" w:hint="eastAsia"/>
                <w:szCs w:val="21"/>
              </w:rPr>
              <w:t>:</w:t>
            </w:r>
            <w:r>
              <w:rPr>
                <w:rFonts w:ascii="仿宋_GB2312" w:eastAsia="仿宋_GB2312" w:hint="eastAsia"/>
                <w:szCs w:val="21"/>
              </w:rPr>
              <w:t>4</w:t>
            </w:r>
            <w:r w:rsidRPr="00F70697">
              <w:rPr>
                <w:rFonts w:ascii="仿宋_GB2312" w:eastAsia="仿宋_GB2312" w:hint="eastAsia"/>
                <w:szCs w:val="21"/>
              </w:rPr>
              <w:t>0</w:t>
            </w:r>
          </w:p>
        </w:tc>
      </w:tr>
      <w:tr w:rsidR="00AC583A" w:rsidRPr="00F70697" w:rsidTr="008A5347">
        <w:trPr>
          <w:trHeight w:val="499"/>
          <w:jc w:val="center"/>
        </w:trPr>
        <w:tc>
          <w:tcPr>
            <w:tcW w:w="560" w:type="dxa"/>
            <w:shd w:val="clear" w:color="auto" w:fill="auto"/>
            <w:vAlign w:val="center"/>
          </w:tcPr>
          <w:p w:rsidR="00AC583A" w:rsidRPr="00F70697" w:rsidRDefault="00AC583A" w:rsidP="008A5347">
            <w:pPr>
              <w:widowControl/>
              <w:jc w:val="center"/>
              <w:rPr>
                <w:rFonts w:ascii="宋体" w:hAnsi="宋体" w:cs="宋体"/>
                <w:kern w:val="0"/>
                <w:sz w:val="20"/>
                <w:szCs w:val="20"/>
              </w:rPr>
            </w:pPr>
            <w:r>
              <w:rPr>
                <w:rFonts w:ascii="宋体" w:hAnsi="宋体" w:cs="宋体" w:hint="eastAsia"/>
                <w:kern w:val="0"/>
                <w:sz w:val="20"/>
                <w:szCs w:val="20"/>
              </w:rPr>
              <w:t>11</w:t>
            </w:r>
          </w:p>
        </w:tc>
        <w:tc>
          <w:tcPr>
            <w:tcW w:w="1120" w:type="dxa"/>
            <w:vMerge w:val="restart"/>
            <w:vAlign w:val="center"/>
          </w:tcPr>
          <w:p w:rsidR="00AC583A" w:rsidRPr="00F70697" w:rsidRDefault="00AC583A" w:rsidP="008A5347">
            <w:pPr>
              <w:widowControl/>
              <w:jc w:val="center"/>
              <w:rPr>
                <w:rFonts w:ascii="宋体" w:hAnsi="宋体" w:cs="宋体"/>
                <w:b/>
                <w:bCs/>
                <w:kern w:val="0"/>
                <w:sz w:val="22"/>
                <w:szCs w:val="22"/>
              </w:rPr>
            </w:pPr>
            <w:r w:rsidRPr="00F70697">
              <w:rPr>
                <w:rFonts w:ascii="宋体" w:hAnsi="宋体" w:cs="宋体" w:hint="eastAsia"/>
                <w:b/>
                <w:bCs/>
                <w:kern w:val="0"/>
                <w:sz w:val="22"/>
                <w:szCs w:val="22"/>
              </w:rPr>
              <w:t>细胞治疗关键技术及产品研发</w:t>
            </w:r>
          </w:p>
        </w:tc>
        <w:tc>
          <w:tcPr>
            <w:tcW w:w="3440" w:type="dxa"/>
            <w:shd w:val="clear" w:color="000000" w:fill="auto"/>
            <w:vAlign w:val="center"/>
          </w:tcPr>
          <w:p w:rsidR="00AC583A" w:rsidRPr="00F70697" w:rsidRDefault="00AC583A" w:rsidP="008A5347">
            <w:pPr>
              <w:rPr>
                <w:rFonts w:ascii="宋体" w:hAnsi="宋体" w:cs="宋体"/>
                <w:sz w:val="20"/>
                <w:szCs w:val="20"/>
              </w:rPr>
            </w:pPr>
            <w:r w:rsidRPr="00F70697">
              <w:rPr>
                <w:rFonts w:hint="eastAsia"/>
                <w:sz w:val="20"/>
                <w:szCs w:val="20"/>
              </w:rPr>
              <w:t>肿瘤过继性细胞治疗产品及前沿关键技术研究</w:t>
            </w:r>
          </w:p>
        </w:tc>
        <w:tc>
          <w:tcPr>
            <w:tcW w:w="2560" w:type="dxa"/>
            <w:shd w:val="clear" w:color="000000" w:fill="auto"/>
            <w:vAlign w:val="center"/>
          </w:tcPr>
          <w:p w:rsidR="00AC583A" w:rsidRPr="00F70697" w:rsidRDefault="00AC583A" w:rsidP="008A5347">
            <w:pPr>
              <w:rPr>
                <w:rFonts w:ascii="宋体" w:hAnsi="宋体" w:cs="宋体"/>
                <w:sz w:val="20"/>
                <w:szCs w:val="20"/>
              </w:rPr>
            </w:pPr>
            <w:r w:rsidRPr="00F70697">
              <w:rPr>
                <w:rFonts w:hint="eastAsia"/>
                <w:sz w:val="20"/>
                <w:szCs w:val="20"/>
              </w:rPr>
              <w:t>中国医学科学院基础医学研究所</w:t>
            </w:r>
          </w:p>
        </w:tc>
        <w:tc>
          <w:tcPr>
            <w:tcW w:w="940" w:type="dxa"/>
            <w:shd w:val="clear" w:color="000000" w:fill="auto"/>
            <w:vAlign w:val="center"/>
          </w:tcPr>
          <w:p w:rsidR="00AC583A" w:rsidRPr="00F70697" w:rsidRDefault="00AC583A" w:rsidP="008A5347">
            <w:pPr>
              <w:jc w:val="center"/>
              <w:rPr>
                <w:rFonts w:ascii="宋体" w:hAnsi="宋体" w:cs="宋体"/>
                <w:sz w:val="20"/>
                <w:szCs w:val="20"/>
              </w:rPr>
            </w:pPr>
            <w:r w:rsidRPr="00F70697">
              <w:rPr>
                <w:rFonts w:hint="eastAsia"/>
                <w:sz w:val="20"/>
                <w:szCs w:val="20"/>
              </w:rPr>
              <w:t>王春梅</w:t>
            </w:r>
          </w:p>
        </w:tc>
        <w:tc>
          <w:tcPr>
            <w:tcW w:w="520" w:type="dxa"/>
            <w:vMerge/>
            <w:shd w:val="clear" w:color="auto" w:fill="auto"/>
            <w:vAlign w:val="center"/>
          </w:tcPr>
          <w:p w:rsidR="00AC583A" w:rsidRPr="00F70697" w:rsidRDefault="00AC583A" w:rsidP="008A5347">
            <w:pPr>
              <w:jc w:val="left"/>
              <w:rPr>
                <w:rFonts w:ascii="宋体" w:hAnsi="宋体" w:cs="宋体"/>
                <w:kern w:val="0"/>
                <w:sz w:val="20"/>
                <w:szCs w:val="20"/>
              </w:rPr>
            </w:pPr>
          </w:p>
        </w:tc>
        <w:tc>
          <w:tcPr>
            <w:tcW w:w="1420" w:type="dxa"/>
            <w:shd w:val="clear" w:color="auto" w:fill="auto"/>
            <w:noWrap/>
            <w:vAlign w:val="center"/>
          </w:tcPr>
          <w:p w:rsidR="00AC583A" w:rsidRPr="00F70697" w:rsidRDefault="00AC583A" w:rsidP="008A5347">
            <w:pPr>
              <w:jc w:val="center"/>
              <w:rPr>
                <w:rFonts w:ascii="仿宋_GB2312" w:eastAsia="仿宋_GB2312"/>
                <w:szCs w:val="21"/>
              </w:rPr>
            </w:pPr>
            <w:r w:rsidRPr="00F70697">
              <w:rPr>
                <w:rFonts w:ascii="仿宋_GB2312" w:eastAsia="仿宋_GB2312" w:hint="eastAsia"/>
                <w:szCs w:val="21"/>
              </w:rPr>
              <w:t>1</w:t>
            </w:r>
            <w:r>
              <w:rPr>
                <w:rFonts w:ascii="仿宋_GB2312" w:eastAsia="仿宋_GB2312" w:hint="eastAsia"/>
                <w:szCs w:val="21"/>
              </w:rPr>
              <w:t>4</w:t>
            </w:r>
            <w:r w:rsidRPr="00F70697">
              <w:rPr>
                <w:rFonts w:ascii="仿宋_GB2312" w:eastAsia="仿宋_GB2312" w:hint="eastAsia"/>
                <w:szCs w:val="21"/>
              </w:rPr>
              <w:t>:4</w:t>
            </w:r>
            <w:r>
              <w:rPr>
                <w:rFonts w:ascii="仿宋_GB2312" w:eastAsia="仿宋_GB2312" w:hint="eastAsia"/>
                <w:szCs w:val="21"/>
              </w:rPr>
              <w:t>0</w:t>
            </w:r>
            <w:r w:rsidRPr="00F70697">
              <w:rPr>
                <w:rFonts w:ascii="仿宋_GB2312" w:eastAsia="仿宋_GB2312" w:hint="eastAsia"/>
                <w:szCs w:val="21"/>
              </w:rPr>
              <w:t>-1</w:t>
            </w:r>
            <w:r>
              <w:rPr>
                <w:rFonts w:ascii="仿宋_GB2312" w:eastAsia="仿宋_GB2312" w:hint="eastAsia"/>
                <w:szCs w:val="21"/>
              </w:rPr>
              <w:t>5</w:t>
            </w:r>
            <w:r w:rsidRPr="00F70697">
              <w:rPr>
                <w:rFonts w:ascii="仿宋_GB2312" w:eastAsia="仿宋_GB2312" w:hint="eastAsia"/>
                <w:szCs w:val="21"/>
              </w:rPr>
              <w:t>:</w:t>
            </w:r>
            <w:r>
              <w:rPr>
                <w:rFonts w:ascii="仿宋_GB2312" w:eastAsia="仿宋_GB2312" w:hint="eastAsia"/>
                <w:szCs w:val="21"/>
              </w:rPr>
              <w:t>0</w:t>
            </w:r>
            <w:r w:rsidRPr="00F70697">
              <w:rPr>
                <w:rFonts w:ascii="仿宋_GB2312" w:eastAsia="仿宋_GB2312" w:hint="eastAsia"/>
                <w:szCs w:val="21"/>
              </w:rPr>
              <w:t>0</w:t>
            </w:r>
          </w:p>
        </w:tc>
      </w:tr>
      <w:tr w:rsidR="00AC583A" w:rsidRPr="00F70697" w:rsidTr="008A5347">
        <w:trPr>
          <w:trHeight w:val="499"/>
          <w:jc w:val="center"/>
        </w:trPr>
        <w:tc>
          <w:tcPr>
            <w:tcW w:w="560" w:type="dxa"/>
            <w:shd w:val="clear" w:color="auto" w:fill="auto"/>
            <w:vAlign w:val="center"/>
          </w:tcPr>
          <w:p w:rsidR="00AC583A" w:rsidRPr="00F70697" w:rsidRDefault="00AC583A" w:rsidP="008A5347">
            <w:pPr>
              <w:widowControl/>
              <w:jc w:val="center"/>
              <w:rPr>
                <w:rFonts w:ascii="宋体" w:hAnsi="宋体" w:cs="宋体"/>
                <w:kern w:val="0"/>
                <w:sz w:val="20"/>
                <w:szCs w:val="20"/>
              </w:rPr>
            </w:pPr>
            <w:r>
              <w:rPr>
                <w:rFonts w:ascii="宋体" w:hAnsi="宋体" w:cs="宋体" w:hint="eastAsia"/>
                <w:kern w:val="0"/>
                <w:sz w:val="20"/>
                <w:szCs w:val="20"/>
              </w:rPr>
              <w:t>12</w:t>
            </w:r>
          </w:p>
        </w:tc>
        <w:tc>
          <w:tcPr>
            <w:tcW w:w="1120" w:type="dxa"/>
            <w:vMerge/>
            <w:vAlign w:val="center"/>
          </w:tcPr>
          <w:p w:rsidR="00AC583A" w:rsidRPr="00F70697" w:rsidRDefault="00AC583A" w:rsidP="008A5347">
            <w:pPr>
              <w:widowControl/>
              <w:jc w:val="left"/>
              <w:rPr>
                <w:rFonts w:ascii="宋体" w:hAnsi="宋体" w:cs="宋体"/>
                <w:b/>
                <w:bCs/>
                <w:kern w:val="0"/>
                <w:sz w:val="22"/>
                <w:szCs w:val="22"/>
              </w:rPr>
            </w:pPr>
          </w:p>
        </w:tc>
        <w:tc>
          <w:tcPr>
            <w:tcW w:w="3440" w:type="dxa"/>
            <w:shd w:val="clear" w:color="000000" w:fill="auto"/>
            <w:vAlign w:val="center"/>
          </w:tcPr>
          <w:p w:rsidR="00AC583A" w:rsidRPr="00F70697" w:rsidRDefault="00AC583A" w:rsidP="008A5347">
            <w:pPr>
              <w:rPr>
                <w:rFonts w:ascii="宋体" w:hAnsi="宋体" w:cs="宋体"/>
                <w:sz w:val="20"/>
                <w:szCs w:val="20"/>
              </w:rPr>
            </w:pPr>
            <w:r w:rsidRPr="00F70697">
              <w:rPr>
                <w:rFonts w:hint="eastAsia"/>
                <w:sz w:val="20"/>
                <w:szCs w:val="20"/>
              </w:rPr>
              <w:t>肿瘤的细胞治疗性疫苗及免疫性疾病细胞治疗关键技术研究</w:t>
            </w:r>
          </w:p>
        </w:tc>
        <w:tc>
          <w:tcPr>
            <w:tcW w:w="2560" w:type="dxa"/>
            <w:shd w:val="clear" w:color="000000" w:fill="auto"/>
            <w:vAlign w:val="center"/>
          </w:tcPr>
          <w:p w:rsidR="00AC583A" w:rsidRPr="00F70697" w:rsidRDefault="00AC583A" w:rsidP="008A5347">
            <w:pPr>
              <w:rPr>
                <w:rFonts w:ascii="宋体" w:hAnsi="宋体" w:cs="宋体"/>
                <w:sz w:val="20"/>
                <w:szCs w:val="20"/>
              </w:rPr>
            </w:pPr>
            <w:r w:rsidRPr="00F70697">
              <w:rPr>
                <w:rFonts w:hint="eastAsia"/>
                <w:sz w:val="20"/>
                <w:szCs w:val="20"/>
              </w:rPr>
              <w:t>中国人民解放军第二军医大学</w:t>
            </w:r>
          </w:p>
        </w:tc>
        <w:tc>
          <w:tcPr>
            <w:tcW w:w="940" w:type="dxa"/>
            <w:shd w:val="clear" w:color="000000" w:fill="auto"/>
            <w:vAlign w:val="center"/>
          </w:tcPr>
          <w:p w:rsidR="00AC583A" w:rsidRPr="00F70697" w:rsidRDefault="00AC583A" w:rsidP="008A5347">
            <w:pPr>
              <w:jc w:val="center"/>
              <w:rPr>
                <w:rFonts w:ascii="宋体" w:hAnsi="宋体" w:cs="宋体"/>
                <w:sz w:val="20"/>
                <w:szCs w:val="20"/>
              </w:rPr>
            </w:pPr>
            <w:r w:rsidRPr="00F70697">
              <w:rPr>
                <w:rFonts w:hint="eastAsia"/>
                <w:sz w:val="20"/>
                <w:szCs w:val="20"/>
              </w:rPr>
              <w:t>万涛</w:t>
            </w:r>
          </w:p>
        </w:tc>
        <w:tc>
          <w:tcPr>
            <w:tcW w:w="520" w:type="dxa"/>
            <w:vMerge/>
            <w:shd w:val="clear" w:color="auto" w:fill="auto"/>
            <w:vAlign w:val="center"/>
          </w:tcPr>
          <w:p w:rsidR="00AC583A" w:rsidRPr="00F70697" w:rsidRDefault="00AC583A" w:rsidP="008A5347">
            <w:pPr>
              <w:jc w:val="left"/>
              <w:rPr>
                <w:rFonts w:ascii="宋体" w:hAnsi="宋体" w:cs="宋体"/>
                <w:kern w:val="0"/>
                <w:sz w:val="20"/>
                <w:szCs w:val="20"/>
              </w:rPr>
            </w:pPr>
          </w:p>
        </w:tc>
        <w:tc>
          <w:tcPr>
            <w:tcW w:w="1420" w:type="dxa"/>
            <w:shd w:val="clear" w:color="auto" w:fill="auto"/>
            <w:noWrap/>
            <w:vAlign w:val="center"/>
          </w:tcPr>
          <w:p w:rsidR="00AC583A" w:rsidRPr="00F70697" w:rsidRDefault="00AC583A" w:rsidP="008A5347">
            <w:pPr>
              <w:jc w:val="center"/>
              <w:rPr>
                <w:rFonts w:ascii="仿宋_GB2312" w:eastAsia="仿宋_GB2312"/>
                <w:szCs w:val="21"/>
              </w:rPr>
            </w:pPr>
            <w:r w:rsidRPr="00F70697">
              <w:rPr>
                <w:rFonts w:ascii="仿宋_GB2312" w:eastAsia="仿宋_GB2312" w:hint="eastAsia"/>
                <w:szCs w:val="21"/>
              </w:rPr>
              <w:t>1</w:t>
            </w:r>
            <w:r>
              <w:rPr>
                <w:rFonts w:ascii="仿宋_GB2312" w:eastAsia="仿宋_GB2312" w:hint="eastAsia"/>
                <w:szCs w:val="21"/>
              </w:rPr>
              <w:t>5</w:t>
            </w:r>
            <w:r w:rsidRPr="00F70697">
              <w:rPr>
                <w:rFonts w:ascii="仿宋_GB2312" w:eastAsia="仿宋_GB2312" w:hint="eastAsia"/>
                <w:szCs w:val="21"/>
              </w:rPr>
              <w:t>:</w:t>
            </w:r>
            <w:r>
              <w:rPr>
                <w:rFonts w:ascii="仿宋_GB2312" w:eastAsia="仿宋_GB2312" w:hint="eastAsia"/>
                <w:szCs w:val="21"/>
              </w:rPr>
              <w:t>00</w:t>
            </w:r>
            <w:r w:rsidRPr="00F70697">
              <w:rPr>
                <w:rFonts w:ascii="仿宋_GB2312" w:eastAsia="仿宋_GB2312" w:hint="eastAsia"/>
                <w:szCs w:val="21"/>
              </w:rPr>
              <w:t>-1</w:t>
            </w:r>
            <w:r>
              <w:rPr>
                <w:rFonts w:ascii="仿宋_GB2312" w:eastAsia="仿宋_GB2312" w:hint="eastAsia"/>
                <w:szCs w:val="21"/>
              </w:rPr>
              <w:t>5</w:t>
            </w:r>
            <w:r w:rsidRPr="00F70697">
              <w:rPr>
                <w:rFonts w:ascii="仿宋_GB2312" w:eastAsia="仿宋_GB2312" w:hint="eastAsia"/>
                <w:szCs w:val="21"/>
              </w:rPr>
              <w:t>:</w:t>
            </w:r>
            <w:r>
              <w:rPr>
                <w:rFonts w:ascii="仿宋_GB2312" w:eastAsia="仿宋_GB2312" w:hint="eastAsia"/>
                <w:szCs w:val="21"/>
              </w:rPr>
              <w:t>2</w:t>
            </w:r>
            <w:r w:rsidRPr="00F70697">
              <w:rPr>
                <w:rFonts w:ascii="仿宋_GB2312" w:eastAsia="仿宋_GB2312" w:hint="eastAsia"/>
                <w:szCs w:val="21"/>
              </w:rPr>
              <w:t>0</w:t>
            </w:r>
          </w:p>
        </w:tc>
      </w:tr>
      <w:tr w:rsidR="00AC583A" w:rsidRPr="00F70697" w:rsidTr="008A5347">
        <w:trPr>
          <w:trHeight w:val="499"/>
          <w:jc w:val="center"/>
        </w:trPr>
        <w:tc>
          <w:tcPr>
            <w:tcW w:w="560" w:type="dxa"/>
            <w:shd w:val="clear" w:color="auto" w:fill="auto"/>
            <w:vAlign w:val="center"/>
          </w:tcPr>
          <w:p w:rsidR="00AC583A" w:rsidRDefault="00AC583A" w:rsidP="008A5347">
            <w:pPr>
              <w:widowControl/>
              <w:jc w:val="center"/>
              <w:rPr>
                <w:rFonts w:ascii="宋体" w:hAnsi="宋体" w:cs="宋体"/>
                <w:kern w:val="0"/>
                <w:sz w:val="20"/>
                <w:szCs w:val="20"/>
              </w:rPr>
            </w:pPr>
          </w:p>
        </w:tc>
        <w:tc>
          <w:tcPr>
            <w:tcW w:w="1120" w:type="dxa"/>
            <w:vMerge/>
            <w:shd w:val="clear" w:color="auto" w:fill="auto"/>
            <w:vAlign w:val="center"/>
          </w:tcPr>
          <w:p w:rsidR="00AC583A" w:rsidRPr="00F70697" w:rsidRDefault="00AC583A" w:rsidP="008A5347">
            <w:pPr>
              <w:widowControl/>
              <w:jc w:val="left"/>
              <w:rPr>
                <w:rFonts w:ascii="宋体" w:hAnsi="宋体" w:cs="宋体"/>
                <w:b/>
                <w:bCs/>
                <w:kern w:val="0"/>
                <w:sz w:val="22"/>
                <w:szCs w:val="22"/>
              </w:rPr>
            </w:pPr>
          </w:p>
        </w:tc>
        <w:tc>
          <w:tcPr>
            <w:tcW w:w="6940" w:type="dxa"/>
            <w:gridSpan w:val="3"/>
            <w:shd w:val="clear" w:color="000000" w:fill="auto"/>
            <w:vAlign w:val="center"/>
          </w:tcPr>
          <w:p w:rsidR="00AC583A" w:rsidRPr="00F70697" w:rsidRDefault="00AC583A" w:rsidP="008A5347">
            <w:pPr>
              <w:jc w:val="center"/>
              <w:rPr>
                <w:sz w:val="20"/>
                <w:szCs w:val="20"/>
              </w:rPr>
            </w:pPr>
            <w:r>
              <w:rPr>
                <w:rFonts w:hint="eastAsia"/>
                <w:sz w:val="20"/>
                <w:szCs w:val="20"/>
              </w:rPr>
              <w:t>茶歇</w:t>
            </w:r>
          </w:p>
        </w:tc>
        <w:tc>
          <w:tcPr>
            <w:tcW w:w="520" w:type="dxa"/>
            <w:vMerge/>
            <w:shd w:val="clear" w:color="auto" w:fill="auto"/>
            <w:vAlign w:val="center"/>
          </w:tcPr>
          <w:p w:rsidR="00AC583A" w:rsidRPr="00F70697" w:rsidRDefault="00AC583A" w:rsidP="008A5347">
            <w:pPr>
              <w:jc w:val="left"/>
              <w:rPr>
                <w:rFonts w:ascii="宋体" w:hAnsi="宋体" w:cs="宋体"/>
                <w:kern w:val="0"/>
                <w:sz w:val="20"/>
                <w:szCs w:val="20"/>
              </w:rPr>
            </w:pPr>
          </w:p>
        </w:tc>
        <w:tc>
          <w:tcPr>
            <w:tcW w:w="1420" w:type="dxa"/>
            <w:shd w:val="clear" w:color="auto" w:fill="auto"/>
            <w:noWrap/>
            <w:vAlign w:val="center"/>
          </w:tcPr>
          <w:p w:rsidR="00AC583A" w:rsidRPr="00F70697" w:rsidRDefault="00AC583A" w:rsidP="008A5347">
            <w:pPr>
              <w:jc w:val="center"/>
              <w:rPr>
                <w:rFonts w:ascii="仿宋_GB2312" w:eastAsia="仿宋_GB2312"/>
                <w:szCs w:val="21"/>
              </w:rPr>
            </w:pPr>
            <w:r>
              <w:rPr>
                <w:rFonts w:ascii="仿宋_GB2312" w:eastAsia="仿宋_GB2312" w:hint="eastAsia"/>
                <w:szCs w:val="21"/>
              </w:rPr>
              <w:t>15:20-15:30</w:t>
            </w:r>
          </w:p>
        </w:tc>
      </w:tr>
      <w:tr w:rsidR="00AC583A" w:rsidRPr="00F70697" w:rsidTr="008A5347">
        <w:trPr>
          <w:trHeight w:val="499"/>
          <w:jc w:val="center"/>
        </w:trPr>
        <w:tc>
          <w:tcPr>
            <w:tcW w:w="560" w:type="dxa"/>
            <w:shd w:val="clear" w:color="auto" w:fill="auto"/>
            <w:vAlign w:val="center"/>
          </w:tcPr>
          <w:p w:rsidR="00AC583A" w:rsidRPr="00F70697" w:rsidRDefault="00AC583A" w:rsidP="008A5347">
            <w:pPr>
              <w:widowControl/>
              <w:jc w:val="center"/>
              <w:rPr>
                <w:rFonts w:ascii="宋体" w:hAnsi="宋体" w:cs="宋体"/>
                <w:kern w:val="0"/>
                <w:sz w:val="20"/>
                <w:szCs w:val="20"/>
              </w:rPr>
            </w:pPr>
            <w:r>
              <w:rPr>
                <w:rFonts w:ascii="宋体" w:hAnsi="宋体" w:cs="宋体" w:hint="eastAsia"/>
                <w:kern w:val="0"/>
                <w:sz w:val="20"/>
                <w:szCs w:val="20"/>
              </w:rPr>
              <w:t>13</w:t>
            </w:r>
          </w:p>
        </w:tc>
        <w:tc>
          <w:tcPr>
            <w:tcW w:w="1120" w:type="dxa"/>
            <w:vMerge/>
            <w:shd w:val="clear" w:color="auto" w:fill="auto"/>
            <w:vAlign w:val="center"/>
          </w:tcPr>
          <w:p w:rsidR="00AC583A" w:rsidRPr="00F70697" w:rsidRDefault="00AC583A" w:rsidP="008A5347">
            <w:pPr>
              <w:widowControl/>
              <w:jc w:val="left"/>
              <w:rPr>
                <w:rFonts w:ascii="宋体" w:hAnsi="宋体" w:cs="宋体"/>
                <w:b/>
                <w:bCs/>
                <w:kern w:val="0"/>
                <w:sz w:val="22"/>
                <w:szCs w:val="22"/>
              </w:rPr>
            </w:pPr>
          </w:p>
        </w:tc>
        <w:tc>
          <w:tcPr>
            <w:tcW w:w="3440" w:type="dxa"/>
            <w:shd w:val="clear" w:color="000000" w:fill="auto"/>
            <w:vAlign w:val="center"/>
          </w:tcPr>
          <w:p w:rsidR="00AC583A" w:rsidRPr="00F70697" w:rsidRDefault="00AC583A" w:rsidP="008A5347">
            <w:pPr>
              <w:rPr>
                <w:rFonts w:ascii="宋体" w:hAnsi="宋体" w:cs="宋体"/>
                <w:sz w:val="20"/>
                <w:szCs w:val="20"/>
              </w:rPr>
            </w:pPr>
            <w:r w:rsidRPr="00F70697">
              <w:rPr>
                <w:rFonts w:hint="eastAsia"/>
                <w:sz w:val="20"/>
                <w:szCs w:val="20"/>
              </w:rPr>
              <w:t>新型免疫细胞治疗产品的研发和规模化制备</w:t>
            </w:r>
          </w:p>
        </w:tc>
        <w:tc>
          <w:tcPr>
            <w:tcW w:w="2560" w:type="dxa"/>
            <w:shd w:val="clear" w:color="000000" w:fill="auto"/>
            <w:vAlign w:val="center"/>
          </w:tcPr>
          <w:p w:rsidR="00AC583A" w:rsidRPr="00F70697" w:rsidRDefault="00AC583A" w:rsidP="008A5347">
            <w:pPr>
              <w:rPr>
                <w:rFonts w:ascii="宋体" w:hAnsi="宋体" w:cs="宋体"/>
                <w:sz w:val="20"/>
                <w:szCs w:val="20"/>
              </w:rPr>
            </w:pPr>
            <w:r w:rsidRPr="00F70697">
              <w:rPr>
                <w:rFonts w:hint="eastAsia"/>
                <w:sz w:val="20"/>
                <w:szCs w:val="20"/>
              </w:rPr>
              <w:t>哈尔滨医科大学</w:t>
            </w:r>
          </w:p>
        </w:tc>
        <w:tc>
          <w:tcPr>
            <w:tcW w:w="940" w:type="dxa"/>
            <w:shd w:val="clear" w:color="000000" w:fill="auto"/>
            <w:vAlign w:val="center"/>
          </w:tcPr>
          <w:p w:rsidR="00AC583A" w:rsidRPr="00F70697" w:rsidRDefault="00AC583A" w:rsidP="008A5347">
            <w:pPr>
              <w:jc w:val="center"/>
              <w:rPr>
                <w:rFonts w:ascii="宋体" w:hAnsi="宋体" w:cs="宋体"/>
                <w:sz w:val="20"/>
                <w:szCs w:val="20"/>
              </w:rPr>
            </w:pPr>
            <w:r w:rsidRPr="00F70697">
              <w:rPr>
                <w:rFonts w:hint="eastAsia"/>
                <w:sz w:val="20"/>
                <w:szCs w:val="20"/>
              </w:rPr>
              <w:t>周晋</w:t>
            </w:r>
          </w:p>
        </w:tc>
        <w:tc>
          <w:tcPr>
            <w:tcW w:w="520" w:type="dxa"/>
            <w:vMerge/>
            <w:shd w:val="clear" w:color="auto" w:fill="auto"/>
            <w:vAlign w:val="center"/>
          </w:tcPr>
          <w:p w:rsidR="00AC583A" w:rsidRPr="00F70697" w:rsidRDefault="00AC583A" w:rsidP="008A5347">
            <w:pPr>
              <w:jc w:val="left"/>
              <w:rPr>
                <w:rFonts w:ascii="宋体" w:hAnsi="宋体" w:cs="宋体"/>
                <w:kern w:val="0"/>
                <w:sz w:val="20"/>
                <w:szCs w:val="20"/>
              </w:rPr>
            </w:pPr>
          </w:p>
        </w:tc>
        <w:tc>
          <w:tcPr>
            <w:tcW w:w="1420" w:type="dxa"/>
            <w:shd w:val="clear" w:color="auto" w:fill="auto"/>
            <w:noWrap/>
            <w:vAlign w:val="center"/>
          </w:tcPr>
          <w:p w:rsidR="00AC583A" w:rsidRPr="00F70697" w:rsidRDefault="00AC583A" w:rsidP="008A5347">
            <w:pPr>
              <w:jc w:val="center"/>
              <w:rPr>
                <w:rFonts w:ascii="仿宋_GB2312" w:eastAsia="仿宋_GB2312"/>
                <w:szCs w:val="21"/>
              </w:rPr>
            </w:pPr>
            <w:r w:rsidRPr="00F70697">
              <w:rPr>
                <w:rFonts w:ascii="仿宋_GB2312" w:eastAsia="仿宋_GB2312" w:hint="eastAsia"/>
                <w:szCs w:val="21"/>
              </w:rPr>
              <w:t>1</w:t>
            </w:r>
            <w:r>
              <w:rPr>
                <w:rFonts w:ascii="仿宋_GB2312" w:eastAsia="仿宋_GB2312" w:hint="eastAsia"/>
                <w:szCs w:val="21"/>
              </w:rPr>
              <w:t>5</w:t>
            </w:r>
            <w:r w:rsidRPr="00F70697">
              <w:rPr>
                <w:rFonts w:ascii="仿宋_GB2312" w:eastAsia="仿宋_GB2312" w:hint="eastAsia"/>
                <w:szCs w:val="21"/>
              </w:rPr>
              <w:t>:</w:t>
            </w:r>
            <w:r>
              <w:rPr>
                <w:rFonts w:ascii="仿宋_GB2312" w:eastAsia="仿宋_GB2312" w:hint="eastAsia"/>
                <w:szCs w:val="21"/>
              </w:rPr>
              <w:t>3</w:t>
            </w:r>
            <w:r w:rsidRPr="00F70697">
              <w:rPr>
                <w:rFonts w:ascii="仿宋_GB2312" w:eastAsia="仿宋_GB2312" w:hint="eastAsia"/>
                <w:szCs w:val="21"/>
              </w:rPr>
              <w:t>0-1</w:t>
            </w:r>
            <w:r>
              <w:rPr>
                <w:rFonts w:ascii="仿宋_GB2312" w:eastAsia="仿宋_GB2312" w:hint="eastAsia"/>
                <w:szCs w:val="21"/>
              </w:rPr>
              <w:t>5</w:t>
            </w:r>
            <w:r w:rsidRPr="00F70697">
              <w:rPr>
                <w:rFonts w:ascii="仿宋_GB2312" w:eastAsia="仿宋_GB2312" w:hint="eastAsia"/>
                <w:szCs w:val="21"/>
              </w:rPr>
              <w:t>:</w:t>
            </w:r>
            <w:r>
              <w:rPr>
                <w:rFonts w:ascii="仿宋_GB2312" w:eastAsia="仿宋_GB2312" w:hint="eastAsia"/>
                <w:szCs w:val="21"/>
              </w:rPr>
              <w:t>50</w:t>
            </w:r>
          </w:p>
        </w:tc>
      </w:tr>
      <w:tr w:rsidR="00AC583A" w:rsidRPr="00F70697" w:rsidTr="008A5347">
        <w:trPr>
          <w:trHeight w:val="499"/>
          <w:jc w:val="center"/>
        </w:trPr>
        <w:tc>
          <w:tcPr>
            <w:tcW w:w="560" w:type="dxa"/>
            <w:shd w:val="clear" w:color="auto" w:fill="auto"/>
            <w:vAlign w:val="center"/>
          </w:tcPr>
          <w:p w:rsidR="00AC583A" w:rsidRPr="00F70697" w:rsidRDefault="00AC583A" w:rsidP="008A5347">
            <w:pPr>
              <w:widowControl/>
              <w:jc w:val="center"/>
              <w:rPr>
                <w:rFonts w:ascii="宋体" w:hAnsi="宋体" w:cs="宋体"/>
                <w:kern w:val="0"/>
                <w:sz w:val="20"/>
                <w:szCs w:val="20"/>
              </w:rPr>
            </w:pPr>
            <w:r>
              <w:rPr>
                <w:rFonts w:ascii="宋体" w:hAnsi="宋体" w:cs="宋体" w:hint="eastAsia"/>
                <w:kern w:val="0"/>
                <w:sz w:val="20"/>
                <w:szCs w:val="20"/>
              </w:rPr>
              <w:t>14</w:t>
            </w:r>
          </w:p>
        </w:tc>
        <w:tc>
          <w:tcPr>
            <w:tcW w:w="1120" w:type="dxa"/>
            <w:vMerge/>
            <w:vAlign w:val="center"/>
          </w:tcPr>
          <w:p w:rsidR="00AC583A" w:rsidRPr="00F70697" w:rsidRDefault="00AC583A" w:rsidP="008A5347">
            <w:pPr>
              <w:widowControl/>
              <w:jc w:val="left"/>
              <w:rPr>
                <w:rFonts w:ascii="宋体" w:hAnsi="宋体" w:cs="宋体"/>
                <w:b/>
                <w:bCs/>
                <w:kern w:val="0"/>
                <w:sz w:val="22"/>
                <w:szCs w:val="22"/>
              </w:rPr>
            </w:pPr>
          </w:p>
        </w:tc>
        <w:tc>
          <w:tcPr>
            <w:tcW w:w="3440" w:type="dxa"/>
            <w:shd w:val="clear" w:color="000000" w:fill="auto"/>
            <w:vAlign w:val="center"/>
          </w:tcPr>
          <w:p w:rsidR="00AC583A" w:rsidRPr="00F70697" w:rsidRDefault="00AC583A" w:rsidP="008A5347">
            <w:pPr>
              <w:rPr>
                <w:rFonts w:ascii="宋体" w:hAnsi="宋体" w:cs="宋体"/>
                <w:sz w:val="20"/>
                <w:szCs w:val="20"/>
              </w:rPr>
            </w:pPr>
            <w:r w:rsidRPr="00F70697">
              <w:rPr>
                <w:rFonts w:hint="eastAsia"/>
                <w:sz w:val="20"/>
                <w:szCs w:val="20"/>
              </w:rPr>
              <w:t>感染性疾病、自身免疫性疾病的细胞治疗研究</w:t>
            </w:r>
          </w:p>
        </w:tc>
        <w:tc>
          <w:tcPr>
            <w:tcW w:w="2560" w:type="dxa"/>
            <w:shd w:val="clear" w:color="000000" w:fill="auto"/>
            <w:vAlign w:val="center"/>
          </w:tcPr>
          <w:p w:rsidR="00AC583A" w:rsidRPr="00F70697" w:rsidRDefault="00AC583A" w:rsidP="008A5347">
            <w:pPr>
              <w:rPr>
                <w:rFonts w:ascii="宋体" w:hAnsi="宋体" w:cs="宋体"/>
                <w:sz w:val="20"/>
                <w:szCs w:val="20"/>
              </w:rPr>
            </w:pPr>
            <w:r w:rsidRPr="00F70697">
              <w:rPr>
                <w:rFonts w:hint="eastAsia"/>
                <w:sz w:val="20"/>
                <w:szCs w:val="20"/>
              </w:rPr>
              <w:t>四川大学</w:t>
            </w:r>
          </w:p>
        </w:tc>
        <w:tc>
          <w:tcPr>
            <w:tcW w:w="940" w:type="dxa"/>
            <w:shd w:val="clear" w:color="000000" w:fill="auto"/>
            <w:vAlign w:val="center"/>
          </w:tcPr>
          <w:p w:rsidR="00AC583A" w:rsidRPr="00F70697" w:rsidRDefault="00AC583A" w:rsidP="008A5347">
            <w:pPr>
              <w:jc w:val="center"/>
              <w:rPr>
                <w:rFonts w:ascii="宋体" w:hAnsi="宋体" w:cs="宋体"/>
                <w:sz w:val="20"/>
                <w:szCs w:val="20"/>
              </w:rPr>
            </w:pPr>
            <w:r w:rsidRPr="00F70697">
              <w:rPr>
                <w:rFonts w:hint="eastAsia"/>
                <w:sz w:val="20"/>
                <w:szCs w:val="20"/>
              </w:rPr>
              <w:t>王震玲</w:t>
            </w:r>
          </w:p>
        </w:tc>
        <w:tc>
          <w:tcPr>
            <w:tcW w:w="520" w:type="dxa"/>
            <w:vMerge/>
            <w:shd w:val="clear" w:color="auto" w:fill="auto"/>
            <w:vAlign w:val="center"/>
          </w:tcPr>
          <w:p w:rsidR="00AC583A" w:rsidRPr="00F70697" w:rsidRDefault="00AC583A" w:rsidP="008A5347">
            <w:pPr>
              <w:jc w:val="left"/>
              <w:rPr>
                <w:rFonts w:ascii="宋体" w:hAnsi="宋体" w:cs="宋体"/>
                <w:kern w:val="0"/>
                <w:sz w:val="20"/>
                <w:szCs w:val="20"/>
              </w:rPr>
            </w:pPr>
          </w:p>
        </w:tc>
        <w:tc>
          <w:tcPr>
            <w:tcW w:w="1420" w:type="dxa"/>
            <w:shd w:val="clear" w:color="auto" w:fill="auto"/>
            <w:noWrap/>
            <w:vAlign w:val="center"/>
          </w:tcPr>
          <w:p w:rsidR="00AC583A" w:rsidRPr="00F70697" w:rsidRDefault="00AC583A" w:rsidP="008A5347">
            <w:pPr>
              <w:jc w:val="center"/>
              <w:rPr>
                <w:rFonts w:ascii="仿宋_GB2312" w:eastAsia="仿宋_GB2312"/>
                <w:szCs w:val="21"/>
              </w:rPr>
            </w:pPr>
            <w:r w:rsidRPr="00F70697">
              <w:rPr>
                <w:rFonts w:ascii="仿宋_GB2312" w:eastAsia="仿宋_GB2312" w:hint="eastAsia"/>
                <w:szCs w:val="21"/>
              </w:rPr>
              <w:t>1</w:t>
            </w:r>
            <w:r>
              <w:rPr>
                <w:rFonts w:ascii="仿宋_GB2312" w:eastAsia="仿宋_GB2312" w:hint="eastAsia"/>
                <w:szCs w:val="21"/>
              </w:rPr>
              <w:t>5</w:t>
            </w:r>
            <w:r w:rsidRPr="00F70697">
              <w:rPr>
                <w:rFonts w:ascii="仿宋_GB2312" w:eastAsia="仿宋_GB2312" w:hint="eastAsia"/>
                <w:szCs w:val="21"/>
              </w:rPr>
              <w:t>:</w:t>
            </w:r>
            <w:r>
              <w:rPr>
                <w:rFonts w:ascii="仿宋_GB2312" w:eastAsia="仿宋_GB2312" w:hint="eastAsia"/>
                <w:szCs w:val="21"/>
              </w:rPr>
              <w:t>50</w:t>
            </w:r>
            <w:r w:rsidRPr="00F70697">
              <w:rPr>
                <w:rFonts w:ascii="仿宋_GB2312" w:eastAsia="仿宋_GB2312" w:hint="eastAsia"/>
                <w:szCs w:val="21"/>
              </w:rPr>
              <w:t>-1</w:t>
            </w:r>
            <w:r>
              <w:rPr>
                <w:rFonts w:ascii="仿宋_GB2312" w:eastAsia="仿宋_GB2312" w:hint="eastAsia"/>
                <w:szCs w:val="21"/>
              </w:rPr>
              <w:t>6</w:t>
            </w:r>
            <w:r w:rsidRPr="00F70697">
              <w:rPr>
                <w:rFonts w:ascii="仿宋_GB2312" w:eastAsia="仿宋_GB2312" w:hint="eastAsia"/>
                <w:szCs w:val="21"/>
              </w:rPr>
              <w:t>:</w:t>
            </w:r>
            <w:r>
              <w:rPr>
                <w:rFonts w:ascii="仿宋_GB2312" w:eastAsia="仿宋_GB2312" w:hint="eastAsia"/>
                <w:szCs w:val="21"/>
              </w:rPr>
              <w:t>10</w:t>
            </w:r>
          </w:p>
        </w:tc>
      </w:tr>
      <w:tr w:rsidR="00AC583A" w:rsidRPr="00F70697" w:rsidTr="008A5347">
        <w:trPr>
          <w:trHeight w:val="499"/>
          <w:jc w:val="center"/>
        </w:trPr>
        <w:tc>
          <w:tcPr>
            <w:tcW w:w="560" w:type="dxa"/>
            <w:shd w:val="clear" w:color="auto" w:fill="auto"/>
            <w:vAlign w:val="center"/>
          </w:tcPr>
          <w:p w:rsidR="00AC583A" w:rsidRPr="00F70697" w:rsidRDefault="00AC583A" w:rsidP="008A5347">
            <w:pPr>
              <w:widowControl/>
              <w:jc w:val="center"/>
              <w:rPr>
                <w:rFonts w:ascii="宋体" w:hAnsi="宋体" w:cs="宋体"/>
                <w:kern w:val="0"/>
                <w:sz w:val="20"/>
                <w:szCs w:val="20"/>
              </w:rPr>
            </w:pPr>
            <w:r>
              <w:rPr>
                <w:rFonts w:ascii="宋体" w:hAnsi="宋体" w:cs="宋体" w:hint="eastAsia"/>
                <w:kern w:val="0"/>
                <w:sz w:val="20"/>
                <w:szCs w:val="20"/>
              </w:rPr>
              <w:t>15</w:t>
            </w:r>
          </w:p>
        </w:tc>
        <w:tc>
          <w:tcPr>
            <w:tcW w:w="1120" w:type="dxa"/>
            <w:vMerge/>
            <w:vAlign w:val="center"/>
          </w:tcPr>
          <w:p w:rsidR="00AC583A" w:rsidRPr="00F70697" w:rsidRDefault="00AC583A" w:rsidP="008A5347">
            <w:pPr>
              <w:widowControl/>
              <w:jc w:val="left"/>
              <w:rPr>
                <w:rFonts w:ascii="宋体" w:hAnsi="宋体" w:cs="宋体"/>
                <w:b/>
                <w:bCs/>
                <w:kern w:val="0"/>
                <w:sz w:val="22"/>
                <w:szCs w:val="22"/>
              </w:rPr>
            </w:pPr>
          </w:p>
        </w:tc>
        <w:tc>
          <w:tcPr>
            <w:tcW w:w="3440" w:type="dxa"/>
            <w:shd w:val="clear" w:color="000000" w:fill="auto"/>
            <w:vAlign w:val="center"/>
          </w:tcPr>
          <w:p w:rsidR="00AC583A" w:rsidRPr="00F70697" w:rsidRDefault="00AC583A" w:rsidP="008A5347">
            <w:pPr>
              <w:rPr>
                <w:rFonts w:ascii="宋体" w:hAnsi="宋体" w:cs="宋体"/>
                <w:sz w:val="20"/>
                <w:szCs w:val="20"/>
              </w:rPr>
            </w:pPr>
            <w:r w:rsidRPr="00F70697">
              <w:rPr>
                <w:rFonts w:hint="eastAsia"/>
                <w:sz w:val="20"/>
                <w:szCs w:val="20"/>
              </w:rPr>
              <w:t>细胞移植与治疗关键技术及产品研发</w:t>
            </w:r>
          </w:p>
        </w:tc>
        <w:tc>
          <w:tcPr>
            <w:tcW w:w="2560" w:type="dxa"/>
            <w:shd w:val="clear" w:color="000000" w:fill="auto"/>
            <w:vAlign w:val="center"/>
          </w:tcPr>
          <w:p w:rsidR="00AC583A" w:rsidRPr="00F70697" w:rsidRDefault="00AC583A" w:rsidP="008A5347">
            <w:pPr>
              <w:rPr>
                <w:rFonts w:ascii="宋体" w:hAnsi="宋体" w:cs="宋体"/>
                <w:sz w:val="20"/>
                <w:szCs w:val="20"/>
              </w:rPr>
            </w:pPr>
            <w:r w:rsidRPr="00F70697">
              <w:rPr>
                <w:rFonts w:hint="eastAsia"/>
                <w:sz w:val="20"/>
                <w:szCs w:val="20"/>
              </w:rPr>
              <w:t>浙江大学</w:t>
            </w:r>
          </w:p>
        </w:tc>
        <w:tc>
          <w:tcPr>
            <w:tcW w:w="940" w:type="dxa"/>
            <w:shd w:val="clear" w:color="000000" w:fill="auto"/>
            <w:vAlign w:val="center"/>
          </w:tcPr>
          <w:p w:rsidR="00AC583A" w:rsidRPr="00F70697" w:rsidRDefault="00AC583A" w:rsidP="008A5347">
            <w:pPr>
              <w:jc w:val="center"/>
              <w:rPr>
                <w:rFonts w:ascii="宋体" w:hAnsi="宋体" w:cs="宋体"/>
                <w:sz w:val="20"/>
                <w:szCs w:val="20"/>
              </w:rPr>
            </w:pPr>
            <w:r w:rsidRPr="00F70697">
              <w:rPr>
                <w:rFonts w:hint="eastAsia"/>
                <w:sz w:val="20"/>
                <w:szCs w:val="20"/>
              </w:rPr>
              <w:t>罗依</w:t>
            </w:r>
          </w:p>
        </w:tc>
        <w:tc>
          <w:tcPr>
            <w:tcW w:w="520" w:type="dxa"/>
            <w:vMerge/>
            <w:shd w:val="clear" w:color="auto" w:fill="auto"/>
            <w:vAlign w:val="center"/>
          </w:tcPr>
          <w:p w:rsidR="00AC583A" w:rsidRPr="00F70697" w:rsidRDefault="00AC583A" w:rsidP="008A5347">
            <w:pPr>
              <w:jc w:val="left"/>
              <w:rPr>
                <w:rFonts w:ascii="宋体" w:hAnsi="宋体" w:cs="宋体"/>
                <w:kern w:val="0"/>
                <w:sz w:val="20"/>
                <w:szCs w:val="20"/>
              </w:rPr>
            </w:pPr>
          </w:p>
        </w:tc>
        <w:tc>
          <w:tcPr>
            <w:tcW w:w="1420" w:type="dxa"/>
            <w:shd w:val="clear" w:color="auto" w:fill="auto"/>
            <w:noWrap/>
            <w:vAlign w:val="center"/>
          </w:tcPr>
          <w:p w:rsidR="00AC583A" w:rsidRPr="00F70697" w:rsidRDefault="00AC583A" w:rsidP="008A5347">
            <w:pPr>
              <w:jc w:val="center"/>
              <w:rPr>
                <w:rFonts w:ascii="仿宋_GB2312" w:eastAsia="仿宋_GB2312"/>
                <w:szCs w:val="21"/>
              </w:rPr>
            </w:pPr>
            <w:r w:rsidRPr="00F70697">
              <w:rPr>
                <w:rFonts w:ascii="仿宋_GB2312" w:eastAsia="仿宋_GB2312" w:hint="eastAsia"/>
                <w:szCs w:val="21"/>
              </w:rPr>
              <w:t>16:</w:t>
            </w:r>
            <w:r>
              <w:rPr>
                <w:rFonts w:ascii="仿宋_GB2312" w:eastAsia="仿宋_GB2312" w:hint="eastAsia"/>
                <w:szCs w:val="21"/>
              </w:rPr>
              <w:t>1</w:t>
            </w:r>
            <w:r w:rsidRPr="00F70697">
              <w:rPr>
                <w:rFonts w:ascii="仿宋_GB2312" w:eastAsia="仿宋_GB2312" w:hint="eastAsia"/>
                <w:szCs w:val="21"/>
              </w:rPr>
              <w:t>0-16:</w:t>
            </w:r>
            <w:r>
              <w:rPr>
                <w:rFonts w:ascii="仿宋_GB2312" w:eastAsia="仿宋_GB2312" w:hint="eastAsia"/>
                <w:szCs w:val="21"/>
              </w:rPr>
              <w:t>30</w:t>
            </w:r>
          </w:p>
        </w:tc>
      </w:tr>
      <w:tr w:rsidR="00AC583A" w:rsidRPr="00F70697" w:rsidTr="008A5347">
        <w:trPr>
          <w:trHeight w:val="499"/>
          <w:jc w:val="center"/>
        </w:trPr>
        <w:tc>
          <w:tcPr>
            <w:tcW w:w="560" w:type="dxa"/>
            <w:shd w:val="clear" w:color="auto" w:fill="auto"/>
            <w:vAlign w:val="center"/>
          </w:tcPr>
          <w:p w:rsidR="00AC583A" w:rsidRPr="00F70697" w:rsidRDefault="00AC583A" w:rsidP="008A5347">
            <w:pPr>
              <w:widowControl/>
              <w:jc w:val="center"/>
              <w:rPr>
                <w:rFonts w:ascii="宋体" w:hAnsi="宋体" w:cs="宋体"/>
                <w:kern w:val="0"/>
                <w:sz w:val="20"/>
                <w:szCs w:val="20"/>
              </w:rPr>
            </w:pPr>
            <w:r>
              <w:rPr>
                <w:rFonts w:ascii="宋体" w:hAnsi="宋体" w:cs="宋体" w:hint="eastAsia"/>
                <w:kern w:val="0"/>
                <w:sz w:val="20"/>
                <w:szCs w:val="20"/>
              </w:rPr>
              <w:t>16</w:t>
            </w:r>
          </w:p>
        </w:tc>
        <w:tc>
          <w:tcPr>
            <w:tcW w:w="1120" w:type="dxa"/>
            <w:vMerge/>
            <w:vAlign w:val="center"/>
          </w:tcPr>
          <w:p w:rsidR="00AC583A" w:rsidRPr="00F70697" w:rsidRDefault="00AC583A" w:rsidP="008A5347">
            <w:pPr>
              <w:widowControl/>
              <w:jc w:val="left"/>
              <w:rPr>
                <w:rFonts w:ascii="宋体" w:hAnsi="宋体" w:cs="宋体"/>
                <w:b/>
                <w:bCs/>
                <w:kern w:val="0"/>
                <w:sz w:val="22"/>
                <w:szCs w:val="22"/>
              </w:rPr>
            </w:pPr>
          </w:p>
        </w:tc>
        <w:tc>
          <w:tcPr>
            <w:tcW w:w="3440" w:type="dxa"/>
            <w:shd w:val="clear" w:color="000000" w:fill="auto"/>
            <w:vAlign w:val="center"/>
          </w:tcPr>
          <w:p w:rsidR="00AC583A" w:rsidRPr="00F70697" w:rsidRDefault="00AC583A" w:rsidP="008A5347">
            <w:pPr>
              <w:rPr>
                <w:rFonts w:ascii="宋体" w:hAnsi="宋体" w:cs="宋体"/>
                <w:sz w:val="20"/>
                <w:szCs w:val="20"/>
              </w:rPr>
            </w:pPr>
            <w:r w:rsidRPr="00F70697">
              <w:rPr>
                <w:rFonts w:hint="eastAsia"/>
                <w:sz w:val="20"/>
                <w:szCs w:val="20"/>
              </w:rPr>
              <w:t>干细胞治疗技术在心肌梗死及神经疾病防治中的研究</w:t>
            </w:r>
          </w:p>
        </w:tc>
        <w:tc>
          <w:tcPr>
            <w:tcW w:w="2560" w:type="dxa"/>
            <w:shd w:val="clear" w:color="000000" w:fill="auto"/>
            <w:vAlign w:val="center"/>
          </w:tcPr>
          <w:p w:rsidR="00AC583A" w:rsidRPr="00F70697" w:rsidRDefault="00AC583A" w:rsidP="008A5347">
            <w:pPr>
              <w:rPr>
                <w:rFonts w:ascii="宋体" w:hAnsi="宋体" w:cs="宋体"/>
                <w:sz w:val="20"/>
                <w:szCs w:val="20"/>
              </w:rPr>
            </w:pPr>
            <w:r w:rsidRPr="00F70697">
              <w:rPr>
                <w:rFonts w:hint="eastAsia"/>
                <w:sz w:val="20"/>
                <w:szCs w:val="20"/>
              </w:rPr>
              <w:t>中国科学院生物物理研究所</w:t>
            </w:r>
          </w:p>
        </w:tc>
        <w:tc>
          <w:tcPr>
            <w:tcW w:w="940" w:type="dxa"/>
            <w:shd w:val="clear" w:color="000000" w:fill="auto"/>
            <w:vAlign w:val="center"/>
          </w:tcPr>
          <w:p w:rsidR="00AC583A" w:rsidRPr="00F70697" w:rsidRDefault="00AC583A" w:rsidP="008A5347">
            <w:pPr>
              <w:jc w:val="center"/>
              <w:rPr>
                <w:rFonts w:ascii="宋体" w:hAnsi="宋体" w:cs="宋体"/>
                <w:sz w:val="20"/>
                <w:szCs w:val="20"/>
              </w:rPr>
            </w:pPr>
            <w:r w:rsidRPr="00F70697">
              <w:rPr>
                <w:rFonts w:hint="eastAsia"/>
                <w:sz w:val="20"/>
                <w:szCs w:val="20"/>
              </w:rPr>
              <w:t>马跃</w:t>
            </w:r>
          </w:p>
        </w:tc>
        <w:tc>
          <w:tcPr>
            <w:tcW w:w="520" w:type="dxa"/>
            <w:vMerge/>
            <w:shd w:val="clear" w:color="auto" w:fill="auto"/>
            <w:vAlign w:val="center"/>
          </w:tcPr>
          <w:p w:rsidR="00AC583A" w:rsidRPr="00F70697" w:rsidRDefault="00AC583A" w:rsidP="008A5347">
            <w:pPr>
              <w:jc w:val="left"/>
              <w:rPr>
                <w:rFonts w:ascii="宋体" w:hAnsi="宋体" w:cs="宋体"/>
                <w:kern w:val="0"/>
                <w:sz w:val="20"/>
                <w:szCs w:val="20"/>
              </w:rPr>
            </w:pPr>
          </w:p>
        </w:tc>
        <w:tc>
          <w:tcPr>
            <w:tcW w:w="1420" w:type="dxa"/>
            <w:shd w:val="clear" w:color="auto" w:fill="auto"/>
            <w:noWrap/>
            <w:vAlign w:val="center"/>
          </w:tcPr>
          <w:p w:rsidR="00AC583A" w:rsidRPr="00F70697" w:rsidRDefault="00AC583A" w:rsidP="008A5347">
            <w:pPr>
              <w:jc w:val="center"/>
              <w:rPr>
                <w:rFonts w:ascii="仿宋_GB2312" w:eastAsia="仿宋_GB2312"/>
                <w:szCs w:val="21"/>
              </w:rPr>
            </w:pPr>
            <w:r w:rsidRPr="00F70697">
              <w:rPr>
                <w:rFonts w:ascii="仿宋_GB2312" w:eastAsia="仿宋_GB2312" w:hint="eastAsia"/>
                <w:szCs w:val="21"/>
              </w:rPr>
              <w:t>16:</w:t>
            </w:r>
            <w:r>
              <w:rPr>
                <w:rFonts w:ascii="仿宋_GB2312" w:eastAsia="仿宋_GB2312" w:hint="eastAsia"/>
                <w:szCs w:val="21"/>
              </w:rPr>
              <w:t>30</w:t>
            </w:r>
            <w:r w:rsidRPr="00F70697">
              <w:rPr>
                <w:rFonts w:ascii="仿宋_GB2312" w:eastAsia="仿宋_GB2312" w:hint="eastAsia"/>
                <w:szCs w:val="21"/>
              </w:rPr>
              <w:t>-16:</w:t>
            </w:r>
            <w:r>
              <w:rPr>
                <w:rFonts w:ascii="仿宋_GB2312" w:eastAsia="仿宋_GB2312" w:hint="eastAsia"/>
                <w:szCs w:val="21"/>
              </w:rPr>
              <w:t>50</w:t>
            </w:r>
          </w:p>
        </w:tc>
      </w:tr>
      <w:tr w:rsidR="00AC583A" w:rsidRPr="00F70697" w:rsidTr="008A5347">
        <w:trPr>
          <w:trHeight w:val="499"/>
          <w:jc w:val="center"/>
        </w:trPr>
        <w:tc>
          <w:tcPr>
            <w:tcW w:w="560" w:type="dxa"/>
            <w:shd w:val="clear" w:color="auto" w:fill="auto"/>
            <w:vAlign w:val="center"/>
          </w:tcPr>
          <w:p w:rsidR="00AC583A" w:rsidRPr="00F70697" w:rsidRDefault="00AC583A" w:rsidP="008A5347">
            <w:pPr>
              <w:widowControl/>
              <w:jc w:val="center"/>
              <w:rPr>
                <w:rFonts w:ascii="宋体" w:hAnsi="宋体" w:cs="宋体"/>
                <w:kern w:val="0"/>
                <w:sz w:val="20"/>
                <w:szCs w:val="20"/>
              </w:rPr>
            </w:pPr>
            <w:r>
              <w:rPr>
                <w:rFonts w:ascii="宋体" w:hAnsi="宋体" w:cs="宋体" w:hint="eastAsia"/>
                <w:kern w:val="0"/>
                <w:sz w:val="20"/>
                <w:szCs w:val="20"/>
              </w:rPr>
              <w:t>17</w:t>
            </w:r>
          </w:p>
        </w:tc>
        <w:tc>
          <w:tcPr>
            <w:tcW w:w="1120" w:type="dxa"/>
            <w:vMerge w:val="restart"/>
            <w:vAlign w:val="center"/>
          </w:tcPr>
          <w:p w:rsidR="00AC583A" w:rsidRPr="00F70697" w:rsidRDefault="00AC583A" w:rsidP="008A5347">
            <w:pPr>
              <w:widowControl/>
              <w:jc w:val="left"/>
              <w:rPr>
                <w:rFonts w:ascii="宋体" w:hAnsi="宋体" w:cs="宋体"/>
                <w:b/>
                <w:bCs/>
                <w:kern w:val="0"/>
                <w:sz w:val="22"/>
                <w:szCs w:val="22"/>
              </w:rPr>
            </w:pPr>
            <w:r w:rsidRPr="00F70697">
              <w:rPr>
                <w:rFonts w:ascii="宋体" w:hAnsi="宋体" w:cs="宋体" w:hint="eastAsia"/>
                <w:b/>
                <w:bCs/>
                <w:kern w:val="0"/>
                <w:sz w:val="22"/>
                <w:szCs w:val="22"/>
              </w:rPr>
              <w:t>器官移植关键技术</w:t>
            </w:r>
          </w:p>
          <w:p w:rsidR="00AC583A" w:rsidRPr="00F70697" w:rsidRDefault="00AC583A" w:rsidP="008A5347">
            <w:pPr>
              <w:jc w:val="left"/>
              <w:rPr>
                <w:rFonts w:ascii="宋体" w:hAnsi="宋体" w:cs="宋体"/>
                <w:b/>
                <w:bCs/>
                <w:kern w:val="0"/>
                <w:sz w:val="22"/>
                <w:szCs w:val="22"/>
              </w:rPr>
            </w:pPr>
          </w:p>
        </w:tc>
        <w:tc>
          <w:tcPr>
            <w:tcW w:w="3440" w:type="dxa"/>
            <w:shd w:val="clear" w:color="000000" w:fill="auto"/>
            <w:vAlign w:val="center"/>
          </w:tcPr>
          <w:p w:rsidR="00AC583A" w:rsidRPr="00F70697" w:rsidRDefault="00AC583A" w:rsidP="008A5347">
            <w:pPr>
              <w:rPr>
                <w:rFonts w:ascii="宋体" w:hAnsi="宋体" w:cs="宋体"/>
                <w:sz w:val="20"/>
                <w:szCs w:val="20"/>
              </w:rPr>
            </w:pPr>
            <w:r w:rsidRPr="00F70697">
              <w:rPr>
                <w:rFonts w:hint="eastAsia"/>
                <w:sz w:val="20"/>
                <w:szCs w:val="20"/>
              </w:rPr>
              <w:t>建立完整的器官保存及体外修复体系与心脏死亡捐献器官的评估、筛选标准</w:t>
            </w:r>
          </w:p>
        </w:tc>
        <w:tc>
          <w:tcPr>
            <w:tcW w:w="2560" w:type="dxa"/>
            <w:shd w:val="clear" w:color="000000" w:fill="auto"/>
            <w:vAlign w:val="center"/>
          </w:tcPr>
          <w:p w:rsidR="00AC583A" w:rsidRPr="00F70697" w:rsidRDefault="00AC583A" w:rsidP="008A5347">
            <w:pPr>
              <w:rPr>
                <w:rFonts w:ascii="宋体" w:hAnsi="宋体" w:cs="宋体"/>
                <w:sz w:val="20"/>
                <w:szCs w:val="20"/>
              </w:rPr>
            </w:pPr>
            <w:r w:rsidRPr="00F70697">
              <w:rPr>
                <w:rFonts w:hint="eastAsia"/>
                <w:sz w:val="20"/>
                <w:szCs w:val="20"/>
              </w:rPr>
              <w:t>天津市第一中心医院</w:t>
            </w:r>
          </w:p>
        </w:tc>
        <w:tc>
          <w:tcPr>
            <w:tcW w:w="940" w:type="dxa"/>
            <w:shd w:val="clear" w:color="000000" w:fill="auto"/>
            <w:vAlign w:val="center"/>
          </w:tcPr>
          <w:p w:rsidR="00AC583A" w:rsidRPr="00F70697" w:rsidRDefault="00AC583A" w:rsidP="008A5347">
            <w:pPr>
              <w:jc w:val="center"/>
              <w:rPr>
                <w:rFonts w:ascii="宋体" w:hAnsi="宋体" w:cs="宋体"/>
                <w:sz w:val="20"/>
                <w:szCs w:val="20"/>
              </w:rPr>
            </w:pPr>
            <w:r>
              <w:rPr>
                <w:rFonts w:hint="eastAsia"/>
                <w:sz w:val="20"/>
                <w:szCs w:val="20"/>
              </w:rPr>
              <w:t>刘蕾</w:t>
            </w:r>
          </w:p>
        </w:tc>
        <w:tc>
          <w:tcPr>
            <w:tcW w:w="520" w:type="dxa"/>
            <w:vMerge/>
            <w:shd w:val="clear" w:color="auto" w:fill="auto"/>
            <w:vAlign w:val="center"/>
          </w:tcPr>
          <w:p w:rsidR="00AC583A" w:rsidRPr="00F70697" w:rsidRDefault="00AC583A" w:rsidP="008A5347">
            <w:pPr>
              <w:widowControl/>
              <w:jc w:val="left"/>
              <w:rPr>
                <w:rFonts w:ascii="宋体" w:hAnsi="宋体" w:cs="宋体"/>
                <w:kern w:val="0"/>
                <w:sz w:val="20"/>
                <w:szCs w:val="20"/>
              </w:rPr>
            </w:pPr>
          </w:p>
        </w:tc>
        <w:tc>
          <w:tcPr>
            <w:tcW w:w="1420" w:type="dxa"/>
            <w:shd w:val="clear" w:color="auto" w:fill="auto"/>
            <w:noWrap/>
            <w:vAlign w:val="center"/>
          </w:tcPr>
          <w:p w:rsidR="00AC583A" w:rsidRPr="00F70697" w:rsidRDefault="00AC583A" w:rsidP="008A5347">
            <w:pPr>
              <w:jc w:val="center"/>
              <w:rPr>
                <w:rFonts w:ascii="仿宋_GB2312" w:eastAsia="仿宋_GB2312"/>
                <w:szCs w:val="21"/>
              </w:rPr>
            </w:pPr>
            <w:r w:rsidRPr="00F70697">
              <w:rPr>
                <w:rFonts w:ascii="仿宋_GB2312" w:eastAsia="仿宋_GB2312" w:hint="eastAsia"/>
                <w:szCs w:val="21"/>
              </w:rPr>
              <w:t>16:</w:t>
            </w:r>
            <w:r>
              <w:rPr>
                <w:rFonts w:ascii="仿宋_GB2312" w:eastAsia="仿宋_GB2312" w:hint="eastAsia"/>
                <w:szCs w:val="21"/>
              </w:rPr>
              <w:t>50</w:t>
            </w:r>
            <w:r w:rsidRPr="00F70697">
              <w:rPr>
                <w:rFonts w:ascii="仿宋_GB2312" w:eastAsia="仿宋_GB2312" w:hint="eastAsia"/>
                <w:szCs w:val="21"/>
              </w:rPr>
              <w:t>-1</w:t>
            </w:r>
            <w:r>
              <w:rPr>
                <w:rFonts w:ascii="仿宋_GB2312" w:eastAsia="仿宋_GB2312" w:hint="eastAsia"/>
                <w:szCs w:val="21"/>
              </w:rPr>
              <w:t>7</w:t>
            </w:r>
            <w:r w:rsidRPr="00F70697">
              <w:rPr>
                <w:rFonts w:ascii="仿宋_GB2312" w:eastAsia="仿宋_GB2312" w:hint="eastAsia"/>
                <w:szCs w:val="21"/>
              </w:rPr>
              <w:t>:</w:t>
            </w:r>
            <w:r>
              <w:rPr>
                <w:rFonts w:ascii="仿宋_GB2312" w:eastAsia="仿宋_GB2312" w:hint="eastAsia"/>
                <w:szCs w:val="21"/>
              </w:rPr>
              <w:t>10</w:t>
            </w:r>
          </w:p>
        </w:tc>
      </w:tr>
      <w:tr w:rsidR="00AC583A" w:rsidRPr="00F70697" w:rsidTr="008A5347">
        <w:trPr>
          <w:trHeight w:val="499"/>
          <w:jc w:val="center"/>
        </w:trPr>
        <w:tc>
          <w:tcPr>
            <w:tcW w:w="560" w:type="dxa"/>
            <w:shd w:val="clear" w:color="auto" w:fill="auto"/>
            <w:vAlign w:val="center"/>
          </w:tcPr>
          <w:p w:rsidR="00AC583A" w:rsidRPr="00F70697" w:rsidRDefault="00AC583A" w:rsidP="008A5347">
            <w:pPr>
              <w:widowControl/>
              <w:jc w:val="center"/>
              <w:rPr>
                <w:rFonts w:ascii="宋体" w:hAnsi="宋体" w:cs="宋体"/>
                <w:kern w:val="0"/>
                <w:sz w:val="20"/>
                <w:szCs w:val="20"/>
              </w:rPr>
            </w:pPr>
            <w:r>
              <w:rPr>
                <w:rFonts w:ascii="宋体" w:hAnsi="宋体" w:cs="宋体" w:hint="eastAsia"/>
                <w:kern w:val="0"/>
                <w:sz w:val="20"/>
                <w:szCs w:val="20"/>
              </w:rPr>
              <w:t>18</w:t>
            </w:r>
          </w:p>
        </w:tc>
        <w:tc>
          <w:tcPr>
            <w:tcW w:w="1120" w:type="dxa"/>
            <w:vMerge/>
            <w:vAlign w:val="center"/>
          </w:tcPr>
          <w:p w:rsidR="00AC583A" w:rsidRPr="00F70697" w:rsidRDefault="00AC583A" w:rsidP="008A5347">
            <w:pPr>
              <w:jc w:val="left"/>
              <w:rPr>
                <w:rFonts w:ascii="宋体" w:hAnsi="宋体" w:cs="宋体"/>
                <w:b/>
                <w:bCs/>
                <w:kern w:val="0"/>
                <w:sz w:val="22"/>
                <w:szCs w:val="22"/>
              </w:rPr>
            </w:pPr>
          </w:p>
        </w:tc>
        <w:tc>
          <w:tcPr>
            <w:tcW w:w="3440" w:type="dxa"/>
            <w:shd w:val="clear" w:color="000000" w:fill="auto"/>
            <w:vAlign w:val="center"/>
          </w:tcPr>
          <w:p w:rsidR="00AC583A" w:rsidRPr="00F70697" w:rsidRDefault="00AC583A" w:rsidP="008A5347">
            <w:pPr>
              <w:rPr>
                <w:rFonts w:ascii="宋体" w:hAnsi="宋体" w:cs="宋体"/>
                <w:sz w:val="20"/>
                <w:szCs w:val="20"/>
              </w:rPr>
            </w:pPr>
            <w:r w:rsidRPr="00F70697">
              <w:rPr>
                <w:rFonts w:hint="eastAsia"/>
                <w:sz w:val="20"/>
                <w:szCs w:val="20"/>
              </w:rPr>
              <w:t>活体肝移植等器官移植规范化诊疗关键技术研究</w:t>
            </w:r>
          </w:p>
        </w:tc>
        <w:tc>
          <w:tcPr>
            <w:tcW w:w="2560" w:type="dxa"/>
            <w:shd w:val="clear" w:color="000000" w:fill="auto"/>
            <w:vAlign w:val="center"/>
          </w:tcPr>
          <w:p w:rsidR="00AC583A" w:rsidRPr="00F70697" w:rsidRDefault="00AC583A" w:rsidP="008A5347">
            <w:pPr>
              <w:rPr>
                <w:rFonts w:ascii="宋体" w:hAnsi="宋体" w:cs="宋体"/>
                <w:sz w:val="20"/>
                <w:szCs w:val="20"/>
              </w:rPr>
            </w:pPr>
            <w:r w:rsidRPr="00F70697">
              <w:rPr>
                <w:rFonts w:hint="eastAsia"/>
                <w:sz w:val="20"/>
                <w:szCs w:val="20"/>
              </w:rPr>
              <w:t>浙江大学</w:t>
            </w:r>
          </w:p>
        </w:tc>
        <w:tc>
          <w:tcPr>
            <w:tcW w:w="940" w:type="dxa"/>
            <w:shd w:val="clear" w:color="000000" w:fill="auto"/>
            <w:vAlign w:val="center"/>
          </w:tcPr>
          <w:p w:rsidR="00AC583A" w:rsidRPr="00F70697" w:rsidRDefault="00AC583A" w:rsidP="008A5347">
            <w:pPr>
              <w:jc w:val="center"/>
              <w:rPr>
                <w:rFonts w:ascii="宋体" w:hAnsi="宋体" w:cs="宋体"/>
                <w:sz w:val="20"/>
                <w:szCs w:val="20"/>
              </w:rPr>
            </w:pPr>
            <w:r w:rsidRPr="00F70697">
              <w:rPr>
                <w:rFonts w:hint="eastAsia"/>
                <w:sz w:val="20"/>
                <w:szCs w:val="20"/>
              </w:rPr>
              <w:t>吴健</w:t>
            </w:r>
          </w:p>
        </w:tc>
        <w:tc>
          <w:tcPr>
            <w:tcW w:w="520" w:type="dxa"/>
            <w:vMerge w:val="restart"/>
            <w:shd w:val="clear" w:color="auto" w:fill="auto"/>
            <w:vAlign w:val="center"/>
          </w:tcPr>
          <w:p w:rsidR="00AC583A" w:rsidRPr="00F70697" w:rsidRDefault="00AC583A" w:rsidP="008A5347">
            <w:pPr>
              <w:jc w:val="left"/>
              <w:rPr>
                <w:rFonts w:ascii="宋体" w:hAnsi="宋体" w:cs="宋体"/>
                <w:kern w:val="0"/>
                <w:sz w:val="20"/>
                <w:szCs w:val="20"/>
              </w:rPr>
            </w:pPr>
            <w:r w:rsidRPr="00724D10">
              <w:rPr>
                <w:rFonts w:ascii="宋体" w:hAnsi="宋体" w:cs="宋体" w:hint="eastAsia"/>
                <w:b/>
                <w:kern w:val="0"/>
                <w:sz w:val="20"/>
                <w:szCs w:val="20"/>
              </w:rPr>
              <w:t>12月18日</w:t>
            </w:r>
          </w:p>
        </w:tc>
        <w:tc>
          <w:tcPr>
            <w:tcW w:w="1420" w:type="dxa"/>
            <w:shd w:val="clear" w:color="auto" w:fill="auto"/>
            <w:noWrap/>
            <w:vAlign w:val="center"/>
          </w:tcPr>
          <w:p w:rsidR="00AC583A" w:rsidRPr="00F70697" w:rsidRDefault="00AC583A" w:rsidP="008A5347">
            <w:pPr>
              <w:jc w:val="center"/>
              <w:rPr>
                <w:rFonts w:ascii="仿宋_GB2312" w:eastAsia="仿宋_GB2312"/>
                <w:szCs w:val="21"/>
              </w:rPr>
            </w:pPr>
            <w:r w:rsidRPr="00F70697">
              <w:rPr>
                <w:rFonts w:ascii="仿宋_GB2312" w:eastAsia="仿宋_GB2312" w:hint="eastAsia"/>
                <w:szCs w:val="21"/>
              </w:rPr>
              <w:t>0</w:t>
            </w:r>
            <w:r>
              <w:rPr>
                <w:rFonts w:ascii="仿宋_GB2312" w:eastAsia="仿宋_GB2312" w:hint="eastAsia"/>
                <w:szCs w:val="21"/>
              </w:rPr>
              <w:t>9</w:t>
            </w:r>
            <w:r w:rsidRPr="00F70697">
              <w:rPr>
                <w:rFonts w:ascii="仿宋_GB2312" w:eastAsia="仿宋_GB2312" w:hint="eastAsia"/>
                <w:szCs w:val="21"/>
              </w:rPr>
              <w:t>:</w:t>
            </w:r>
            <w:r>
              <w:rPr>
                <w:rFonts w:ascii="仿宋_GB2312" w:eastAsia="仿宋_GB2312" w:hint="eastAsia"/>
                <w:szCs w:val="21"/>
              </w:rPr>
              <w:t>0</w:t>
            </w:r>
            <w:r w:rsidRPr="00F70697">
              <w:rPr>
                <w:rFonts w:ascii="仿宋_GB2312" w:eastAsia="仿宋_GB2312" w:hint="eastAsia"/>
                <w:szCs w:val="21"/>
              </w:rPr>
              <w:t>0-0</w:t>
            </w:r>
            <w:r>
              <w:rPr>
                <w:rFonts w:ascii="仿宋_GB2312" w:eastAsia="仿宋_GB2312" w:hint="eastAsia"/>
                <w:szCs w:val="21"/>
              </w:rPr>
              <w:t>9</w:t>
            </w:r>
            <w:r w:rsidRPr="00F70697">
              <w:rPr>
                <w:rFonts w:ascii="仿宋_GB2312" w:eastAsia="仿宋_GB2312" w:hint="eastAsia"/>
                <w:szCs w:val="21"/>
              </w:rPr>
              <w:t>:</w:t>
            </w:r>
            <w:r>
              <w:rPr>
                <w:rFonts w:ascii="仿宋_GB2312" w:eastAsia="仿宋_GB2312" w:hint="eastAsia"/>
                <w:szCs w:val="21"/>
              </w:rPr>
              <w:t>20</w:t>
            </w:r>
          </w:p>
        </w:tc>
      </w:tr>
      <w:tr w:rsidR="00AC583A" w:rsidRPr="00F70697" w:rsidTr="008A5347">
        <w:trPr>
          <w:trHeight w:val="499"/>
          <w:jc w:val="center"/>
        </w:trPr>
        <w:tc>
          <w:tcPr>
            <w:tcW w:w="560" w:type="dxa"/>
            <w:shd w:val="clear" w:color="auto" w:fill="auto"/>
            <w:vAlign w:val="center"/>
          </w:tcPr>
          <w:p w:rsidR="00AC583A" w:rsidRPr="00F70697" w:rsidRDefault="00AC583A" w:rsidP="008A5347">
            <w:pPr>
              <w:widowControl/>
              <w:jc w:val="center"/>
              <w:rPr>
                <w:rFonts w:ascii="宋体" w:hAnsi="宋体" w:cs="宋体"/>
                <w:kern w:val="0"/>
                <w:sz w:val="20"/>
                <w:szCs w:val="20"/>
              </w:rPr>
            </w:pPr>
            <w:r>
              <w:rPr>
                <w:rFonts w:ascii="宋体" w:hAnsi="宋体" w:cs="宋体" w:hint="eastAsia"/>
                <w:kern w:val="0"/>
                <w:sz w:val="20"/>
                <w:szCs w:val="20"/>
              </w:rPr>
              <w:t>19</w:t>
            </w:r>
          </w:p>
        </w:tc>
        <w:tc>
          <w:tcPr>
            <w:tcW w:w="1120" w:type="dxa"/>
            <w:vMerge/>
            <w:vAlign w:val="center"/>
          </w:tcPr>
          <w:p w:rsidR="00AC583A" w:rsidRPr="00F70697" w:rsidRDefault="00AC583A" w:rsidP="008A5347">
            <w:pPr>
              <w:jc w:val="left"/>
              <w:rPr>
                <w:rFonts w:ascii="宋体" w:hAnsi="宋体" w:cs="宋体"/>
                <w:b/>
                <w:bCs/>
                <w:kern w:val="0"/>
                <w:sz w:val="22"/>
                <w:szCs w:val="22"/>
              </w:rPr>
            </w:pPr>
          </w:p>
        </w:tc>
        <w:tc>
          <w:tcPr>
            <w:tcW w:w="3440" w:type="dxa"/>
            <w:shd w:val="clear" w:color="000000" w:fill="auto"/>
            <w:vAlign w:val="center"/>
          </w:tcPr>
          <w:p w:rsidR="00AC583A" w:rsidRPr="00F70697" w:rsidRDefault="00AC583A" w:rsidP="008A5347">
            <w:pPr>
              <w:rPr>
                <w:rFonts w:ascii="宋体" w:hAnsi="宋体" w:cs="宋体"/>
                <w:sz w:val="20"/>
                <w:szCs w:val="20"/>
              </w:rPr>
            </w:pPr>
            <w:r w:rsidRPr="00F70697">
              <w:rPr>
                <w:rFonts w:hint="eastAsia"/>
                <w:sz w:val="20"/>
                <w:szCs w:val="20"/>
              </w:rPr>
              <w:t>器官移植诱导免疫耐受及个体化免疫治疗</w:t>
            </w:r>
          </w:p>
        </w:tc>
        <w:tc>
          <w:tcPr>
            <w:tcW w:w="2560" w:type="dxa"/>
            <w:shd w:val="clear" w:color="000000" w:fill="auto"/>
            <w:vAlign w:val="center"/>
          </w:tcPr>
          <w:p w:rsidR="00AC583A" w:rsidRPr="00F70697" w:rsidRDefault="00AC583A" w:rsidP="008A5347">
            <w:pPr>
              <w:rPr>
                <w:rFonts w:ascii="宋体" w:hAnsi="宋体" w:cs="宋体"/>
                <w:sz w:val="20"/>
                <w:szCs w:val="20"/>
              </w:rPr>
            </w:pPr>
            <w:r w:rsidRPr="00F70697">
              <w:rPr>
                <w:rFonts w:hint="eastAsia"/>
                <w:sz w:val="20"/>
                <w:szCs w:val="20"/>
              </w:rPr>
              <w:t>天津医科大学</w:t>
            </w:r>
          </w:p>
        </w:tc>
        <w:tc>
          <w:tcPr>
            <w:tcW w:w="940" w:type="dxa"/>
            <w:shd w:val="clear" w:color="000000" w:fill="auto"/>
            <w:vAlign w:val="center"/>
          </w:tcPr>
          <w:p w:rsidR="00AC583A" w:rsidRPr="00F70697" w:rsidRDefault="00AC583A" w:rsidP="008A5347">
            <w:pPr>
              <w:jc w:val="center"/>
              <w:rPr>
                <w:rFonts w:ascii="宋体" w:hAnsi="宋体" w:cs="宋体"/>
                <w:sz w:val="20"/>
                <w:szCs w:val="20"/>
              </w:rPr>
            </w:pPr>
            <w:r w:rsidRPr="00F70697">
              <w:rPr>
                <w:rFonts w:hint="eastAsia"/>
                <w:sz w:val="20"/>
                <w:szCs w:val="20"/>
              </w:rPr>
              <w:t>李光</w:t>
            </w:r>
          </w:p>
        </w:tc>
        <w:tc>
          <w:tcPr>
            <w:tcW w:w="520" w:type="dxa"/>
            <w:vMerge/>
            <w:vAlign w:val="center"/>
          </w:tcPr>
          <w:p w:rsidR="00AC583A" w:rsidRPr="00724D10" w:rsidRDefault="00AC583A" w:rsidP="008A5347">
            <w:pPr>
              <w:jc w:val="left"/>
              <w:rPr>
                <w:rFonts w:ascii="宋体" w:hAnsi="宋体" w:cs="宋体"/>
                <w:b/>
                <w:kern w:val="0"/>
                <w:sz w:val="20"/>
                <w:szCs w:val="20"/>
              </w:rPr>
            </w:pPr>
          </w:p>
        </w:tc>
        <w:tc>
          <w:tcPr>
            <w:tcW w:w="1420" w:type="dxa"/>
            <w:shd w:val="clear" w:color="auto" w:fill="auto"/>
            <w:noWrap/>
            <w:vAlign w:val="center"/>
          </w:tcPr>
          <w:p w:rsidR="00AC583A" w:rsidRPr="00F70697" w:rsidRDefault="00AC583A" w:rsidP="008A5347">
            <w:pPr>
              <w:jc w:val="center"/>
              <w:rPr>
                <w:rFonts w:ascii="仿宋_GB2312" w:eastAsia="仿宋_GB2312"/>
                <w:szCs w:val="21"/>
              </w:rPr>
            </w:pPr>
            <w:r>
              <w:rPr>
                <w:rFonts w:ascii="仿宋_GB2312" w:eastAsia="仿宋_GB2312" w:hint="eastAsia"/>
                <w:szCs w:val="21"/>
              </w:rPr>
              <w:t>09:20</w:t>
            </w:r>
            <w:r w:rsidRPr="00F70697">
              <w:rPr>
                <w:rFonts w:ascii="仿宋_GB2312" w:eastAsia="仿宋_GB2312" w:hint="eastAsia"/>
                <w:szCs w:val="21"/>
              </w:rPr>
              <w:t>-09:</w:t>
            </w:r>
            <w:r>
              <w:rPr>
                <w:rFonts w:ascii="仿宋_GB2312" w:eastAsia="仿宋_GB2312" w:hint="eastAsia"/>
                <w:szCs w:val="21"/>
              </w:rPr>
              <w:t>4</w:t>
            </w:r>
            <w:r w:rsidRPr="00F70697">
              <w:rPr>
                <w:rFonts w:ascii="仿宋_GB2312" w:eastAsia="仿宋_GB2312" w:hint="eastAsia"/>
                <w:szCs w:val="21"/>
              </w:rPr>
              <w:t>0</w:t>
            </w:r>
          </w:p>
        </w:tc>
      </w:tr>
      <w:tr w:rsidR="00AC583A" w:rsidRPr="00F70697" w:rsidTr="008A5347">
        <w:trPr>
          <w:trHeight w:val="499"/>
          <w:jc w:val="center"/>
        </w:trPr>
        <w:tc>
          <w:tcPr>
            <w:tcW w:w="560" w:type="dxa"/>
            <w:shd w:val="clear" w:color="auto" w:fill="auto"/>
            <w:vAlign w:val="center"/>
          </w:tcPr>
          <w:p w:rsidR="00AC583A" w:rsidRPr="00F70697" w:rsidRDefault="00AC583A" w:rsidP="008A5347">
            <w:pPr>
              <w:widowControl/>
              <w:jc w:val="center"/>
              <w:rPr>
                <w:rFonts w:ascii="宋体" w:hAnsi="宋体" w:cs="宋体"/>
                <w:kern w:val="0"/>
                <w:sz w:val="20"/>
                <w:szCs w:val="20"/>
              </w:rPr>
            </w:pPr>
            <w:r>
              <w:rPr>
                <w:rFonts w:ascii="宋体" w:hAnsi="宋体" w:cs="宋体" w:hint="eastAsia"/>
                <w:kern w:val="0"/>
                <w:sz w:val="20"/>
                <w:szCs w:val="20"/>
              </w:rPr>
              <w:t>20</w:t>
            </w:r>
          </w:p>
        </w:tc>
        <w:tc>
          <w:tcPr>
            <w:tcW w:w="1120" w:type="dxa"/>
            <w:vMerge/>
            <w:vAlign w:val="center"/>
          </w:tcPr>
          <w:p w:rsidR="00AC583A" w:rsidRPr="00F70697" w:rsidRDefault="00AC583A" w:rsidP="008A5347">
            <w:pPr>
              <w:jc w:val="left"/>
              <w:rPr>
                <w:rFonts w:ascii="宋体" w:hAnsi="宋体" w:cs="宋体"/>
                <w:b/>
                <w:bCs/>
                <w:kern w:val="0"/>
                <w:sz w:val="22"/>
                <w:szCs w:val="22"/>
              </w:rPr>
            </w:pPr>
          </w:p>
        </w:tc>
        <w:tc>
          <w:tcPr>
            <w:tcW w:w="3440" w:type="dxa"/>
            <w:shd w:val="clear" w:color="000000" w:fill="auto"/>
            <w:vAlign w:val="center"/>
          </w:tcPr>
          <w:p w:rsidR="00AC583A" w:rsidRPr="00F70697" w:rsidRDefault="00AC583A" w:rsidP="008A5347">
            <w:pPr>
              <w:rPr>
                <w:rFonts w:ascii="宋体" w:hAnsi="宋体" w:cs="宋体"/>
                <w:sz w:val="20"/>
                <w:szCs w:val="20"/>
              </w:rPr>
            </w:pPr>
            <w:r w:rsidRPr="00F70697">
              <w:rPr>
                <w:rFonts w:hint="eastAsia"/>
                <w:sz w:val="20"/>
                <w:szCs w:val="20"/>
              </w:rPr>
              <w:t>干细胞组织工程肝脏的构建及体外实验研究</w:t>
            </w:r>
          </w:p>
        </w:tc>
        <w:tc>
          <w:tcPr>
            <w:tcW w:w="2560" w:type="dxa"/>
            <w:shd w:val="clear" w:color="000000" w:fill="auto"/>
            <w:vAlign w:val="center"/>
          </w:tcPr>
          <w:p w:rsidR="00AC583A" w:rsidRPr="00F70697" w:rsidRDefault="00AC583A" w:rsidP="008A5347">
            <w:pPr>
              <w:rPr>
                <w:rFonts w:ascii="宋体" w:hAnsi="宋体" w:cs="宋体"/>
                <w:sz w:val="20"/>
                <w:szCs w:val="20"/>
              </w:rPr>
            </w:pPr>
            <w:r w:rsidRPr="00F70697">
              <w:rPr>
                <w:rFonts w:hint="eastAsia"/>
                <w:sz w:val="20"/>
                <w:szCs w:val="20"/>
              </w:rPr>
              <w:t>四川大学</w:t>
            </w:r>
          </w:p>
        </w:tc>
        <w:tc>
          <w:tcPr>
            <w:tcW w:w="940" w:type="dxa"/>
            <w:shd w:val="clear" w:color="000000" w:fill="auto"/>
            <w:vAlign w:val="center"/>
          </w:tcPr>
          <w:p w:rsidR="00AC583A" w:rsidRPr="00F70697" w:rsidRDefault="00AC583A" w:rsidP="008A5347">
            <w:pPr>
              <w:jc w:val="center"/>
              <w:rPr>
                <w:rFonts w:ascii="宋体" w:hAnsi="宋体" w:cs="宋体"/>
                <w:sz w:val="20"/>
                <w:szCs w:val="20"/>
              </w:rPr>
            </w:pPr>
            <w:r w:rsidRPr="00F70697">
              <w:rPr>
                <w:rFonts w:hint="eastAsia"/>
                <w:sz w:val="20"/>
                <w:szCs w:val="20"/>
              </w:rPr>
              <w:t>黄媚娟</w:t>
            </w:r>
          </w:p>
        </w:tc>
        <w:tc>
          <w:tcPr>
            <w:tcW w:w="520" w:type="dxa"/>
            <w:vMerge/>
            <w:vAlign w:val="center"/>
          </w:tcPr>
          <w:p w:rsidR="00AC583A" w:rsidRPr="00F70697" w:rsidRDefault="00AC583A" w:rsidP="008A5347">
            <w:pPr>
              <w:jc w:val="left"/>
              <w:rPr>
                <w:rFonts w:ascii="宋体" w:hAnsi="宋体" w:cs="宋体"/>
                <w:kern w:val="0"/>
                <w:sz w:val="20"/>
                <w:szCs w:val="20"/>
              </w:rPr>
            </w:pPr>
          </w:p>
        </w:tc>
        <w:tc>
          <w:tcPr>
            <w:tcW w:w="1420" w:type="dxa"/>
            <w:shd w:val="clear" w:color="auto" w:fill="auto"/>
            <w:noWrap/>
            <w:vAlign w:val="center"/>
          </w:tcPr>
          <w:p w:rsidR="00AC583A" w:rsidRPr="00F70697" w:rsidRDefault="00AC583A" w:rsidP="008A5347">
            <w:pPr>
              <w:jc w:val="center"/>
              <w:rPr>
                <w:rFonts w:ascii="仿宋_GB2312" w:eastAsia="仿宋_GB2312"/>
                <w:szCs w:val="21"/>
              </w:rPr>
            </w:pPr>
            <w:r>
              <w:rPr>
                <w:rFonts w:ascii="仿宋_GB2312" w:eastAsia="仿宋_GB2312" w:hint="eastAsia"/>
                <w:szCs w:val="21"/>
              </w:rPr>
              <w:t>09:4</w:t>
            </w:r>
            <w:r w:rsidRPr="00F70697">
              <w:rPr>
                <w:rFonts w:ascii="仿宋_GB2312" w:eastAsia="仿宋_GB2312" w:hint="eastAsia"/>
                <w:szCs w:val="21"/>
              </w:rPr>
              <w:t>0-</w:t>
            </w:r>
            <w:r>
              <w:rPr>
                <w:rFonts w:ascii="仿宋_GB2312" w:eastAsia="仿宋_GB2312" w:hint="eastAsia"/>
                <w:szCs w:val="21"/>
              </w:rPr>
              <w:t>10</w:t>
            </w:r>
            <w:r w:rsidRPr="00F70697">
              <w:rPr>
                <w:rFonts w:ascii="仿宋_GB2312" w:eastAsia="仿宋_GB2312" w:hint="eastAsia"/>
                <w:szCs w:val="21"/>
              </w:rPr>
              <w:t>:</w:t>
            </w:r>
            <w:r>
              <w:rPr>
                <w:rFonts w:ascii="仿宋_GB2312" w:eastAsia="仿宋_GB2312" w:hint="eastAsia"/>
                <w:szCs w:val="21"/>
              </w:rPr>
              <w:t>00</w:t>
            </w:r>
          </w:p>
        </w:tc>
      </w:tr>
      <w:tr w:rsidR="00AC583A" w:rsidRPr="00F70697" w:rsidTr="008A5347">
        <w:trPr>
          <w:trHeight w:val="499"/>
          <w:jc w:val="center"/>
        </w:trPr>
        <w:tc>
          <w:tcPr>
            <w:tcW w:w="560" w:type="dxa"/>
            <w:shd w:val="clear" w:color="auto" w:fill="auto"/>
            <w:vAlign w:val="center"/>
          </w:tcPr>
          <w:p w:rsidR="00AC583A" w:rsidRDefault="00AC583A" w:rsidP="008A5347">
            <w:pPr>
              <w:widowControl/>
              <w:jc w:val="center"/>
              <w:rPr>
                <w:rFonts w:ascii="宋体" w:hAnsi="宋体" w:cs="宋体"/>
                <w:kern w:val="0"/>
                <w:sz w:val="20"/>
                <w:szCs w:val="20"/>
              </w:rPr>
            </w:pPr>
            <w:r>
              <w:rPr>
                <w:rFonts w:ascii="宋体" w:hAnsi="宋体" w:cs="宋体" w:hint="eastAsia"/>
                <w:kern w:val="0"/>
                <w:sz w:val="20"/>
                <w:szCs w:val="20"/>
              </w:rPr>
              <w:t>21</w:t>
            </w:r>
          </w:p>
        </w:tc>
        <w:tc>
          <w:tcPr>
            <w:tcW w:w="1120" w:type="dxa"/>
            <w:vMerge/>
            <w:vAlign w:val="center"/>
          </w:tcPr>
          <w:p w:rsidR="00AC583A" w:rsidRPr="00F70697" w:rsidRDefault="00AC583A" w:rsidP="008A5347">
            <w:pPr>
              <w:widowControl/>
              <w:jc w:val="left"/>
              <w:rPr>
                <w:rFonts w:ascii="宋体" w:hAnsi="宋体" w:cs="宋体"/>
                <w:b/>
                <w:bCs/>
                <w:kern w:val="0"/>
                <w:sz w:val="22"/>
                <w:szCs w:val="22"/>
              </w:rPr>
            </w:pPr>
          </w:p>
        </w:tc>
        <w:tc>
          <w:tcPr>
            <w:tcW w:w="3440" w:type="dxa"/>
            <w:shd w:val="clear" w:color="000000" w:fill="auto"/>
            <w:vAlign w:val="center"/>
          </w:tcPr>
          <w:p w:rsidR="00AC583A" w:rsidRPr="00F70697" w:rsidRDefault="00AC583A" w:rsidP="008A5347">
            <w:pPr>
              <w:rPr>
                <w:rFonts w:ascii="宋体" w:hAnsi="宋体" w:cs="宋体"/>
                <w:sz w:val="20"/>
                <w:szCs w:val="20"/>
              </w:rPr>
            </w:pPr>
            <w:r w:rsidRPr="00F70697">
              <w:rPr>
                <w:rFonts w:hint="eastAsia"/>
                <w:sz w:val="20"/>
                <w:szCs w:val="20"/>
              </w:rPr>
              <w:t>异种器官和组织移植关键技术研究</w:t>
            </w:r>
          </w:p>
        </w:tc>
        <w:tc>
          <w:tcPr>
            <w:tcW w:w="2560" w:type="dxa"/>
            <w:shd w:val="clear" w:color="000000" w:fill="auto"/>
            <w:vAlign w:val="center"/>
          </w:tcPr>
          <w:p w:rsidR="00AC583A" w:rsidRPr="00F70697" w:rsidRDefault="00AC583A" w:rsidP="008A5347">
            <w:pPr>
              <w:rPr>
                <w:rFonts w:ascii="宋体" w:hAnsi="宋体" w:cs="宋体"/>
                <w:sz w:val="20"/>
                <w:szCs w:val="20"/>
              </w:rPr>
            </w:pPr>
            <w:r w:rsidRPr="00F70697">
              <w:rPr>
                <w:rFonts w:hint="eastAsia"/>
                <w:sz w:val="20"/>
                <w:szCs w:val="20"/>
              </w:rPr>
              <w:t>中国人民解放军第四军医</w:t>
            </w:r>
            <w:r w:rsidRPr="00F70697">
              <w:rPr>
                <w:rFonts w:hint="eastAsia"/>
                <w:sz w:val="20"/>
                <w:szCs w:val="20"/>
              </w:rPr>
              <w:lastRenderedPageBreak/>
              <w:t>大学</w:t>
            </w:r>
          </w:p>
        </w:tc>
        <w:tc>
          <w:tcPr>
            <w:tcW w:w="940" w:type="dxa"/>
            <w:shd w:val="clear" w:color="000000" w:fill="auto"/>
            <w:vAlign w:val="center"/>
          </w:tcPr>
          <w:p w:rsidR="00AC583A" w:rsidRPr="00F70697" w:rsidRDefault="00AC583A" w:rsidP="008A5347">
            <w:pPr>
              <w:jc w:val="center"/>
              <w:rPr>
                <w:rFonts w:ascii="宋体" w:hAnsi="宋体" w:cs="宋体"/>
                <w:sz w:val="20"/>
                <w:szCs w:val="20"/>
              </w:rPr>
            </w:pPr>
            <w:r w:rsidRPr="00F70697">
              <w:rPr>
                <w:rFonts w:hint="eastAsia"/>
                <w:sz w:val="20"/>
                <w:szCs w:val="20"/>
              </w:rPr>
              <w:lastRenderedPageBreak/>
              <w:t>窦科峰</w:t>
            </w:r>
          </w:p>
        </w:tc>
        <w:tc>
          <w:tcPr>
            <w:tcW w:w="520" w:type="dxa"/>
            <w:vMerge/>
            <w:vAlign w:val="center"/>
          </w:tcPr>
          <w:p w:rsidR="00AC583A" w:rsidRPr="00F70697" w:rsidRDefault="00AC583A" w:rsidP="008A5347">
            <w:pPr>
              <w:jc w:val="left"/>
              <w:rPr>
                <w:rFonts w:ascii="宋体" w:hAnsi="宋体" w:cs="宋体"/>
                <w:kern w:val="0"/>
                <w:sz w:val="20"/>
                <w:szCs w:val="20"/>
              </w:rPr>
            </w:pPr>
          </w:p>
        </w:tc>
        <w:tc>
          <w:tcPr>
            <w:tcW w:w="1420" w:type="dxa"/>
            <w:shd w:val="clear" w:color="auto" w:fill="auto"/>
            <w:noWrap/>
            <w:vAlign w:val="center"/>
          </w:tcPr>
          <w:p w:rsidR="00AC583A" w:rsidRPr="00F70697" w:rsidRDefault="00AC583A" w:rsidP="008A5347">
            <w:pPr>
              <w:jc w:val="center"/>
              <w:rPr>
                <w:rFonts w:ascii="仿宋_GB2312" w:eastAsia="仿宋_GB2312"/>
                <w:szCs w:val="21"/>
              </w:rPr>
            </w:pPr>
            <w:r>
              <w:rPr>
                <w:rFonts w:ascii="仿宋_GB2312" w:eastAsia="仿宋_GB2312" w:hint="eastAsia"/>
                <w:szCs w:val="21"/>
              </w:rPr>
              <w:t>10:00-10</w:t>
            </w:r>
            <w:r w:rsidRPr="00F70697">
              <w:rPr>
                <w:rFonts w:ascii="仿宋_GB2312" w:eastAsia="仿宋_GB2312" w:hint="eastAsia"/>
                <w:szCs w:val="21"/>
              </w:rPr>
              <w:t>:</w:t>
            </w:r>
            <w:r>
              <w:rPr>
                <w:rFonts w:ascii="仿宋_GB2312" w:eastAsia="仿宋_GB2312" w:hint="eastAsia"/>
                <w:szCs w:val="21"/>
              </w:rPr>
              <w:t>20</w:t>
            </w:r>
          </w:p>
        </w:tc>
      </w:tr>
      <w:tr w:rsidR="00AC583A" w:rsidRPr="00F70697" w:rsidTr="008A5347">
        <w:trPr>
          <w:trHeight w:val="499"/>
          <w:jc w:val="center"/>
        </w:trPr>
        <w:tc>
          <w:tcPr>
            <w:tcW w:w="560" w:type="dxa"/>
            <w:shd w:val="clear" w:color="auto" w:fill="auto"/>
            <w:vAlign w:val="center"/>
          </w:tcPr>
          <w:p w:rsidR="00AC583A" w:rsidRDefault="00AC583A" w:rsidP="008A5347">
            <w:pPr>
              <w:widowControl/>
              <w:jc w:val="center"/>
              <w:rPr>
                <w:rFonts w:ascii="宋体" w:hAnsi="宋体" w:cs="宋体"/>
                <w:kern w:val="0"/>
                <w:sz w:val="20"/>
                <w:szCs w:val="20"/>
              </w:rPr>
            </w:pPr>
          </w:p>
        </w:tc>
        <w:tc>
          <w:tcPr>
            <w:tcW w:w="1120" w:type="dxa"/>
            <w:vMerge/>
            <w:vAlign w:val="center"/>
          </w:tcPr>
          <w:p w:rsidR="00AC583A" w:rsidRPr="00F70697" w:rsidRDefault="00AC583A" w:rsidP="008A5347">
            <w:pPr>
              <w:widowControl/>
              <w:jc w:val="left"/>
              <w:rPr>
                <w:rFonts w:ascii="宋体" w:hAnsi="宋体" w:cs="宋体"/>
                <w:b/>
                <w:bCs/>
                <w:kern w:val="0"/>
                <w:sz w:val="22"/>
                <w:szCs w:val="22"/>
              </w:rPr>
            </w:pPr>
          </w:p>
        </w:tc>
        <w:tc>
          <w:tcPr>
            <w:tcW w:w="6940" w:type="dxa"/>
            <w:gridSpan w:val="3"/>
            <w:shd w:val="clear" w:color="000000" w:fill="auto"/>
            <w:vAlign w:val="center"/>
          </w:tcPr>
          <w:p w:rsidR="00AC583A" w:rsidRPr="00F70697" w:rsidRDefault="00046854" w:rsidP="008A5347">
            <w:pPr>
              <w:jc w:val="center"/>
              <w:rPr>
                <w:sz w:val="20"/>
                <w:szCs w:val="20"/>
              </w:rPr>
            </w:pPr>
            <w:r>
              <w:rPr>
                <w:rFonts w:hint="eastAsia"/>
                <w:sz w:val="20"/>
                <w:szCs w:val="20"/>
              </w:rPr>
              <w:t>休息</w:t>
            </w:r>
          </w:p>
        </w:tc>
        <w:tc>
          <w:tcPr>
            <w:tcW w:w="520" w:type="dxa"/>
            <w:vMerge/>
            <w:vAlign w:val="center"/>
          </w:tcPr>
          <w:p w:rsidR="00AC583A" w:rsidRPr="00F70697" w:rsidRDefault="00AC583A" w:rsidP="008A5347">
            <w:pPr>
              <w:jc w:val="left"/>
              <w:rPr>
                <w:rFonts w:ascii="宋体" w:hAnsi="宋体" w:cs="宋体"/>
                <w:kern w:val="0"/>
                <w:sz w:val="20"/>
                <w:szCs w:val="20"/>
              </w:rPr>
            </w:pPr>
          </w:p>
        </w:tc>
        <w:tc>
          <w:tcPr>
            <w:tcW w:w="1420" w:type="dxa"/>
            <w:shd w:val="clear" w:color="auto" w:fill="auto"/>
            <w:noWrap/>
            <w:vAlign w:val="center"/>
          </w:tcPr>
          <w:p w:rsidR="00AC583A" w:rsidRPr="00F70697" w:rsidRDefault="00AC583A" w:rsidP="008A5347">
            <w:pPr>
              <w:jc w:val="center"/>
              <w:rPr>
                <w:rFonts w:ascii="仿宋_GB2312" w:eastAsia="仿宋_GB2312"/>
                <w:szCs w:val="21"/>
              </w:rPr>
            </w:pPr>
            <w:r>
              <w:rPr>
                <w:rFonts w:ascii="仿宋_GB2312" w:eastAsia="仿宋_GB2312" w:hint="eastAsia"/>
                <w:szCs w:val="21"/>
              </w:rPr>
              <w:t>10:20</w:t>
            </w:r>
            <w:r w:rsidRPr="00F70697">
              <w:rPr>
                <w:rFonts w:ascii="仿宋_GB2312" w:eastAsia="仿宋_GB2312" w:hint="eastAsia"/>
                <w:szCs w:val="21"/>
              </w:rPr>
              <w:t>-10:</w:t>
            </w:r>
            <w:r>
              <w:rPr>
                <w:rFonts w:ascii="仿宋_GB2312" w:eastAsia="仿宋_GB2312" w:hint="eastAsia"/>
                <w:szCs w:val="21"/>
              </w:rPr>
              <w:t>30</w:t>
            </w:r>
          </w:p>
        </w:tc>
      </w:tr>
      <w:tr w:rsidR="00AC583A" w:rsidRPr="00F70697" w:rsidTr="008A5347">
        <w:trPr>
          <w:trHeight w:val="499"/>
          <w:jc w:val="center"/>
        </w:trPr>
        <w:tc>
          <w:tcPr>
            <w:tcW w:w="560" w:type="dxa"/>
            <w:shd w:val="clear" w:color="auto" w:fill="auto"/>
            <w:vAlign w:val="center"/>
          </w:tcPr>
          <w:p w:rsidR="00AC583A" w:rsidRPr="00F70697" w:rsidRDefault="00AC583A" w:rsidP="008A5347">
            <w:pPr>
              <w:widowControl/>
              <w:jc w:val="center"/>
              <w:rPr>
                <w:rFonts w:ascii="宋体" w:hAnsi="宋体" w:cs="宋体"/>
                <w:kern w:val="0"/>
                <w:sz w:val="20"/>
                <w:szCs w:val="20"/>
              </w:rPr>
            </w:pPr>
            <w:r>
              <w:rPr>
                <w:rFonts w:ascii="宋体" w:hAnsi="宋体" w:cs="宋体" w:hint="eastAsia"/>
                <w:kern w:val="0"/>
                <w:sz w:val="20"/>
                <w:szCs w:val="20"/>
              </w:rPr>
              <w:t>22</w:t>
            </w:r>
          </w:p>
        </w:tc>
        <w:tc>
          <w:tcPr>
            <w:tcW w:w="1120" w:type="dxa"/>
            <w:vMerge/>
            <w:vAlign w:val="center"/>
          </w:tcPr>
          <w:p w:rsidR="00AC583A" w:rsidRPr="00F70697" w:rsidRDefault="00AC583A" w:rsidP="008A5347">
            <w:pPr>
              <w:widowControl/>
              <w:jc w:val="left"/>
              <w:rPr>
                <w:rFonts w:ascii="宋体" w:hAnsi="宋体" w:cs="宋体"/>
                <w:b/>
                <w:bCs/>
                <w:kern w:val="0"/>
                <w:sz w:val="22"/>
                <w:szCs w:val="22"/>
              </w:rPr>
            </w:pPr>
          </w:p>
        </w:tc>
        <w:tc>
          <w:tcPr>
            <w:tcW w:w="3440" w:type="dxa"/>
            <w:shd w:val="clear" w:color="000000" w:fill="auto"/>
            <w:vAlign w:val="center"/>
          </w:tcPr>
          <w:p w:rsidR="00AC583A" w:rsidRPr="00F70697" w:rsidRDefault="00AC583A" w:rsidP="008A5347">
            <w:pPr>
              <w:rPr>
                <w:rFonts w:ascii="宋体" w:hAnsi="宋体" w:cs="宋体"/>
                <w:sz w:val="20"/>
                <w:szCs w:val="20"/>
              </w:rPr>
            </w:pPr>
            <w:r w:rsidRPr="00F70697">
              <w:rPr>
                <w:rFonts w:hint="eastAsia"/>
                <w:sz w:val="20"/>
                <w:szCs w:val="20"/>
              </w:rPr>
              <w:t>扩大供体器官来源的策略及关键技术研究</w:t>
            </w:r>
          </w:p>
        </w:tc>
        <w:tc>
          <w:tcPr>
            <w:tcW w:w="2560" w:type="dxa"/>
            <w:shd w:val="clear" w:color="000000" w:fill="auto"/>
            <w:vAlign w:val="center"/>
          </w:tcPr>
          <w:p w:rsidR="00AC583A" w:rsidRPr="00F70697" w:rsidRDefault="00AC583A" w:rsidP="008A5347">
            <w:pPr>
              <w:rPr>
                <w:rFonts w:ascii="宋体" w:hAnsi="宋体" w:cs="宋体"/>
                <w:sz w:val="20"/>
                <w:szCs w:val="20"/>
              </w:rPr>
            </w:pPr>
            <w:r w:rsidRPr="00F70697">
              <w:rPr>
                <w:rFonts w:hint="eastAsia"/>
                <w:sz w:val="20"/>
                <w:szCs w:val="20"/>
              </w:rPr>
              <w:t>中国人民武装警察部队总医院</w:t>
            </w:r>
          </w:p>
        </w:tc>
        <w:tc>
          <w:tcPr>
            <w:tcW w:w="940" w:type="dxa"/>
            <w:shd w:val="clear" w:color="000000" w:fill="auto"/>
            <w:vAlign w:val="center"/>
          </w:tcPr>
          <w:p w:rsidR="00AC583A" w:rsidRPr="00F70697" w:rsidRDefault="00AC583A" w:rsidP="008A5347">
            <w:pPr>
              <w:jc w:val="center"/>
              <w:rPr>
                <w:sz w:val="20"/>
                <w:szCs w:val="20"/>
              </w:rPr>
            </w:pPr>
            <w:r w:rsidRPr="00F70697">
              <w:rPr>
                <w:rFonts w:hint="eastAsia"/>
                <w:sz w:val="20"/>
                <w:szCs w:val="20"/>
              </w:rPr>
              <w:t>陈新国</w:t>
            </w:r>
          </w:p>
        </w:tc>
        <w:tc>
          <w:tcPr>
            <w:tcW w:w="520" w:type="dxa"/>
            <w:vMerge/>
            <w:vAlign w:val="center"/>
          </w:tcPr>
          <w:p w:rsidR="00AC583A" w:rsidRPr="00F70697" w:rsidRDefault="00AC583A" w:rsidP="008A5347">
            <w:pPr>
              <w:jc w:val="left"/>
              <w:rPr>
                <w:rFonts w:ascii="宋体" w:hAnsi="宋体" w:cs="宋体"/>
                <w:kern w:val="0"/>
                <w:sz w:val="20"/>
                <w:szCs w:val="20"/>
              </w:rPr>
            </w:pPr>
          </w:p>
        </w:tc>
        <w:tc>
          <w:tcPr>
            <w:tcW w:w="1420" w:type="dxa"/>
            <w:shd w:val="clear" w:color="auto" w:fill="auto"/>
            <w:noWrap/>
            <w:vAlign w:val="center"/>
          </w:tcPr>
          <w:p w:rsidR="00AC583A" w:rsidRPr="00F70697" w:rsidRDefault="00AC583A" w:rsidP="008A5347">
            <w:pPr>
              <w:jc w:val="center"/>
              <w:rPr>
                <w:rFonts w:ascii="仿宋_GB2312" w:eastAsia="仿宋_GB2312"/>
                <w:szCs w:val="21"/>
              </w:rPr>
            </w:pPr>
            <w:r w:rsidRPr="00F70697">
              <w:rPr>
                <w:rFonts w:ascii="仿宋_GB2312" w:eastAsia="仿宋_GB2312" w:hint="eastAsia"/>
                <w:szCs w:val="21"/>
              </w:rPr>
              <w:t>10:</w:t>
            </w:r>
            <w:r>
              <w:rPr>
                <w:rFonts w:ascii="仿宋_GB2312" w:eastAsia="仿宋_GB2312" w:hint="eastAsia"/>
                <w:szCs w:val="21"/>
              </w:rPr>
              <w:t>30</w:t>
            </w:r>
            <w:r w:rsidRPr="00F70697">
              <w:rPr>
                <w:rFonts w:ascii="仿宋_GB2312" w:eastAsia="仿宋_GB2312" w:hint="eastAsia"/>
                <w:szCs w:val="21"/>
              </w:rPr>
              <w:t>-1</w:t>
            </w:r>
            <w:r>
              <w:rPr>
                <w:rFonts w:ascii="仿宋_GB2312" w:eastAsia="仿宋_GB2312" w:hint="eastAsia"/>
                <w:szCs w:val="21"/>
              </w:rPr>
              <w:t>0</w:t>
            </w:r>
            <w:r w:rsidRPr="00F70697">
              <w:rPr>
                <w:rFonts w:ascii="仿宋_GB2312" w:eastAsia="仿宋_GB2312" w:hint="eastAsia"/>
                <w:szCs w:val="21"/>
              </w:rPr>
              <w:t>:</w:t>
            </w:r>
            <w:r>
              <w:rPr>
                <w:rFonts w:ascii="仿宋_GB2312" w:eastAsia="仿宋_GB2312" w:hint="eastAsia"/>
                <w:szCs w:val="21"/>
              </w:rPr>
              <w:t>5</w:t>
            </w:r>
            <w:r w:rsidRPr="00F70697">
              <w:rPr>
                <w:rFonts w:ascii="仿宋_GB2312" w:eastAsia="仿宋_GB2312" w:hint="eastAsia"/>
                <w:szCs w:val="21"/>
              </w:rPr>
              <w:t>0</w:t>
            </w:r>
          </w:p>
        </w:tc>
      </w:tr>
      <w:tr w:rsidR="00AC583A" w:rsidRPr="00F70697" w:rsidTr="008A5347">
        <w:trPr>
          <w:trHeight w:val="499"/>
          <w:jc w:val="center"/>
        </w:trPr>
        <w:tc>
          <w:tcPr>
            <w:tcW w:w="560" w:type="dxa"/>
            <w:shd w:val="clear" w:color="auto" w:fill="auto"/>
            <w:vAlign w:val="center"/>
          </w:tcPr>
          <w:p w:rsidR="00AC583A" w:rsidRPr="00F70697" w:rsidRDefault="00AC583A" w:rsidP="008A5347">
            <w:pPr>
              <w:widowControl/>
              <w:jc w:val="center"/>
              <w:rPr>
                <w:rFonts w:ascii="宋体" w:hAnsi="宋体" w:cs="宋体"/>
                <w:kern w:val="0"/>
                <w:sz w:val="20"/>
                <w:szCs w:val="20"/>
              </w:rPr>
            </w:pPr>
            <w:r>
              <w:rPr>
                <w:rFonts w:ascii="宋体" w:hAnsi="宋体" w:cs="宋体" w:hint="eastAsia"/>
                <w:kern w:val="0"/>
                <w:sz w:val="20"/>
                <w:szCs w:val="20"/>
              </w:rPr>
              <w:t>23</w:t>
            </w:r>
          </w:p>
        </w:tc>
        <w:tc>
          <w:tcPr>
            <w:tcW w:w="1120" w:type="dxa"/>
            <w:vMerge/>
            <w:vAlign w:val="center"/>
          </w:tcPr>
          <w:p w:rsidR="00AC583A" w:rsidRPr="00F70697" w:rsidRDefault="00AC583A" w:rsidP="008A5347">
            <w:pPr>
              <w:widowControl/>
              <w:jc w:val="left"/>
              <w:rPr>
                <w:rFonts w:ascii="宋体" w:hAnsi="宋体" w:cs="宋体"/>
                <w:b/>
                <w:bCs/>
                <w:kern w:val="0"/>
                <w:sz w:val="22"/>
                <w:szCs w:val="22"/>
              </w:rPr>
            </w:pPr>
          </w:p>
        </w:tc>
        <w:tc>
          <w:tcPr>
            <w:tcW w:w="3440" w:type="dxa"/>
            <w:shd w:val="clear" w:color="000000" w:fill="auto"/>
            <w:vAlign w:val="center"/>
          </w:tcPr>
          <w:p w:rsidR="00AC583A" w:rsidRPr="00F70697" w:rsidRDefault="00AC583A" w:rsidP="008A5347">
            <w:pPr>
              <w:rPr>
                <w:rFonts w:ascii="宋体" w:hAnsi="宋体" w:cs="宋体"/>
                <w:sz w:val="20"/>
                <w:szCs w:val="20"/>
              </w:rPr>
            </w:pPr>
            <w:r w:rsidRPr="00F70697">
              <w:rPr>
                <w:rFonts w:hint="eastAsia"/>
                <w:sz w:val="20"/>
                <w:szCs w:val="20"/>
              </w:rPr>
              <w:t>小肠及上腹部器官簇移植关键外科技术及诊疗规范的建立</w:t>
            </w:r>
          </w:p>
        </w:tc>
        <w:tc>
          <w:tcPr>
            <w:tcW w:w="2560" w:type="dxa"/>
            <w:shd w:val="clear" w:color="000000" w:fill="auto"/>
            <w:vAlign w:val="center"/>
          </w:tcPr>
          <w:p w:rsidR="00AC583A" w:rsidRPr="00F70697" w:rsidRDefault="00AC583A" w:rsidP="008A5347">
            <w:pPr>
              <w:rPr>
                <w:rFonts w:ascii="宋体" w:hAnsi="宋体" w:cs="宋体"/>
                <w:sz w:val="20"/>
                <w:szCs w:val="20"/>
              </w:rPr>
            </w:pPr>
            <w:r w:rsidRPr="00F70697">
              <w:rPr>
                <w:rFonts w:hint="eastAsia"/>
                <w:sz w:val="20"/>
                <w:szCs w:val="20"/>
              </w:rPr>
              <w:t>中国人民解放军南京军区南京总医院</w:t>
            </w:r>
          </w:p>
        </w:tc>
        <w:tc>
          <w:tcPr>
            <w:tcW w:w="940" w:type="dxa"/>
            <w:shd w:val="clear" w:color="000000" w:fill="auto"/>
            <w:vAlign w:val="center"/>
          </w:tcPr>
          <w:p w:rsidR="00AC583A" w:rsidRPr="00F70697" w:rsidRDefault="00AC583A" w:rsidP="008A5347">
            <w:pPr>
              <w:jc w:val="center"/>
              <w:rPr>
                <w:rFonts w:ascii="宋体" w:hAnsi="宋体" w:cs="宋体"/>
                <w:sz w:val="20"/>
                <w:szCs w:val="20"/>
              </w:rPr>
            </w:pPr>
            <w:r w:rsidRPr="00F70697">
              <w:rPr>
                <w:rFonts w:hint="eastAsia"/>
                <w:sz w:val="20"/>
                <w:szCs w:val="20"/>
              </w:rPr>
              <w:t>李秋荣</w:t>
            </w:r>
          </w:p>
        </w:tc>
        <w:tc>
          <w:tcPr>
            <w:tcW w:w="520" w:type="dxa"/>
            <w:vMerge/>
            <w:vAlign w:val="center"/>
          </w:tcPr>
          <w:p w:rsidR="00AC583A" w:rsidRPr="00F70697" w:rsidRDefault="00AC583A" w:rsidP="008A5347">
            <w:pPr>
              <w:jc w:val="left"/>
              <w:rPr>
                <w:rFonts w:ascii="宋体" w:hAnsi="宋体" w:cs="宋体"/>
                <w:kern w:val="0"/>
                <w:sz w:val="20"/>
                <w:szCs w:val="20"/>
              </w:rPr>
            </w:pPr>
          </w:p>
        </w:tc>
        <w:tc>
          <w:tcPr>
            <w:tcW w:w="1420" w:type="dxa"/>
            <w:shd w:val="clear" w:color="auto" w:fill="auto"/>
            <w:noWrap/>
            <w:vAlign w:val="center"/>
          </w:tcPr>
          <w:p w:rsidR="00AC583A" w:rsidRPr="000D298F" w:rsidRDefault="00AC583A" w:rsidP="008A5347">
            <w:pPr>
              <w:jc w:val="center"/>
              <w:rPr>
                <w:rFonts w:ascii="仿宋_GB2312" w:eastAsia="仿宋_GB2312"/>
                <w:szCs w:val="21"/>
              </w:rPr>
            </w:pPr>
            <w:r>
              <w:rPr>
                <w:rFonts w:ascii="仿宋_GB2312" w:eastAsia="仿宋_GB2312" w:hint="eastAsia"/>
                <w:szCs w:val="21"/>
              </w:rPr>
              <w:t>10</w:t>
            </w:r>
            <w:r w:rsidRPr="00F70697">
              <w:rPr>
                <w:rFonts w:ascii="仿宋_GB2312" w:eastAsia="仿宋_GB2312" w:hint="eastAsia"/>
                <w:szCs w:val="21"/>
              </w:rPr>
              <w:t>:</w:t>
            </w:r>
            <w:r>
              <w:rPr>
                <w:rFonts w:ascii="仿宋_GB2312" w:eastAsia="仿宋_GB2312" w:hint="eastAsia"/>
                <w:szCs w:val="21"/>
              </w:rPr>
              <w:t>5</w:t>
            </w:r>
            <w:r w:rsidRPr="00F70697">
              <w:rPr>
                <w:rFonts w:ascii="仿宋_GB2312" w:eastAsia="仿宋_GB2312" w:hint="eastAsia"/>
                <w:szCs w:val="21"/>
              </w:rPr>
              <w:t>0-</w:t>
            </w:r>
            <w:r>
              <w:rPr>
                <w:rFonts w:ascii="仿宋_GB2312" w:eastAsia="仿宋_GB2312" w:hint="eastAsia"/>
                <w:szCs w:val="21"/>
              </w:rPr>
              <w:t>11</w:t>
            </w:r>
            <w:r w:rsidRPr="00F70697">
              <w:rPr>
                <w:rFonts w:ascii="仿宋_GB2312" w:eastAsia="仿宋_GB2312" w:hint="eastAsia"/>
                <w:szCs w:val="21"/>
              </w:rPr>
              <w:t>:</w:t>
            </w:r>
            <w:r>
              <w:rPr>
                <w:rFonts w:ascii="仿宋_GB2312" w:eastAsia="仿宋_GB2312" w:hint="eastAsia"/>
                <w:szCs w:val="21"/>
              </w:rPr>
              <w:t>10</w:t>
            </w:r>
          </w:p>
        </w:tc>
      </w:tr>
      <w:tr w:rsidR="00AC583A" w:rsidRPr="00F70697" w:rsidTr="008A5347">
        <w:trPr>
          <w:trHeight w:val="499"/>
          <w:jc w:val="center"/>
        </w:trPr>
        <w:tc>
          <w:tcPr>
            <w:tcW w:w="560" w:type="dxa"/>
            <w:shd w:val="clear" w:color="auto" w:fill="auto"/>
            <w:vAlign w:val="center"/>
          </w:tcPr>
          <w:p w:rsidR="00AC583A" w:rsidRPr="00F70697" w:rsidRDefault="00AC583A" w:rsidP="008A5347">
            <w:pPr>
              <w:widowControl/>
              <w:jc w:val="center"/>
              <w:rPr>
                <w:rFonts w:ascii="宋体" w:hAnsi="宋体" w:cs="宋体"/>
                <w:kern w:val="0"/>
                <w:sz w:val="20"/>
                <w:szCs w:val="20"/>
              </w:rPr>
            </w:pPr>
            <w:r>
              <w:rPr>
                <w:rFonts w:ascii="宋体" w:hAnsi="宋体" w:cs="宋体" w:hint="eastAsia"/>
                <w:kern w:val="0"/>
                <w:sz w:val="20"/>
                <w:szCs w:val="20"/>
              </w:rPr>
              <w:t>24</w:t>
            </w:r>
          </w:p>
        </w:tc>
        <w:tc>
          <w:tcPr>
            <w:tcW w:w="1120" w:type="dxa"/>
            <w:vMerge/>
            <w:vAlign w:val="center"/>
          </w:tcPr>
          <w:p w:rsidR="00AC583A" w:rsidRPr="00F70697" w:rsidRDefault="00AC583A" w:rsidP="008A5347">
            <w:pPr>
              <w:widowControl/>
              <w:jc w:val="left"/>
              <w:rPr>
                <w:rFonts w:ascii="宋体" w:hAnsi="宋体" w:cs="宋体"/>
                <w:b/>
                <w:bCs/>
                <w:kern w:val="0"/>
                <w:sz w:val="22"/>
                <w:szCs w:val="22"/>
              </w:rPr>
            </w:pPr>
          </w:p>
        </w:tc>
        <w:tc>
          <w:tcPr>
            <w:tcW w:w="3440" w:type="dxa"/>
            <w:shd w:val="clear" w:color="000000" w:fill="auto"/>
            <w:vAlign w:val="center"/>
          </w:tcPr>
          <w:p w:rsidR="00AC583A" w:rsidRPr="00F70697" w:rsidRDefault="00AC583A" w:rsidP="008A5347">
            <w:pPr>
              <w:rPr>
                <w:rFonts w:ascii="宋体" w:hAnsi="宋体" w:cs="宋体"/>
                <w:sz w:val="20"/>
                <w:szCs w:val="20"/>
              </w:rPr>
            </w:pPr>
            <w:r w:rsidRPr="00F70697">
              <w:rPr>
                <w:rFonts w:hint="eastAsia"/>
                <w:sz w:val="20"/>
                <w:szCs w:val="20"/>
              </w:rPr>
              <w:t>影响移植物存活相关感染性疾病的诊治策略</w:t>
            </w:r>
            <w:r w:rsidRPr="00F70697">
              <w:rPr>
                <w:rFonts w:hint="eastAsia"/>
                <w:sz w:val="20"/>
                <w:szCs w:val="20"/>
              </w:rPr>
              <w:t xml:space="preserve"> </w:t>
            </w:r>
          </w:p>
        </w:tc>
        <w:tc>
          <w:tcPr>
            <w:tcW w:w="2560" w:type="dxa"/>
            <w:shd w:val="clear" w:color="000000" w:fill="auto"/>
            <w:vAlign w:val="center"/>
          </w:tcPr>
          <w:p w:rsidR="00AC583A" w:rsidRPr="00F70697" w:rsidRDefault="00AC583A" w:rsidP="008A5347">
            <w:pPr>
              <w:rPr>
                <w:rFonts w:ascii="宋体" w:hAnsi="宋体" w:cs="宋体"/>
                <w:sz w:val="20"/>
                <w:szCs w:val="20"/>
              </w:rPr>
            </w:pPr>
            <w:r w:rsidRPr="00F70697">
              <w:rPr>
                <w:rFonts w:hint="eastAsia"/>
                <w:sz w:val="20"/>
                <w:szCs w:val="20"/>
              </w:rPr>
              <w:t>中山大学</w:t>
            </w:r>
          </w:p>
        </w:tc>
        <w:tc>
          <w:tcPr>
            <w:tcW w:w="940" w:type="dxa"/>
            <w:shd w:val="clear" w:color="000000" w:fill="auto"/>
            <w:vAlign w:val="center"/>
          </w:tcPr>
          <w:p w:rsidR="00AC583A" w:rsidRPr="00F70697" w:rsidRDefault="00AC583A" w:rsidP="008A5347">
            <w:pPr>
              <w:jc w:val="center"/>
              <w:rPr>
                <w:rFonts w:ascii="宋体" w:hAnsi="宋体" w:cs="宋体"/>
                <w:sz w:val="20"/>
                <w:szCs w:val="20"/>
              </w:rPr>
            </w:pPr>
            <w:r w:rsidRPr="00F70697">
              <w:rPr>
                <w:rFonts w:hint="eastAsia"/>
                <w:sz w:val="20"/>
                <w:szCs w:val="20"/>
              </w:rPr>
              <w:t>何晓顺</w:t>
            </w:r>
          </w:p>
        </w:tc>
        <w:tc>
          <w:tcPr>
            <w:tcW w:w="520" w:type="dxa"/>
            <w:vMerge/>
            <w:vAlign w:val="center"/>
          </w:tcPr>
          <w:p w:rsidR="00AC583A" w:rsidRPr="00F70697" w:rsidRDefault="00AC583A" w:rsidP="008A5347">
            <w:pPr>
              <w:jc w:val="left"/>
              <w:rPr>
                <w:rFonts w:ascii="宋体" w:hAnsi="宋体" w:cs="宋体"/>
                <w:kern w:val="0"/>
                <w:sz w:val="20"/>
                <w:szCs w:val="20"/>
              </w:rPr>
            </w:pPr>
          </w:p>
        </w:tc>
        <w:tc>
          <w:tcPr>
            <w:tcW w:w="1420" w:type="dxa"/>
            <w:shd w:val="clear" w:color="auto" w:fill="auto"/>
            <w:noWrap/>
            <w:vAlign w:val="center"/>
          </w:tcPr>
          <w:p w:rsidR="00AC583A" w:rsidRPr="00F70697" w:rsidRDefault="00AC583A" w:rsidP="008A5347">
            <w:pPr>
              <w:jc w:val="center"/>
              <w:rPr>
                <w:rFonts w:ascii="仿宋_GB2312" w:eastAsia="仿宋_GB2312"/>
                <w:szCs w:val="21"/>
              </w:rPr>
            </w:pPr>
            <w:r w:rsidRPr="00F70697">
              <w:rPr>
                <w:rFonts w:ascii="仿宋_GB2312" w:eastAsia="仿宋_GB2312" w:hint="eastAsia"/>
                <w:szCs w:val="21"/>
              </w:rPr>
              <w:t>1</w:t>
            </w:r>
            <w:r>
              <w:rPr>
                <w:rFonts w:ascii="仿宋_GB2312" w:eastAsia="仿宋_GB2312" w:hint="eastAsia"/>
                <w:szCs w:val="21"/>
              </w:rPr>
              <w:t>1</w:t>
            </w:r>
            <w:r w:rsidRPr="00F70697">
              <w:rPr>
                <w:rFonts w:ascii="仿宋_GB2312" w:eastAsia="仿宋_GB2312" w:hint="eastAsia"/>
                <w:szCs w:val="21"/>
              </w:rPr>
              <w:t>:</w:t>
            </w:r>
            <w:r>
              <w:rPr>
                <w:rFonts w:ascii="仿宋_GB2312" w:eastAsia="仿宋_GB2312" w:hint="eastAsia"/>
                <w:szCs w:val="21"/>
              </w:rPr>
              <w:t>10</w:t>
            </w:r>
            <w:r w:rsidRPr="00F70697">
              <w:rPr>
                <w:rFonts w:ascii="仿宋_GB2312" w:eastAsia="仿宋_GB2312" w:hint="eastAsia"/>
                <w:szCs w:val="21"/>
              </w:rPr>
              <w:t>-11:</w:t>
            </w:r>
            <w:r>
              <w:rPr>
                <w:rFonts w:ascii="仿宋_GB2312" w:eastAsia="仿宋_GB2312" w:hint="eastAsia"/>
                <w:szCs w:val="21"/>
              </w:rPr>
              <w:t>30</w:t>
            </w:r>
          </w:p>
        </w:tc>
      </w:tr>
      <w:tr w:rsidR="00AC583A" w:rsidRPr="00F70697" w:rsidTr="008A5347">
        <w:trPr>
          <w:trHeight w:val="499"/>
          <w:jc w:val="center"/>
        </w:trPr>
        <w:tc>
          <w:tcPr>
            <w:tcW w:w="560" w:type="dxa"/>
            <w:shd w:val="clear" w:color="auto" w:fill="auto"/>
            <w:vAlign w:val="center"/>
          </w:tcPr>
          <w:p w:rsidR="00AC583A" w:rsidRPr="00F70697" w:rsidRDefault="00AC583A" w:rsidP="008A5347">
            <w:pPr>
              <w:widowControl/>
              <w:jc w:val="center"/>
              <w:rPr>
                <w:rFonts w:ascii="宋体" w:hAnsi="宋体" w:cs="宋体"/>
                <w:kern w:val="0"/>
                <w:sz w:val="20"/>
                <w:szCs w:val="20"/>
              </w:rPr>
            </w:pPr>
            <w:r>
              <w:rPr>
                <w:rFonts w:ascii="宋体" w:hAnsi="宋体" w:cs="宋体" w:hint="eastAsia"/>
                <w:kern w:val="0"/>
                <w:sz w:val="20"/>
                <w:szCs w:val="20"/>
              </w:rPr>
              <w:t>25</w:t>
            </w:r>
          </w:p>
        </w:tc>
        <w:tc>
          <w:tcPr>
            <w:tcW w:w="1120" w:type="dxa"/>
            <w:vMerge/>
            <w:vAlign w:val="center"/>
          </w:tcPr>
          <w:p w:rsidR="00AC583A" w:rsidRPr="00F70697" w:rsidRDefault="00AC583A" w:rsidP="008A5347">
            <w:pPr>
              <w:widowControl/>
              <w:jc w:val="left"/>
              <w:rPr>
                <w:rFonts w:ascii="宋体" w:hAnsi="宋体" w:cs="宋体"/>
                <w:b/>
                <w:bCs/>
                <w:kern w:val="0"/>
                <w:sz w:val="22"/>
                <w:szCs w:val="22"/>
              </w:rPr>
            </w:pPr>
          </w:p>
        </w:tc>
        <w:tc>
          <w:tcPr>
            <w:tcW w:w="3440" w:type="dxa"/>
            <w:shd w:val="clear" w:color="000000" w:fill="auto"/>
            <w:vAlign w:val="center"/>
          </w:tcPr>
          <w:p w:rsidR="00AC583A" w:rsidRPr="00F70697" w:rsidRDefault="00AC583A" w:rsidP="008A5347">
            <w:pPr>
              <w:rPr>
                <w:rFonts w:ascii="宋体" w:hAnsi="宋体" w:cs="宋体"/>
                <w:sz w:val="20"/>
                <w:szCs w:val="20"/>
              </w:rPr>
            </w:pPr>
            <w:r w:rsidRPr="00F70697">
              <w:rPr>
                <w:rFonts w:hint="eastAsia"/>
                <w:sz w:val="20"/>
                <w:szCs w:val="20"/>
              </w:rPr>
              <w:t>心脏移植标准化技术及免疫调控研究</w:t>
            </w:r>
          </w:p>
        </w:tc>
        <w:tc>
          <w:tcPr>
            <w:tcW w:w="2560" w:type="dxa"/>
            <w:shd w:val="clear" w:color="000000" w:fill="auto"/>
            <w:vAlign w:val="center"/>
          </w:tcPr>
          <w:p w:rsidR="00AC583A" w:rsidRPr="00F70697" w:rsidRDefault="00AC583A" w:rsidP="008A5347">
            <w:pPr>
              <w:rPr>
                <w:rFonts w:ascii="宋体" w:hAnsi="宋体" w:cs="宋体"/>
                <w:sz w:val="20"/>
                <w:szCs w:val="20"/>
              </w:rPr>
            </w:pPr>
            <w:r w:rsidRPr="00F70697">
              <w:rPr>
                <w:rFonts w:hint="eastAsia"/>
                <w:sz w:val="20"/>
                <w:szCs w:val="20"/>
              </w:rPr>
              <w:t>中国医学科学院阜外心血管病医院</w:t>
            </w:r>
          </w:p>
        </w:tc>
        <w:tc>
          <w:tcPr>
            <w:tcW w:w="940" w:type="dxa"/>
            <w:shd w:val="clear" w:color="000000" w:fill="auto"/>
            <w:vAlign w:val="center"/>
          </w:tcPr>
          <w:p w:rsidR="00AC583A" w:rsidRPr="00F70697" w:rsidRDefault="00AC583A" w:rsidP="008A5347">
            <w:pPr>
              <w:jc w:val="center"/>
              <w:rPr>
                <w:rFonts w:ascii="宋体" w:hAnsi="宋体" w:cs="宋体"/>
                <w:sz w:val="20"/>
                <w:szCs w:val="20"/>
              </w:rPr>
            </w:pPr>
            <w:r w:rsidRPr="00F70697">
              <w:rPr>
                <w:rFonts w:hint="eastAsia"/>
                <w:sz w:val="20"/>
                <w:szCs w:val="20"/>
              </w:rPr>
              <w:t>王巍</w:t>
            </w:r>
          </w:p>
        </w:tc>
        <w:tc>
          <w:tcPr>
            <w:tcW w:w="520" w:type="dxa"/>
            <w:vMerge/>
            <w:vAlign w:val="center"/>
          </w:tcPr>
          <w:p w:rsidR="00AC583A" w:rsidRPr="00F70697" w:rsidRDefault="00AC583A" w:rsidP="008A5347">
            <w:pPr>
              <w:jc w:val="left"/>
              <w:rPr>
                <w:rFonts w:ascii="宋体" w:hAnsi="宋体" w:cs="宋体"/>
                <w:kern w:val="0"/>
                <w:sz w:val="20"/>
                <w:szCs w:val="20"/>
              </w:rPr>
            </w:pPr>
          </w:p>
        </w:tc>
        <w:tc>
          <w:tcPr>
            <w:tcW w:w="1420" w:type="dxa"/>
            <w:shd w:val="clear" w:color="auto" w:fill="auto"/>
            <w:noWrap/>
            <w:vAlign w:val="center"/>
          </w:tcPr>
          <w:p w:rsidR="00AC583A" w:rsidRPr="00F70697" w:rsidRDefault="00AC583A" w:rsidP="008A5347">
            <w:pPr>
              <w:jc w:val="center"/>
              <w:rPr>
                <w:rFonts w:ascii="仿宋_GB2312" w:eastAsia="仿宋_GB2312"/>
                <w:szCs w:val="21"/>
              </w:rPr>
            </w:pPr>
            <w:r w:rsidRPr="00F70697">
              <w:rPr>
                <w:rFonts w:ascii="仿宋_GB2312" w:eastAsia="仿宋_GB2312" w:hint="eastAsia"/>
                <w:szCs w:val="21"/>
              </w:rPr>
              <w:t>1</w:t>
            </w:r>
            <w:r>
              <w:rPr>
                <w:rFonts w:ascii="仿宋_GB2312" w:eastAsia="仿宋_GB2312" w:hint="eastAsia"/>
                <w:szCs w:val="21"/>
              </w:rPr>
              <w:t>1</w:t>
            </w:r>
            <w:r w:rsidRPr="00F70697">
              <w:rPr>
                <w:rFonts w:ascii="仿宋_GB2312" w:eastAsia="仿宋_GB2312" w:hint="eastAsia"/>
                <w:szCs w:val="21"/>
              </w:rPr>
              <w:t>:</w:t>
            </w:r>
            <w:r>
              <w:rPr>
                <w:rFonts w:ascii="仿宋_GB2312" w:eastAsia="仿宋_GB2312" w:hint="eastAsia"/>
                <w:szCs w:val="21"/>
              </w:rPr>
              <w:t>30</w:t>
            </w:r>
            <w:r w:rsidRPr="00F70697">
              <w:rPr>
                <w:rFonts w:ascii="仿宋_GB2312" w:eastAsia="仿宋_GB2312" w:hint="eastAsia"/>
                <w:szCs w:val="21"/>
              </w:rPr>
              <w:t>-11:</w:t>
            </w:r>
            <w:r>
              <w:rPr>
                <w:rFonts w:ascii="仿宋_GB2312" w:eastAsia="仿宋_GB2312" w:hint="eastAsia"/>
                <w:szCs w:val="21"/>
              </w:rPr>
              <w:t>50</w:t>
            </w:r>
          </w:p>
        </w:tc>
      </w:tr>
      <w:tr w:rsidR="00AC583A" w:rsidRPr="00F70697" w:rsidTr="008A5347">
        <w:trPr>
          <w:trHeight w:val="499"/>
          <w:jc w:val="center"/>
        </w:trPr>
        <w:tc>
          <w:tcPr>
            <w:tcW w:w="560" w:type="dxa"/>
            <w:shd w:val="clear" w:color="auto" w:fill="auto"/>
            <w:vAlign w:val="center"/>
          </w:tcPr>
          <w:p w:rsidR="00AC583A" w:rsidRDefault="00AC583A" w:rsidP="008A5347">
            <w:pPr>
              <w:widowControl/>
              <w:jc w:val="center"/>
              <w:rPr>
                <w:rFonts w:ascii="宋体" w:hAnsi="宋体" w:cs="宋体"/>
                <w:kern w:val="0"/>
                <w:sz w:val="20"/>
                <w:szCs w:val="20"/>
              </w:rPr>
            </w:pPr>
          </w:p>
        </w:tc>
        <w:tc>
          <w:tcPr>
            <w:tcW w:w="1120" w:type="dxa"/>
            <w:vMerge/>
            <w:vAlign w:val="center"/>
          </w:tcPr>
          <w:p w:rsidR="00AC583A" w:rsidRPr="00F70697" w:rsidRDefault="00AC583A" w:rsidP="008A5347">
            <w:pPr>
              <w:widowControl/>
              <w:jc w:val="left"/>
              <w:rPr>
                <w:rFonts w:ascii="宋体" w:hAnsi="宋体" w:cs="宋体"/>
                <w:b/>
                <w:bCs/>
                <w:kern w:val="0"/>
                <w:sz w:val="22"/>
                <w:szCs w:val="22"/>
              </w:rPr>
            </w:pPr>
          </w:p>
        </w:tc>
        <w:tc>
          <w:tcPr>
            <w:tcW w:w="6940" w:type="dxa"/>
            <w:gridSpan w:val="3"/>
            <w:shd w:val="clear" w:color="000000" w:fill="auto"/>
            <w:vAlign w:val="center"/>
          </w:tcPr>
          <w:p w:rsidR="00AC583A" w:rsidRPr="00F70697" w:rsidRDefault="00AC583A" w:rsidP="008A5347">
            <w:pPr>
              <w:jc w:val="center"/>
              <w:rPr>
                <w:sz w:val="20"/>
                <w:szCs w:val="20"/>
              </w:rPr>
            </w:pPr>
            <w:r>
              <w:rPr>
                <w:rFonts w:hint="eastAsia"/>
                <w:sz w:val="20"/>
                <w:szCs w:val="20"/>
              </w:rPr>
              <w:t>午休</w:t>
            </w:r>
          </w:p>
        </w:tc>
        <w:tc>
          <w:tcPr>
            <w:tcW w:w="520" w:type="dxa"/>
            <w:vMerge/>
            <w:vAlign w:val="center"/>
          </w:tcPr>
          <w:p w:rsidR="00AC583A" w:rsidRPr="00F70697" w:rsidRDefault="00AC583A" w:rsidP="008A5347">
            <w:pPr>
              <w:jc w:val="left"/>
              <w:rPr>
                <w:rFonts w:ascii="宋体" w:hAnsi="宋体" w:cs="宋体"/>
                <w:kern w:val="0"/>
                <w:sz w:val="20"/>
                <w:szCs w:val="20"/>
              </w:rPr>
            </w:pPr>
          </w:p>
        </w:tc>
        <w:tc>
          <w:tcPr>
            <w:tcW w:w="1420" w:type="dxa"/>
            <w:shd w:val="clear" w:color="auto" w:fill="auto"/>
            <w:noWrap/>
            <w:vAlign w:val="center"/>
          </w:tcPr>
          <w:p w:rsidR="00AC583A" w:rsidRPr="00F70697" w:rsidRDefault="00AC583A" w:rsidP="008A5347">
            <w:pPr>
              <w:jc w:val="center"/>
              <w:rPr>
                <w:rFonts w:ascii="仿宋_GB2312" w:eastAsia="仿宋_GB2312"/>
                <w:szCs w:val="21"/>
              </w:rPr>
            </w:pPr>
          </w:p>
        </w:tc>
      </w:tr>
      <w:tr w:rsidR="00AC583A" w:rsidRPr="00F70697" w:rsidTr="008A5347">
        <w:trPr>
          <w:trHeight w:val="499"/>
          <w:jc w:val="center"/>
        </w:trPr>
        <w:tc>
          <w:tcPr>
            <w:tcW w:w="560" w:type="dxa"/>
            <w:shd w:val="clear" w:color="auto" w:fill="auto"/>
            <w:vAlign w:val="center"/>
          </w:tcPr>
          <w:p w:rsidR="00AC583A" w:rsidRPr="00F70697" w:rsidRDefault="00AC583A" w:rsidP="008A5347">
            <w:pPr>
              <w:widowControl/>
              <w:jc w:val="center"/>
              <w:rPr>
                <w:rFonts w:ascii="宋体" w:hAnsi="宋体" w:cs="宋体"/>
                <w:kern w:val="0"/>
                <w:sz w:val="20"/>
                <w:szCs w:val="20"/>
              </w:rPr>
            </w:pPr>
            <w:r>
              <w:rPr>
                <w:rFonts w:ascii="宋体" w:hAnsi="宋体" w:cs="宋体" w:hint="eastAsia"/>
                <w:kern w:val="0"/>
                <w:sz w:val="20"/>
                <w:szCs w:val="20"/>
              </w:rPr>
              <w:t>26</w:t>
            </w:r>
          </w:p>
        </w:tc>
        <w:tc>
          <w:tcPr>
            <w:tcW w:w="1120" w:type="dxa"/>
            <w:vMerge/>
            <w:vAlign w:val="center"/>
          </w:tcPr>
          <w:p w:rsidR="00AC583A" w:rsidRPr="00F70697" w:rsidRDefault="00AC583A" w:rsidP="008A5347">
            <w:pPr>
              <w:widowControl/>
              <w:jc w:val="left"/>
              <w:rPr>
                <w:rFonts w:ascii="宋体" w:hAnsi="宋体" w:cs="宋体"/>
                <w:b/>
                <w:bCs/>
                <w:kern w:val="0"/>
                <w:sz w:val="22"/>
                <w:szCs w:val="22"/>
              </w:rPr>
            </w:pPr>
          </w:p>
        </w:tc>
        <w:tc>
          <w:tcPr>
            <w:tcW w:w="3440" w:type="dxa"/>
            <w:shd w:val="clear" w:color="000000" w:fill="auto"/>
            <w:vAlign w:val="center"/>
          </w:tcPr>
          <w:p w:rsidR="00AC583A" w:rsidRPr="00F70697" w:rsidRDefault="00AC583A" w:rsidP="008A5347">
            <w:pPr>
              <w:rPr>
                <w:rFonts w:ascii="宋体" w:hAnsi="宋体" w:cs="宋体"/>
                <w:sz w:val="20"/>
                <w:szCs w:val="20"/>
              </w:rPr>
            </w:pPr>
            <w:r w:rsidRPr="00F70697">
              <w:rPr>
                <w:rFonts w:hint="eastAsia"/>
                <w:sz w:val="20"/>
                <w:szCs w:val="20"/>
              </w:rPr>
              <w:t>肾脏、胰肾及胰岛移植关键技术的研究</w:t>
            </w:r>
          </w:p>
        </w:tc>
        <w:tc>
          <w:tcPr>
            <w:tcW w:w="2560" w:type="dxa"/>
            <w:shd w:val="clear" w:color="000000" w:fill="auto"/>
            <w:vAlign w:val="center"/>
          </w:tcPr>
          <w:p w:rsidR="00AC583A" w:rsidRPr="00F70697" w:rsidRDefault="00AC583A" w:rsidP="008A5347">
            <w:pPr>
              <w:rPr>
                <w:rFonts w:ascii="宋体" w:hAnsi="宋体" w:cs="宋体"/>
                <w:sz w:val="20"/>
                <w:szCs w:val="20"/>
              </w:rPr>
            </w:pPr>
            <w:r w:rsidRPr="00F70697">
              <w:rPr>
                <w:rFonts w:hint="eastAsia"/>
                <w:sz w:val="20"/>
                <w:szCs w:val="20"/>
              </w:rPr>
              <w:t>华中科技大学同济医学院附属同济医院</w:t>
            </w:r>
          </w:p>
        </w:tc>
        <w:tc>
          <w:tcPr>
            <w:tcW w:w="940" w:type="dxa"/>
            <w:shd w:val="clear" w:color="000000" w:fill="auto"/>
            <w:vAlign w:val="center"/>
          </w:tcPr>
          <w:p w:rsidR="00AC583A" w:rsidRPr="00F70697" w:rsidRDefault="00AC583A" w:rsidP="008A5347">
            <w:pPr>
              <w:jc w:val="center"/>
              <w:rPr>
                <w:rFonts w:ascii="宋体" w:hAnsi="宋体" w:cs="宋体"/>
                <w:sz w:val="20"/>
                <w:szCs w:val="20"/>
              </w:rPr>
            </w:pPr>
            <w:r w:rsidRPr="00F70697">
              <w:rPr>
                <w:rFonts w:hint="eastAsia"/>
                <w:sz w:val="20"/>
                <w:szCs w:val="20"/>
              </w:rPr>
              <w:t>明长生</w:t>
            </w:r>
          </w:p>
        </w:tc>
        <w:tc>
          <w:tcPr>
            <w:tcW w:w="520" w:type="dxa"/>
            <w:vMerge/>
            <w:vAlign w:val="center"/>
          </w:tcPr>
          <w:p w:rsidR="00AC583A" w:rsidRPr="00F70697" w:rsidRDefault="00AC583A" w:rsidP="008A5347">
            <w:pPr>
              <w:jc w:val="left"/>
              <w:rPr>
                <w:rFonts w:ascii="宋体" w:hAnsi="宋体" w:cs="宋体"/>
                <w:kern w:val="0"/>
                <w:sz w:val="20"/>
                <w:szCs w:val="20"/>
              </w:rPr>
            </w:pPr>
          </w:p>
        </w:tc>
        <w:tc>
          <w:tcPr>
            <w:tcW w:w="1420" w:type="dxa"/>
            <w:shd w:val="clear" w:color="auto" w:fill="auto"/>
            <w:noWrap/>
            <w:vAlign w:val="center"/>
          </w:tcPr>
          <w:p w:rsidR="00AC583A" w:rsidRPr="00F70697" w:rsidRDefault="00AC583A" w:rsidP="008A5347">
            <w:pPr>
              <w:jc w:val="center"/>
              <w:rPr>
                <w:rFonts w:ascii="仿宋_GB2312" w:eastAsia="仿宋_GB2312"/>
                <w:szCs w:val="21"/>
              </w:rPr>
            </w:pPr>
            <w:r w:rsidRPr="00F70697">
              <w:rPr>
                <w:rFonts w:ascii="仿宋_GB2312" w:eastAsia="仿宋_GB2312" w:hint="eastAsia"/>
                <w:szCs w:val="21"/>
              </w:rPr>
              <w:t>1</w:t>
            </w:r>
            <w:r>
              <w:rPr>
                <w:rFonts w:ascii="仿宋_GB2312" w:eastAsia="仿宋_GB2312" w:hint="eastAsia"/>
                <w:szCs w:val="21"/>
              </w:rPr>
              <w:t>4</w:t>
            </w:r>
            <w:r w:rsidRPr="00F70697">
              <w:rPr>
                <w:rFonts w:ascii="仿宋_GB2312" w:eastAsia="仿宋_GB2312" w:hint="eastAsia"/>
                <w:szCs w:val="21"/>
              </w:rPr>
              <w:t>:00-1</w:t>
            </w:r>
            <w:r>
              <w:rPr>
                <w:rFonts w:ascii="仿宋_GB2312" w:eastAsia="仿宋_GB2312" w:hint="eastAsia"/>
                <w:szCs w:val="21"/>
              </w:rPr>
              <w:t>4</w:t>
            </w:r>
            <w:r w:rsidRPr="00F70697">
              <w:rPr>
                <w:rFonts w:ascii="仿宋_GB2312" w:eastAsia="仿宋_GB2312" w:hint="eastAsia"/>
                <w:szCs w:val="21"/>
              </w:rPr>
              <w:t>:</w:t>
            </w:r>
            <w:r>
              <w:rPr>
                <w:rFonts w:ascii="仿宋_GB2312" w:eastAsia="仿宋_GB2312" w:hint="eastAsia"/>
                <w:szCs w:val="21"/>
              </w:rPr>
              <w:t>20</w:t>
            </w:r>
          </w:p>
        </w:tc>
      </w:tr>
      <w:tr w:rsidR="00AC583A" w:rsidRPr="00F70697" w:rsidTr="008A5347">
        <w:trPr>
          <w:trHeight w:val="499"/>
          <w:jc w:val="center"/>
        </w:trPr>
        <w:tc>
          <w:tcPr>
            <w:tcW w:w="560" w:type="dxa"/>
            <w:shd w:val="clear" w:color="auto" w:fill="auto"/>
            <w:vAlign w:val="center"/>
          </w:tcPr>
          <w:p w:rsidR="00AC583A" w:rsidRPr="00F70697" w:rsidRDefault="00AC583A" w:rsidP="008A5347">
            <w:pPr>
              <w:widowControl/>
              <w:jc w:val="center"/>
              <w:rPr>
                <w:rFonts w:ascii="宋体" w:hAnsi="宋体" w:cs="宋体"/>
                <w:kern w:val="0"/>
                <w:sz w:val="20"/>
                <w:szCs w:val="20"/>
              </w:rPr>
            </w:pPr>
            <w:r>
              <w:rPr>
                <w:rFonts w:ascii="宋体" w:hAnsi="宋体" w:cs="宋体" w:hint="eastAsia"/>
                <w:kern w:val="0"/>
                <w:sz w:val="20"/>
                <w:szCs w:val="20"/>
              </w:rPr>
              <w:t>27</w:t>
            </w:r>
          </w:p>
        </w:tc>
        <w:tc>
          <w:tcPr>
            <w:tcW w:w="1120" w:type="dxa"/>
            <w:vMerge w:val="restart"/>
            <w:vAlign w:val="center"/>
          </w:tcPr>
          <w:p w:rsidR="00AC583A" w:rsidRPr="00F70697" w:rsidRDefault="00AC583A" w:rsidP="008A5347">
            <w:pPr>
              <w:widowControl/>
              <w:jc w:val="left"/>
              <w:rPr>
                <w:rFonts w:ascii="宋体" w:hAnsi="宋体" w:cs="宋体"/>
                <w:b/>
                <w:bCs/>
                <w:kern w:val="0"/>
                <w:sz w:val="22"/>
                <w:szCs w:val="22"/>
              </w:rPr>
            </w:pPr>
            <w:r w:rsidRPr="00F70697">
              <w:rPr>
                <w:rFonts w:ascii="宋体" w:hAnsi="宋体" w:cs="宋体" w:hint="eastAsia"/>
                <w:b/>
                <w:bCs/>
                <w:kern w:val="0"/>
                <w:sz w:val="22"/>
                <w:szCs w:val="22"/>
              </w:rPr>
              <w:t>微创外科新技术研究及产品开发</w:t>
            </w:r>
          </w:p>
        </w:tc>
        <w:tc>
          <w:tcPr>
            <w:tcW w:w="3440" w:type="dxa"/>
            <w:shd w:val="clear" w:color="000000" w:fill="auto"/>
            <w:vAlign w:val="center"/>
          </w:tcPr>
          <w:p w:rsidR="00AC583A" w:rsidRPr="00F70697" w:rsidRDefault="00AC583A" w:rsidP="008A5347">
            <w:pPr>
              <w:rPr>
                <w:rFonts w:ascii="宋体" w:hAnsi="宋体" w:cs="宋体"/>
                <w:sz w:val="20"/>
                <w:szCs w:val="20"/>
              </w:rPr>
            </w:pPr>
            <w:r w:rsidRPr="00F70697">
              <w:rPr>
                <w:rFonts w:hint="eastAsia"/>
                <w:sz w:val="20"/>
                <w:szCs w:val="20"/>
              </w:rPr>
              <w:t>泌尿外科</w:t>
            </w:r>
            <w:r w:rsidRPr="00F70697">
              <w:rPr>
                <w:rFonts w:hint="eastAsia"/>
                <w:sz w:val="20"/>
                <w:szCs w:val="20"/>
              </w:rPr>
              <w:t>LESS</w:t>
            </w:r>
            <w:r w:rsidRPr="00F70697">
              <w:rPr>
                <w:rFonts w:hint="eastAsia"/>
                <w:sz w:val="20"/>
                <w:szCs w:val="20"/>
              </w:rPr>
              <w:t>和</w:t>
            </w:r>
            <w:r w:rsidRPr="00F70697">
              <w:rPr>
                <w:rFonts w:hint="eastAsia"/>
                <w:sz w:val="20"/>
                <w:szCs w:val="20"/>
              </w:rPr>
              <w:t>NOTES</w:t>
            </w:r>
            <w:r w:rsidRPr="00F70697">
              <w:rPr>
                <w:rFonts w:hint="eastAsia"/>
                <w:sz w:val="20"/>
                <w:szCs w:val="20"/>
              </w:rPr>
              <w:t>关键技术与临床应用研究</w:t>
            </w:r>
          </w:p>
        </w:tc>
        <w:tc>
          <w:tcPr>
            <w:tcW w:w="2560" w:type="dxa"/>
            <w:shd w:val="clear" w:color="000000" w:fill="auto"/>
            <w:vAlign w:val="center"/>
          </w:tcPr>
          <w:p w:rsidR="00AC583A" w:rsidRPr="00F70697" w:rsidRDefault="00AC583A" w:rsidP="008A5347">
            <w:pPr>
              <w:rPr>
                <w:rFonts w:ascii="宋体" w:hAnsi="宋体" w:cs="宋体"/>
                <w:sz w:val="20"/>
                <w:szCs w:val="20"/>
              </w:rPr>
            </w:pPr>
            <w:r w:rsidRPr="00F70697">
              <w:rPr>
                <w:rFonts w:hint="eastAsia"/>
                <w:sz w:val="20"/>
                <w:szCs w:val="20"/>
              </w:rPr>
              <w:t>中国人民解放军总医院</w:t>
            </w:r>
          </w:p>
        </w:tc>
        <w:tc>
          <w:tcPr>
            <w:tcW w:w="940" w:type="dxa"/>
            <w:shd w:val="clear" w:color="000000" w:fill="auto"/>
            <w:vAlign w:val="center"/>
          </w:tcPr>
          <w:p w:rsidR="00AC583A" w:rsidRPr="00F70697" w:rsidRDefault="00AC583A" w:rsidP="008A5347">
            <w:pPr>
              <w:jc w:val="center"/>
              <w:rPr>
                <w:rFonts w:ascii="宋体" w:hAnsi="宋体" w:cs="宋体"/>
                <w:sz w:val="20"/>
                <w:szCs w:val="20"/>
              </w:rPr>
            </w:pPr>
            <w:r w:rsidRPr="00F70697">
              <w:rPr>
                <w:rFonts w:hint="eastAsia"/>
                <w:sz w:val="20"/>
                <w:szCs w:val="20"/>
              </w:rPr>
              <w:t>张旭</w:t>
            </w:r>
          </w:p>
        </w:tc>
        <w:tc>
          <w:tcPr>
            <w:tcW w:w="520" w:type="dxa"/>
            <w:vMerge/>
            <w:vAlign w:val="center"/>
          </w:tcPr>
          <w:p w:rsidR="00AC583A" w:rsidRPr="00F70697" w:rsidRDefault="00AC583A" w:rsidP="008A5347">
            <w:pPr>
              <w:widowControl/>
              <w:jc w:val="left"/>
              <w:rPr>
                <w:rFonts w:ascii="宋体" w:hAnsi="宋体" w:cs="宋体"/>
                <w:kern w:val="0"/>
                <w:sz w:val="20"/>
                <w:szCs w:val="20"/>
              </w:rPr>
            </w:pPr>
          </w:p>
        </w:tc>
        <w:tc>
          <w:tcPr>
            <w:tcW w:w="1420" w:type="dxa"/>
            <w:shd w:val="clear" w:color="auto" w:fill="auto"/>
            <w:noWrap/>
            <w:vAlign w:val="center"/>
          </w:tcPr>
          <w:p w:rsidR="00AC583A" w:rsidRPr="00F70697" w:rsidRDefault="00AC583A" w:rsidP="008A5347">
            <w:pPr>
              <w:jc w:val="center"/>
              <w:rPr>
                <w:rFonts w:ascii="仿宋_GB2312" w:eastAsia="仿宋_GB2312"/>
                <w:szCs w:val="21"/>
              </w:rPr>
            </w:pPr>
            <w:r w:rsidRPr="00F70697">
              <w:rPr>
                <w:rFonts w:ascii="仿宋_GB2312" w:eastAsia="仿宋_GB2312" w:hint="eastAsia"/>
                <w:szCs w:val="21"/>
              </w:rPr>
              <w:t>1</w:t>
            </w:r>
            <w:r>
              <w:rPr>
                <w:rFonts w:ascii="仿宋_GB2312" w:eastAsia="仿宋_GB2312" w:hint="eastAsia"/>
                <w:szCs w:val="21"/>
              </w:rPr>
              <w:t>4</w:t>
            </w:r>
            <w:r w:rsidRPr="00F70697">
              <w:rPr>
                <w:rFonts w:ascii="仿宋_GB2312" w:eastAsia="仿宋_GB2312" w:hint="eastAsia"/>
                <w:szCs w:val="21"/>
              </w:rPr>
              <w:t>:</w:t>
            </w:r>
            <w:r>
              <w:rPr>
                <w:rFonts w:ascii="仿宋_GB2312" w:eastAsia="仿宋_GB2312" w:hint="eastAsia"/>
                <w:szCs w:val="21"/>
              </w:rPr>
              <w:t>20</w:t>
            </w:r>
            <w:r w:rsidRPr="00F70697">
              <w:rPr>
                <w:rFonts w:ascii="仿宋_GB2312" w:eastAsia="仿宋_GB2312" w:hint="eastAsia"/>
                <w:szCs w:val="21"/>
              </w:rPr>
              <w:t>-</w:t>
            </w:r>
            <w:r>
              <w:rPr>
                <w:rFonts w:ascii="仿宋_GB2312" w:eastAsia="仿宋_GB2312" w:hint="eastAsia"/>
                <w:szCs w:val="21"/>
              </w:rPr>
              <w:t>14</w:t>
            </w:r>
            <w:r w:rsidRPr="00F70697">
              <w:rPr>
                <w:rFonts w:ascii="仿宋_GB2312" w:eastAsia="仿宋_GB2312" w:hint="eastAsia"/>
                <w:szCs w:val="21"/>
              </w:rPr>
              <w:t>:</w:t>
            </w:r>
            <w:r>
              <w:rPr>
                <w:rFonts w:ascii="仿宋_GB2312" w:eastAsia="仿宋_GB2312" w:hint="eastAsia"/>
                <w:szCs w:val="21"/>
              </w:rPr>
              <w:t>4</w:t>
            </w:r>
            <w:r w:rsidRPr="00F70697">
              <w:rPr>
                <w:rFonts w:ascii="仿宋_GB2312" w:eastAsia="仿宋_GB2312" w:hint="eastAsia"/>
                <w:szCs w:val="21"/>
              </w:rPr>
              <w:t>0</w:t>
            </w:r>
          </w:p>
        </w:tc>
      </w:tr>
      <w:tr w:rsidR="00AC583A" w:rsidRPr="00F70697" w:rsidTr="008A5347">
        <w:trPr>
          <w:trHeight w:val="499"/>
          <w:jc w:val="center"/>
        </w:trPr>
        <w:tc>
          <w:tcPr>
            <w:tcW w:w="560" w:type="dxa"/>
            <w:shd w:val="clear" w:color="auto" w:fill="auto"/>
            <w:vAlign w:val="center"/>
          </w:tcPr>
          <w:p w:rsidR="00AC583A" w:rsidRPr="007A31A3" w:rsidRDefault="00AC583A" w:rsidP="008A5347">
            <w:pPr>
              <w:widowControl/>
              <w:jc w:val="center"/>
              <w:rPr>
                <w:rFonts w:ascii="宋体" w:hAnsi="宋体" w:cs="宋体"/>
                <w:kern w:val="0"/>
                <w:sz w:val="20"/>
                <w:szCs w:val="20"/>
              </w:rPr>
            </w:pPr>
            <w:r>
              <w:rPr>
                <w:rFonts w:ascii="宋体" w:hAnsi="宋体" w:cs="宋体" w:hint="eastAsia"/>
                <w:kern w:val="0"/>
                <w:sz w:val="20"/>
                <w:szCs w:val="20"/>
              </w:rPr>
              <w:t>28</w:t>
            </w:r>
          </w:p>
        </w:tc>
        <w:tc>
          <w:tcPr>
            <w:tcW w:w="1120" w:type="dxa"/>
            <w:vMerge/>
            <w:vAlign w:val="center"/>
          </w:tcPr>
          <w:p w:rsidR="00AC583A" w:rsidRPr="00F70697" w:rsidRDefault="00AC583A" w:rsidP="008A5347">
            <w:pPr>
              <w:widowControl/>
              <w:jc w:val="left"/>
              <w:rPr>
                <w:rFonts w:ascii="宋体" w:hAnsi="宋体" w:cs="宋体"/>
                <w:b/>
                <w:bCs/>
                <w:kern w:val="0"/>
                <w:sz w:val="22"/>
                <w:szCs w:val="22"/>
              </w:rPr>
            </w:pPr>
          </w:p>
        </w:tc>
        <w:tc>
          <w:tcPr>
            <w:tcW w:w="3440" w:type="dxa"/>
            <w:shd w:val="clear" w:color="000000" w:fill="auto"/>
            <w:vAlign w:val="center"/>
          </w:tcPr>
          <w:p w:rsidR="00AC583A" w:rsidRPr="00F70697" w:rsidRDefault="00AC583A" w:rsidP="008A5347">
            <w:pPr>
              <w:rPr>
                <w:rFonts w:ascii="宋体" w:hAnsi="宋体" w:cs="宋体"/>
                <w:sz w:val="20"/>
                <w:szCs w:val="20"/>
              </w:rPr>
            </w:pPr>
            <w:r w:rsidRPr="00F70697">
              <w:rPr>
                <w:rFonts w:hint="eastAsia"/>
                <w:sz w:val="20"/>
                <w:szCs w:val="20"/>
              </w:rPr>
              <w:t>新型泌尿外科经皮肾镜和及输尿管镜的研发及临床应用研究</w:t>
            </w:r>
          </w:p>
        </w:tc>
        <w:tc>
          <w:tcPr>
            <w:tcW w:w="2560" w:type="dxa"/>
            <w:shd w:val="clear" w:color="000000" w:fill="auto"/>
            <w:vAlign w:val="center"/>
          </w:tcPr>
          <w:p w:rsidR="00AC583A" w:rsidRPr="00F70697" w:rsidRDefault="00AC583A" w:rsidP="008A5347">
            <w:pPr>
              <w:rPr>
                <w:rFonts w:ascii="宋体" w:hAnsi="宋体" w:cs="宋体"/>
                <w:sz w:val="20"/>
                <w:szCs w:val="20"/>
              </w:rPr>
            </w:pPr>
            <w:r w:rsidRPr="00F70697">
              <w:rPr>
                <w:rFonts w:hint="eastAsia"/>
                <w:sz w:val="20"/>
                <w:szCs w:val="20"/>
              </w:rPr>
              <w:t>中国人民解放军第二军医大学</w:t>
            </w:r>
          </w:p>
        </w:tc>
        <w:tc>
          <w:tcPr>
            <w:tcW w:w="940" w:type="dxa"/>
            <w:shd w:val="clear" w:color="000000" w:fill="auto"/>
            <w:vAlign w:val="center"/>
          </w:tcPr>
          <w:p w:rsidR="00AC583A" w:rsidRPr="00F70697" w:rsidRDefault="00AC583A" w:rsidP="008A5347">
            <w:pPr>
              <w:jc w:val="center"/>
              <w:rPr>
                <w:rFonts w:ascii="宋体" w:hAnsi="宋体" w:cs="宋体"/>
                <w:sz w:val="20"/>
                <w:szCs w:val="20"/>
              </w:rPr>
            </w:pPr>
            <w:r w:rsidRPr="00F70697">
              <w:rPr>
                <w:rFonts w:hint="eastAsia"/>
                <w:sz w:val="20"/>
                <w:szCs w:val="20"/>
              </w:rPr>
              <w:t>许传亮</w:t>
            </w:r>
          </w:p>
        </w:tc>
        <w:tc>
          <w:tcPr>
            <w:tcW w:w="520" w:type="dxa"/>
            <w:vMerge/>
            <w:vAlign w:val="center"/>
          </w:tcPr>
          <w:p w:rsidR="00AC583A" w:rsidRPr="00F70697" w:rsidRDefault="00AC583A" w:rsidP="008A5347">
            <w:pPr>
              <w:widowControl/>
              <w:jc w:val="left"/>
              <w:rPr>
                <w:rFonts w:ascii="宋体" w:hAnsi="宋体" w:cs="宋体"/>
                <w:kern w:val="0"/>
                <w:sz w:val="20"/>
                <w:szCs w:val="20"/>
              </w:rPr>
            </w:pPr>
          </w:p>
        </w:tc>
        <w:tc>
          <w:tcPr>
            <w:tcW w:w="1420" w:type="dxa"/>
            <w:shd w:val="clear" w:color="auto" w:fill="auto"/>
            <w:noWrap/>
            <w:vAlign w:val="center"/>
          </w:tcPr>
          <w:p w:rsidR="00AC583A" w:rsidRPr="00F70697" w:rsidRDefault="00AC583A" w:rsidP="008A5347">
            <w:pPr>
              <w:jc w:val="center"/>
              <w:rPr>
                <w:rFonts w:ascii="仿宋_GB2312" w:eastAsia="仿宋_GB2312"/>
                <w:szCs w:val="21"/>
              </w:rPr>
            </w:pPr>
            <w:r w:rsidRPr="00F70697">
              <w:rPr>
                <w:rFonts w:ascii="仿宋_GB2312" w:eastAsia="仿宋_GB2312" w:hint="eastAsia"/>
                <w:szCs w:val="21"/>
              </w:rPr>
              <w:t>1</w:t>
            </w:r>
            <w:r>
              <w:rPr>
                <w:rFonts w:ascii="仿宋_GB2312" w:eastAsia="仿宋_GB2312" w:hint="eastAsia"/>
                <w:szCs w:val="21"/>
              </w:rPr>
              <w:t>4</w:t>
            </w:r>
            <w:r w:rsidRPr="00F70697">
              <w:rPr>
                <w:rFonts w:ascii="仿宋_GB2312" w:eastAsia="仿宋_GB2312" w:hint="eastAsia"/>
                <w:szCs w:val="21"/>
              </w:rPr>
              <w:t>:4</w:t>
            </w:r>
            <w:r>
              <w:rPr>
                <w:rFonts w:ascii="仿宋_GB2312" w:eastAsia="仿宋_GB2312" w:hint="eastAsia"/>
                <w:szCs w:val="21"/>
              </w:rPr>
              <w:t>0</w:t>
            </w:r>
            <w:r w:rsidRPr="00F70697">
              <w:rPr>
                <w:rFonts w:ascii="仿宋_GB2312" w:eastAsia="仿宋_GB2312" w:hint="eastAsia"/>
                <w:szCs w:val="21"/>
              </w:rPr>
              <w:t>-1</w:t>
            </w:r>
            <w:r>
              <w:rPr>
                <w:rFonts w:ascii="仿宋_GB2312" w:eastAsia="仿宋_GB2312" w:hint="eastAsia"/>
                <w:szCs w:val="21"/>
              </w:rPr>
              <w:t>5</w:t>
            </w:r>
            <w:r w:rsidRPr="00F70697">
              <w:rPr>
                <w:rFonts w:ascii="仿宋_GB2312" w:eastAsia="仿宋_GB2312" w:hint="eastAsia"/>
                <w:szCs w:val="21"/>
              </w:rPr>
              <w:t>:</w:t>
            </w:r>
            <w:r>
              <w:rPr>
                <w:rFonts w:ascii="仿宋_GB2312" w:eastAsia="仿宋_GB2312" w:hint="eastAsia"/>
                <w:szCs w:val="21"/>
              </w:rPr>
              <w:t>0</w:t>
            </w:r>
            <w:r w:rsidRPr="00F70697">
              <w:rPr>
                <w:rFonts w:ascii="仿宋_GB2312" w:eastAsia="仿宋_GB2312" w:hint="eastAsia"/>
                <w:szCs w:val="21"/>
              </w:rPr>
              <w:t>0</w:t>
            </w:r>
          </w:p>
        </w:tc>
      </w:tr>
      <w:tr w:rsidR="00AC583A" w:rsidRPr="00F70697" w:rsidTr="008A5347">
        <w:trPr>
          <w:trHeight w:val="499"/>
          <w:jc w:val="center"/>
        </w:trPr>
        <w:tc>
          <w:tcPr>
            <w:tcW w:w="560" w:type="dxa"/>
            <w:shd w:val="clear" w:color="auto" w:fill="auto"/>
            <w:vAlign w:val="center"/>
          </w:tcPr>
          <w:p w:rsidR="00AC583A" w:rsidRPr="007A31A3" w:rsidRDefault="00AC583A" w:rsidP="008A5347">
            <w:pPr>
              <w:widowControl/>
              <w:jc w:val="center"/>
              <w:rPr>
                <w:rFonts w:ascii="宋体" w:hAnsi="宋体" w:cs="宋体"/>
                <w:kern w:val="0"/>
                <w:sz w:val="20"/>
                <w:szCs w:val="20"/>
              </w:rPr>
            </w:pPr>
            <w:r>
              <w:rPr>
                <w:rFonts w:ascii="宋体" w:hAnsi="宋体" w:cs="宋体" w:hint="eastAsia"/>
                <w:kern w:val="0"/>
                <w:sz w:val="20"/>
                <w:szCs w:val="20"/>
              </w:rPr>
              <w:t>29</w:t>
            </w:r>
          </w:p>
        </w:tc>
        <w:tc>
          <w:tcPr>
            <w:tcW w:w="1120" w:type="dxa"/>
            <w:vMerge/>
            <w:vAlign w:val="center"/>
          </w:tcPr>
          <w:p w:rsidR="00AC583A" w:rsidRPr="00F70697" w:rsidRDefault="00AC583A" w:rsidP="008A5347">
            <w:pPr>
              <w:widowControl/>
              <w:jc w:val="left"/>
              <w:rPr>
                <w:rFonts w:ascii="宋体" w:hAnsi="宋体" w:cs="宋体"/>
                <w:b/>
                <w:bCs/>
                <w:kern w:val="0"/>
                <w:sz w:val="22"/>
                <w:szCs w:val="22"/>
              </w:rPr>
            </w:pPr>
          </w:p>
        </w:tc>
        <w:tc>
          <w:tcPr>
            <w:tcW w:w="3440" w:type="dxa"/>
            <w:shd w:val="clear" w:color="000000" w:fill="auto"/>
            <w:vAlign w:val="center"/>
          </w:tcPr>
          <w:p w:rsidR="00AC583A" w:rsidRPr="00F70697" w:rsidRDefault="00AC583A" w:rsidP="008A5347">
            <w:pPr>
              <w:rPr>
                <w:rFonts w:ascii="宋体" w:hAnsi="宋体" w:cs="宋体"/>
                <w:sz w:val="20"/>
                <w:szCs w:val="20"/>
              </w:rPr>
            </w:pPr>
            <w:r w:rsidRPr="00F70697">
              <w:rPr>
                <w:rFonts w:hint="eastAsia"/>
                <w:sz w:val="20"/>
                <w:szCs w:val="20"/>
              </w:rPr>
              <w:t>腹盆腔外科</w:t>
            </w:r>
            <w:r w:rsidRPr="00F70697">
              <w:rPr>
                <w:rFonts w:hint="eastAsia"/>
                <w:sz w:val="20"/>
                <w:szCs w:val="20"/>
              </w:rPr>
              <w:t>LESS</w:t>
            </w:r>
            <w:r w:rsidRPr="00F70697">
              <w:rPr>
                <w:rFonts w:hint="eastAsia"/>
                <w:sz w:val="20"/>
                <w:szCs w:val="20"/>
              </w:rPr>
              <w:t>和</w:t>
            </w:r>
            <w:r w:rsidRPr="00F70697">
              <w:rPr>
                <w:rFonts w:hint="eastAsia"/>
                <w:sz w:val="20"/>
                <w:szCs w:val="20"/>
              </w:rPr>
              <w:t>NOTES</w:t>
            </w:r>
            <w:r w:rsidRPr="00F70697">
              <w:rPr>
                <w:rFonts w:hint="eastAsia"/>
                <w:sz w:val="20"/>
                <w:szCs w:val="20"/>
              </w:rPr>
              <w:t>关键技术临床应用研究及推广</w:t>
            </w:r>
          </w:p>
        </w:tc>
        <w:tc>
          <w:tcPr>
            <w:tcW w:w="2560" w:type="dxa"/>
            <w:shd w:val="clear" w:color="000000" w:fill="auto"/>
            <w:vAlign w:val="center"/>
          </w:tcPr>
          <w:p w:rsidR="00AC583A" w:rsidRPr="00F70697" w:rsidRDefault="00AC583A" w:rsidP="008A5347">
            <w:pPr>
              <w:rPr>
                <w:rFonts w:ascii="宋体" w:hAnsi="宋体" w:cs="宋体"/>
                <w:sz w:val="20"/>
                <w:szCs w:val="20"/>
              </w:rPr>
            </w:pPr>
            <w:r w:rsidRPr="00F70697">
              <w:rPr>
                <w:rFonts w:hint="eastAsia"/>
                <w:sz w:val="20"/>
                <w:szCs w:val="20"/>
              </w:rPr>
              <w:t>上海交通大学医学院附属瑞金医院</w:t>
            </w:r>
          </w:p>
        </w:tc>
        <w:tc>
          <w:tcPr>
            <w:tcW w:w="940" w:type="dxa"/>
            <w:shd w:val="clear" w:color="000000" w:fill="auto"/>
            <w:vAlign w:val="center"/>
          </w:tcPr>
          <w:p w:rsidR="00AC583A" w:rsidRPr="00F70697" w:rsidRDefault="00AC583A" w:rsidP="008A5347">
            <w:pPr>
              <w:jc w:val="center"/>
              <w:rPr>
                <w:rFonts w:ascii="宋体" w:hAnsi="宋体" w:cs="宋体"/>
                <w:sz w:val="20"/>
                <w:szCs w:val="20"/>
              </w:rPr>
            </w:pPr>
            <w:r w:rsidRPr="00F70697">
              <w:rPr>
                <w:rFonts w:hint="eastAsia"/>
                <w:sz w:val="20"/>
                <w:szCs w:val="20"/>
              </w:rPr>
              <w:t>郑民华</w:t>
            </w:r>
          </w:p>
        </w:tc>
        <w:tc>
          <w:tcPr>
            <w:tcW w:w="520" w:type="dxa"/>
            <w:vMerge/>
            <w:vAlign w:val="center"/>
          </w:tcPr>
          <w:p w:rsidR="00AC583A" w:rsidRPr="00F70697" w:rsidRDefault="00AC583A" w:rsidP="008A5347">
            <w:pPr>
              <w:widowControl/>
              <w:jc w:val="left"/>
              <w:rPr>
                <w:rFonts w:ascii="宋体" w:hAnsi="宋体" w:cs="宋体"/>
                <w:kern w:val="0"/>
                <w:sz w:val="20"/>
                <w:szCs w:val="20"/>
              </w:rPr>
            </w:pPr>
          </w:p>
        </w:tc>
        <w:tc>
          <w:tcPr>
            <w:tcW w:w="1420" w:type="dxa"/>
            <w:shd w:val="clear" w:color="auto" w:fill="auto"/>
            <w:noWrap/>
            <w:vAlign w:val="center"/>
          </w:tcPr>
          <w:p w:rsidR="00AC583A" w:rsidRPr="00F70697" w:rsidRDefault="00AC583A" w:rsidP="008A5347">
            <w:pPr>
              <w:jc w:val="center"/>
              <w:rPr>
                <w:rFonts w:ascii="仿宋_GB2312" w:eastAsia="仿宋_GB2312"/>
                <w:szCs w:val="21"/>
              </w:rPr>
            </w:pPr>
            <w:r w:rsidRPr="00F70697">
              <w:rPr>
                <w:rFonts w:ascii="仿宋_GB2312" w:eastAsia="仿宋_GB2312" w:hint="eastAsia"/>
                <w:szCs w:val="21"/>
              </w:rPr>
              <w:t>1</w:t>
            </w:r>
            <w:r>
              <w:rPr>
                <w:rFonts w:ascii="仿宋_GB2312" w:eastAsia="仿宋_GB2312" w:hint="eastAsia"/>
                <w:szCs w:val="21"/>
              </w:rPr>
              <w:t>5</w:t>
            </w:r>
            <w:r w:rsidRPr="00F70697">
              <w:rPr>
                <w:rFonts w:ascii="仿宋_GB2312" w:eastAsia="仿宋_GB2312" w:hint="eastAsia"/>
                <w:szCs w:val="21"/>
              </w:rPr>
              <w:t>:</w:t>
            </w:r>
            <w:r>
              <w:rPr>
                <w:rFonts w:ascii="仿宋_GB2312" w:eastAsia="仿宋_GB2312" w:hint="eastAsia"/>
                <w:szCs w:val="21"/>
              </w:rPr>
              <w:t>00</w:t>
            </w:r>
            <w:r w:rsidRPr="00F70697">
              <w:rPr>
                <w:rFonts w:ascii="仿宋_GB2312" w:eastAsia="仿宋_GB2312" w:hint="eastAsia"/>
                <w:szCs w:val="21"/>
              </w:rPr>
              <w:t>-1</w:t>
            </w:r>
            <w:r>
              <w:rPr>
                <w:rFonts w:ascii="仿宋_GB2312" w:eastAsia="仿宋_GB2312" w:hint="eastAsia"/>
                <w:szCs w:val="21"/>
              </w:rPr>
              <w:t>5</w:t>
            </w:r>
            <w:r w:rsidRPr="00F70697">
              <w:rPr>
                <w:rFonts w:ascii="仿宋_GB2312" w:eastAsia="仿宋_GB2312" w:hint="eastAsia"/>
                <w:szCs w:val="21"/>
              </w:rPr>
              <w:t>:</w:t>
            </w:r>
            <w:r>
              <w:rPr>
                <w:rFonts w:ascii="仿宋_GB2312" w:eastAsia="仿宋_GB2312" w:hint="eastAsia"/>
                <w:szCs w:val="21"/>
              </w:rPr>
              <w:t>2</w:t>
            </w:r>
            <w:r w:rsidRPr="00F70697">
              <w:rPr>
                <w:rFonts w:ascii="仿宋_GB2312" w:eastAsia="仿宋_GB2312" w:hint="eastAsia"/>
                <w:szCs w:val="21"/>
              </w:rPr>
              <w:t>0</w:t>
            </w:r>
          </w:p>
        </w:tc>
      </w:tr>
      <w:tr w:rsidR="00AC583A" w:rsidRPr="00F70697" w:rsidTr="008A5347">
        <w:trPr>
          <w:trHeight w:val="499"/>
          <w:jc w:val="center"/>
        </w:trPr>
        <w:tc>
          <w:tcPr>
            <w:tcW w:w="560" w:type="dxa"/>
            <w:shd w:val="clear" w:color="auto" w:fill="auto"/>
            <w:vAlign w:val="center"/>
          </w:tcPr>
          <w:p w:rsidR="00AC583A" w:rsidRDefault="00AC583A" w:rsidP="008A5347">
            <w:pPr>
              <w:widowControl/>
              <w:jc w:val="center"/>
              <w:rPr>
                <w:rFonts w:ascii="宋体" w:hAnsi="宋体" w:cs="宋体"/>
                <w:kern w:val="0"/>
                <w:sz w:val="20"/>
                <w:szCs w:val="20"/>
              </w:rPr>
            </w:pPr>
          </w:p>
        </w:tc>
        <w:tc>
          <w:tcPr>
            <w:tcW w:w="1120" w:type="dxa"/>
            <w:vMerge/>
            <w:vAlign w:val="center"/>
          </w:tcPr>
          <w:p w:rsidR="00AC583A" w:rsidRPr="00F70697" w:rsidRDefault="00AC583A" w:rsidP="008A5347">
            <w:pPr>
              <w:widowControl/>
              <w:jc w:val="left"/>
              <w:rPr>
                <w:rFonts w:ascii="宋体" w:hAnsi="宋体" w:cs="宋体"/>
                <w:b/>
                <w:bCs/>
                <w:kern w:val="0"/>
                <w:sz w:val="22"/>
                <w:szCs w:val="22"/>
              </w:rPr>
            </w:pPr>
          </w:p>
        </w:tc>
        <w:tc>
          <w:tcPr>
            <w:tcW w:w="6940" w:type="dxa"/>
            <w:gridSpan w:val="3"/>
            <w:shd w:val="clear" w:color="000000" w:fill="auto"/>
            <w:vAlign w:val="center"/>
          </w:tcPr>
          <w:p w:rsidR="00AC583A" w:rsidRPr="00F70697" w:rsidRDefault="00046854" w:rsidP="008A5347">
            <w:pPr>
              <w:jc w:val="center"/>
              <w:rPr>
                <w:sz w:val="20"/>
                <w:szCs w:val="20"/>
              </w:rPr>
            </w:pPr>
            <w:r>
              <w:rPr>
                <w:rFonts w:hint="eastAsia"/>
                <w:sz w:val="20"/>
                <w:szCs w:val="20"/>
              </w:rPr>
              <w:t>休息</w:t>
            </w:r>
          </w:p>
        </w:tc>
        <w:tc>
          <w:tcPr>
            <w:tcW w:w="520" w:type="dxa"/>
            <w:vMerge/>
            <w:vAlign w:val="center"/>
          </w:tcPr>
          <w:p w:rsidR="00AC583A" w:rsidRPr="00F70697" w:rsidRDefault="00AC583A" w:rsidP="008A5347">
            <w:pPr>
              <w:widowControl/>
              <w:jc w:val="left"/>
              <w:rPr>
                <w:rFonts w:ascii="宋体" w:hAnsi="宋体" w:cs="宋体"/>
                <w:kern w:val="0"/>
                <w:sz w:val="20"/>
                <w:szCs w:val="20"/>
              </w:rPr>
            </w:pPr>
          </w:p>
        </w:tc>
        <w:tc>
          <w:tcPr>
            <w:tcW w:w="1420" w:type="dxa"/>
            <w:shd w:val="clear" w:color="auto" w:fill="auto"/>
            <w:noWrap/>
            <w:vAlign w:val="center"/>
          </w:tcPr>
          <w:p w:rsidR="00AC583A" w:rsidRDefault="00AC583A" w:rsidP="008A5347">
            <w:pPr>
              <w:jc w:val="center"/>
              <w:rPr>
                <w:rFonts w:ascii="仿宋_GB2312" w:eastAsia="仿宋_GB2312"/>
                <w:szCs w:val="21"/>
              </w:rPr>
            </w:pPr>
            <w:r>
              <w:rPr>
                <w:rFonts w:ascii="仿宋_GB2312" w:eastAsia="仿宋_GB2312" w:hint="eastAsia"/>
                <w:szCs w:val="21"/>
              </w:rPr>
              <w:t>15:20-15:30</w:t>
            </w:r>
          </w:p>
        </w:tc>
      </w:tr>
      <w:tr w:rsidR="00AC583A" w:rsidRPr="00F70697" w:rsidTr="008A5347">
        <w:trPr>
          <w:trHeight w:val="499"/>
          <w:jc w:val="center"/>
        </w:trPr>
        <w:tc>
          <w:tcPr>
            <w:tcW w:w="560" w:type="dxa"/>
            <w:shd w:val="clear" w:color="auto" w:fill="auto"/>
            <w:vAlign w:val="center"/>
          </w:tcPr>
          <w:p w:rsidR="00AC583A" w:rsidRPr="007A31A3" w:rsidRDefault="00AC583A" w:rsidP="008A5347">
            <w:pPr>
              <w:widowControl/>
              <w:jc w:val="center"/>
              <w:rPr>
                <w:rFonts w:ascii="宋体" w:hAnsi="宋体" w:cs="宋体"/>
                <w:kern w:val="0"/>
                <w:sz w:val="20"/>
                <w:szCs w:val="20"/>
              </w:rPr>
            </w:pPr>
            <w:r>
              <w:rPr>
                <w:rFonts w:ascii="宋体" w:hAnsi="宋体" w:cs="宋体" w:hint="eastAsia"/>
                <w:kern w:val="0"/>
                <w:sz w:val="20"/>
                <w:szCs w:val="20"/>
              </w:rPr>
              <w:t>30</w:t>
            </w:r>
          </w:p>
        </w:tc>
        <w:tc>
          <w:tcPr>
            <w:tcW w:w="1120" w:type="dxa"/>
            <w:vMerge/>
            <w:vAlign w:val="center"/>
          </w:tcPr>
          <w:p w:rsidR="00AC583A" w:rsidRPr="00F70697" w:rsidRDefault="00AC583A" w:rsidP="008A5347">
            <w:pPr>
              <w:widowControl/>
              <w:jc w:val="left"/>
              <w:rPr>
                <w:rFonts w:ascii="宋体" w:hAnsi="宋体" w:cs="宋体"/>
                <w:b/>
                <w:bCs/>
                <w:kern w:val="0"/>
                <w:sz w:val="22"/>
                <w:szCs w:val="22"/>
              </w:rPr>
            </w:pPr>
          </w:p>
        </w:tc>
        <w:tc>
          <w:tcPr>
            <w:tcW w:w="3440" w:type="dxa"/>
            <w:shd w:val="clear" w:color="000000" w:fill="auto"/>
            <w:vAlign w:val="center"/>
          </w:tcPr>
          <w:p w:rsidR="00AC583A" w:rsidRPr="00F70697" w:rsidRDefault="00AC583A" w:rsidP="008A5347">
            <w:pPr>
              <w:rPr>
                <w:rFonts w:ascii="宋体" w:hAnsi="宋体" w:cs="宋体"/>
                <w:sz w:val="20"/>
                <w:szCs w:val="20"/>
              </w:rPr>
            </w:pPr>
            <w:r w:rsidRPr="00F70697">
              <w:rPr>
                <w:rFonts w:hint="eastAsia"/>
                <w:sz w:val="20"/>
                <w:szCs w:val="20"/>
              </w:rPr>
              <w:t>微创技术在胸心外科的应用研究</w:t>
            </w:r>
          </w:p>
        </w:tc>
        <w:tc>
          <w:tcPr>
            <w:tcW w:w="2560" w:type="dxa"/>
            <w:shd w:val="clear" w:color="000000" w:fill="auto"/>
            <w:vAlign w:val="center"/>
          </w:tcPr>
          <w:p w:rsidR="00AC583A" w:rsidRPr="00F70697" w:rsidRDefault="00AC583A" w:rsidP="008A5347">
            <w:pPr>
              <w:rPr>
                <w:rFonts w:ascii="宋体" w:hAnsi="宋体" w:cs="宋体"/>
                <w:sz w:val="20"/>
                <w:szCs w:val="20"/>
              </w:rPr>
            </w:pPr>
            <w:r w:rsidRPr="00F70697">
              <w:rPr>
                <w:rFonts w:hint="eastAsia"/>
                <w:sz w:val="20"/>
                <w:szCs w:val="20"/>
              </w:rPr>
              <w:t>中国人民解放军总医院</w:t>
            </w:r>
          </w:p>
        </w:tc>
        <w:tc>
          <w:tcPr>
            <w:tcW w:w="940" w:type="dxa"/>
            <w:shd w:val="clear" w:color="000000" w:fill="auto"/>
            <w:vAlign w:val="center"/>
          </w:tcPr>
          <w:p w:rsidR="00AC583A" w:rsidRPr="00F70697" w:rsidRDefault="00AC583A" w:rsidP="008A5347">
            <w:pPr>
              <w:jc w:val="center"/>
              <w:rPr>
                <w:rFonts w:ascii="宋体" w:hAnsi="宋体" w:cs="宋体"/>
                <w:sz w:val="20"/>
                <w:szCs w:val="20"/>
              </w:rPr>
            </w:pPr>
            <w:r w:rsidRPr="00F70697">
              <w:rPr>
                <w:rFonts w:hint="eastAsia"/>
                <w:sz w:val="20"/>
                <w:szCs w:val="20"/>
              </w:rPr>
              <w:t>高长青</w:t>
            </w:r>
          </w:p>
        </w:tc>
        <w:tc>
          <w:tcPr>
            <w:tcW w:w="520" w:type="dxa"/>
            <w:vMerge/>
            <w:vAlign w:val="center"/>
          </w:tcPr>
          <w:p w:rsidR="00AC583A" w:rsidRPr="00F70697" w:rsidRDefault="00AC583A" w:rsidP="008A5347">
            <w:pPr>
              <w:widowControl/>
              <w:jc w:val="left"/>
              <w:rPr>
                <w:rFonts w:ascii="宋体" w:hAnsi="宋体" w:cs="宋体"/>
                <w:kern w:val="0"/>
                <w:sz w:val="20"/>
                <w:szCs w:val="20"/>
              </w:rPr>
            </w:pPr>
          </w:p>
        </w:tc>
        <w:tc>
          <w:tcPr>
            <w:tcW w:w="1420" w:type="dxa"/>
            <w:shd w:val="clear" w:color="auto" w:fill="auto"/>
            <w:noWrap/>
            <w:vAlign w:val="center"/>
          </w:tcPr>
          <w:p w:rsidR="00AC583A" w:rsidRPr="00F70697" w:rsidRDefault="00AC583A" w:rsidP="008A5347">
            <w:pPr>
              <w:jc w:val="center"/>
              <w:rPr>
                <w:rFonts w:ascii="仿宋_GB2312" w:eastAsia="仿宋_GB2312"/>
                <w:szCs w:val="21"/>
              </w:rPr>
            </w:pPr>
            <w:r w:rsidRPr="00F70697">
              <w:rPr>
                <w:rFonts w:ascii="仿宋_GB2312" w:eastAsia="仿宋_GB2312" w:hint="eastAsia"/>
                <w:szCs w:val="21"/>
              </w:rPr>
              <w:t>1</w:t>
            </w:r>
            <w:r>
              <w:rPr>
                <w:rFonts w:ascii="仿宋_GB2312" w:eastAsia="仿宋_GB2312" w:hint="eastAsia"/>
                <w:szCs w:val="21"/>
              </w:rPr>
              <w:t>5</w:t>
            </w:r>
            <w:r w:rsidRPr="00F70697">
              <w:rPr>
                <w:rFonts w:ascii="仿宋_GB2312" w:eastAsia="仿宋_GB2312" w:hint="eastAsia"/>
                <w:szCs w:val="21"/>
              </w:rPr>
              <w:t>:</w:t>
            </w:r>
            <w:r>
              <w:rPr>
                <w:rFonts w:ascii="仿宋_GB2312" w:eastAsia="仿宋_GB2312" w:hint="eastAsia"/>
                <w:szCs w:val="21"/>
              </w:rPr>
              <w:t>3</w:t>
            </w:r>
            <w:r w:rsidRPr="00F70697">
              <w:rPr>
                <w:rFonts w:ascii="仿宋_GB2312" w:eastAsia="仿宋_GB2312" w:hint="eastAsia"/>
                <w:szCs w:val="21"/>
              </w:rPr>
              <w:t>0-1</w:t>
            </w:r>
            <w:r>
              <w:rPr>
                <w:rFonts w:ascii="仿宋_GB2312" w:eastAsia="仿宋_GB2312" w:hint="eastAsia"/>
                <w:szCs w:val="21"/>
              </w:rPr>
              <w:t>5</w:t>
            </w:r>
            <w:r w:rsidRPr="00F70697">
              <w:rPr>
                <w:rFonts w:ascii="仿宋_GB2312" w:eastAsia="仿宋_GB2312" w:hint="eastAsia"/>
                <w:szCs w:val="21"/>
              </w:rPr>
              <w:t>:</w:t>
            </w:r>
            <w:r>
              <w:rPr>
                <w:rFonts w:ascii="仿宋_GB2312" w:eastAsia="仿宋_GB2312" w:hint="eastAsia"/>
                <w:szCs w:val="21"/>
              </w:rPr>
              <w:t>50</w:t>
            </w:r>
          </w:p>
        </w:tc>
      </w:tr>
      <w:tr w:rsidR="00AC583A" w:rsidRPr="00F70697" w:rsidTr="008A5347">
        <w:trPr>
          <w:trHeight w:val="499"/>
          <w:jc w:val="center"/>
        </w:trPr>
        <w:tc>
          <w:tcPr>
            <w:tcW w:w="560" w:type="dxa"/>
            <w:shd w:val="clear" w:color="auto" w:fill="auto"/>
            <w:vAlign w:val="center"/>
          </w:tcPr>
          <w:p w:rsidR="00AC583A" w:rsidRPr="007A31A3" w:rsidRDefault="00AC583A" w:rsidP="008A5347">
            <w:pPr>
              <w:widowControl/>
              <w:jc w:val="center"/>
              <w:rPr>
                <w:rFonts w:ascii="宋体" w:hAnsi="宋体" w:cs="宋体"/>
                <w:kern w:val="0"/>
                <w:sz w:val="20"/>
                <w:szCs w:val="20"/>
              </w:rPr>
            </w:pPr>
            <w:r>
              <w:rPr>
                <w:rFonts w:ascii="宋体" w:hAnsi="宋体" w:cs="宋体" w:hint="eastAsia"/>
                <w:kern w:val="0"/>
                <w:sz w:val="20"/>
                <w:szCs w:val="20"/>
              </w:rPr>
              <w:t>31</w:t>
            </w:r>
          </w:p>
        </w:tc>
        <w:tc>
          <w:tcPr>
            <w:tcW w:w="1120" w:type="dxa"/>
            <w:vMerge/>
            <w:vAlign w:val="center"/>
          </w:tcPr>
          <w:p w:rsidR="00AC583A" w:rsidRPr="00F70697" w:rsidRDefault="00AC583A" w:rsidP="008A5347">
            <w:pPr>
              <w:widowControl/>
              <w:jc w:val="left"/>
              <w:rPr>
                <w:rFonts w:ascii="宋体" w:hAnsi="宋体" w:cs="宋体"/>
                <w:b/>
                <w:bCs/>
                <w:kern w:val="0"/>
                <w:sz w:val="22"/>
                <w:szCs w:val="22"/>
              </w:rPr>
            </w:pPr>
          </w:p>
        </w:tc>
        <w:tc>
          <w:tcPr>
            <w:tcW w:w="3440" w:type="dxa"/>
            <w:shd w:val="clear" w:color="000000" w:fill="auto"/>
            <w:vAlign w:val="center"/>
          </w:tcPr>
          <w:p w:rsidR="00AC583A" w:rsidRPr="00F70697" w:rsidRDefault="00AC583A" w:rsidP="008A5347">
            <w:pPr>
              <w:rPr>
                <w:rFonts w:ascii="宋体" w:hAnsi="宋体" w:cs="宋体"/>
                <w:sz w:val="20"/>
                <w:szCs w:val="20"/>
              </w:rPr>
            </w:pPr>
            <w:r w:rsidRPr="00F70697">
              <w:rPr>
                <w:rFonts w:hint="eastAsia"/>
                <w:sz w:val="20"/>
                <w:szCs w:val="20"/>
              </w:rPr>
              <w:t>图像引导下的高风险手术系列产品的研发</w:t>
            </w:r>
          </w:p>
        </w:tc>
        <w:tc>
          <w:tcPr>
            <w:tcW w:w="2560" w:type="dxa"/>
            <w:shd w:val="clear" w:color="000000" w:fill="auto"/>
            <w:vAlign w:val="center"/>
          </w:tcPr>
          <w:p w:rsidR="00AC583A" w:rsidRPr="00F70697" w:rsidRDefault="00AC583A" w:rsidP="008A5347">
            <w:pPr>
              <w:rPr>
                <w:rFonts w:ascii="宋体" w:hAnsi="宋体" w:cs="宋体"/>
                <w:sz w:val="20"/>
                <w:szCs w:val="20"/>
              </w:rPr>
            </w:pPr>
            <w:r w:rsidRPr="00F70697">
              <w:rPr>
                <w:rFonts w:hint="eastAsia"/>
                <w:sz w:val="20"/>
                <w:szCs w:val="20"/>
              </w:rPr>
              <w:t>南方医科大学</w:t>
            </w:r>
          </w:p>
        </w:tc>
        <w:tc>
          <w:tcPr>
            <w:tcW w:w="940" w:type="dxa"/>
            <w:shd w:val="clear" w:color="000000" w:fill="auto"/>
            <w:vAlign w:val="center"/>
          </w:tcPr>
          <w:p w:rsidR="00AC583A" w:rsidRPr="00F70697" w:rsidRDefault="00AC583A" w:rsidP="008A5347">
            <w:pPr>
              <w:jc w:val="center"/>
              <w:rPr>
                <w:rFonts w:ascii="宋体" w:hAnsi="宋体" w:cs="宋体"/>
                <w:sz w:val="20"/>
                <w:szCs w:val="20"/>
              </w:rPr>
            </w:pPr>
            <w:r w:rsidRPr="00F70697">
              <w:rPr>
                <w:rFonts w:hint="eastAsia"/>
                <w:sz w:val="20"/>
                <w:szCs w:val="20"/>
              </w:rPr>
              <w:t>方驰华</w:t>
            </w:r>
          </w:p>
        </w:tc>
        <w:tc>
          <w:tcPr>
            <w:tcW w:w="520" w:type="dxa"/>
            <w:vMerge/>
            <w:vAlign w:val="center"/>
          </w:tcPr>
          <w:p w:rsidR="00AC583A" w:rsidRPr="00F70697" w:rsidRDefault="00AC583A" w:rsidP="008A5347">
            <w:pPr>
              <w:widowControl/>
              <w:jc w:val="left"/>
              <w:rPr>
                <w:rFonts w:ascii="宋体" w:hAnsi="宋体" w:cs="宋体"/>
                <w:kern w:val="0"/>
                <w:sz w:val="20"/>
                <w:szCs w:val="20"/>
              </w:rPr>
            </w:pPr>
          </w:p>
        </w:tc>
        <w:tc>
          <w:tcPr>
            <w:tcW w:w="1420" w:type="dxa"/>
            <w:shd w:val="clear" w:color="auto" w:fill="auto"/>
            <w:noWrap/>
            <w:vAlign w:val="center"/>
          </w:tcPr>
          <w:p w:rsidR="00AC583A" w:rsidRPr="00F70697" w:rsidRDefault="00AC583A" w:rsidP="008A5347">
            <w:pPr>
              <w:jc w:val="center"/>
              <w:rPr>
                <w:rFonts w:ascii="仿宋_GB2312" w:eastAsia="仿宋_GB2312"/>
                <w:szCs w:val="21"/>
              </w:rPr>
            </w:pPr>
            <w:r w:rsidRPr="00F70697">
              <w:rPr>
                <w:rFonts w:ascii="仿宋_GB2312" w:eastAsia="仿宋_GB2312" w:hint="eastAsia"/>
                <w:szCs w:val="21"/>
              </w:rPr>
              <w:t>1</w:t>
            </w:r>
            <w:r>
              <w:rPr>
                <w:rFonts w:ascii="仿宋_GB2312" w:eastAsia="仿宋_GB2312" w:hint="eastAsia"/>
                <w:szCs w:val="21"/>
              </w:rPr>
              <w:t>5</w:t>
            </w:r>
            <w:r w:rsidRPr="00F70697">
              <w:rPr>
                <w:rFonts w:ascii="仿宋_GB2312" w:eastAsia="仿宋_GB2312" w:hint="eastAsia"/>
                <w:szCs w:val="21"/>
              </w:rPr>
              <w:t>:</w:t>
            </w:r>
            <w:r>
              <w:rPr>
                <w:rFonts w:ascii="仿宋_GB2312" w:eastAsia="仿宋_GB2312" w:hint="eastAsia"/>
                <w:szCs w:val="21"/>
              </w:rPr>
              <w:t>50</w:t>
            </w:r>
            <w:r w:rsidRPr="00F70697">
              <w:rPr>
                <w:rFonts w:ascii="仿宋_GB2312" w:eastAsia="仿宋_GB2312" w:hint="eastAsia"/>
                <w:szCs w:val="21"/>
              </w:rPr>
              <w:t>-1</w:t>
            </w:r>
            <w:r>
              <w:rPr>
                <w:rFonts w:ascii="仿宋_GB2312" w:eastAsia="仿宋_GB2312" w:hint="eastAsia"/>
                <w:szCs w:val="21"/>
              </w:rPr>
              <w:t>6</w:t>
            </w:r>
            <w:r w:rsidRPr="00F70697">
              <w:rPr>
                <w:rFonts w:ascii="仿宋_GB2312" w:eastAsia="仿宋_GB2312" w:hint="eastAsia"/>
                <w:szCs w:val="21"/>
              </w:rPr>
              <w:t>:</w:t>
            </w:r>
            <w:r>
              <w:rPr>
                <w:rFonts w:ascii="仿宋_GB2312" w:eastAsia="仿宋_GB2312" w:hint="eastAsia"/>
                <w:szCs w:val="21"/>
              </w:rPr>
              <w:t>10</w:t>
            </w:r>
          </w:p>
        </w:tc>
      </w:tr>
    </w:tbl>
    <w:p w:rsidR="00AC583A" w:rsidRPr="00A07E7C" w:rsidRDefault="00AC583A">
      <w:pPr>
        <w:widowControl/>
        <w:jc w:val="left"/>
        <w:rPr>
          <w:rFonts w:ascii="仿宋" w:eastAsia="仿宋" w:hAnsi="仿宋" w:cs="宋体"/>
          <w:sz w:val="32"/>
          <w:szCs w:val="32"/>
        </w:rPr>
      </w:pPr>
    </w:p>
    <w:p w:rsidR="00454874" w:rsidRDefault="00454874">
      <w:pPr>
        <w:widowControl/>
        <w:jc w:val="left"/>
        <w:rPr>
          <w:rFonts w:ascii="仿宋" w:eastAsia="仿宋" w:hAnsi="仿宋" w:cs="宋体"/>
          <w:sz w:val="32"/>
          <w:szCs w:val="32"/>
        </w:rPr>
      </w:pPr>
      <w:r>
        <w:rPr>
          <w:rFonts w:ascii="仿宋" w:eastAsia="仿宋" w:hAnsi="仿宋" w:cs="宋体" w:hint="eastAsia"/>
          <w:sz w:val="32"/>
          <w:szCs w:val="32"/>
        </w:rPr>
        <w:t>四、工业生物技术主题会议日程</w:t>
      </w:r>
    </w:p>
    <w:p w:rsidR="00334283" w:rsidRPr="005242FA" w:rsidRDefault="00402BBD" w:rsidP="00334283">
      <w:pPr>
        <w:widowControl/>
        <w:jc w:val="left"/>
        <w:rPr>
          <w:rFonts w:ascii="仿宋" w:eastAsia="仿宋" w:hAnsi="仿宋" w:cs="宋体"/>
          <w:b/>
          <w:sz w:val="32"/>
          <w:szCs w:val="32"/>
        </w:rPr>
      </w:pPr>
      <w:r>
        <w:rPr>
          <w:rFonts w:ascii="仿宋" w:eastAsia="仿宋" w:hAnsi="仿宋" w:cs="宋体" w:hint="eastAsia"/>
          <w:sz w:val="32"/>
          <w:szCs w:val="32"/>
        </w:rPr>
        <w:t>会议时间：12月</w:t>
      </w:r>
      <w:r w:rsidR="00941336">
        <w:rPr>
          <w:rFonts w:ascii="仿宋" w:eastAsia="仿宋" w:hAnsi="仿宋" w:cs="宋体" w:hint="eastAsia"/>
          <w:sz w:val="32"/>
          <w:szCs w:val="32"/>
        </w:rPr>
        <w:t>2</w:t>
      </w:r>
      <w:r w:rsidR="008B7E77">
        <w:rPr>
          <w:rFonts w:ascii="仿宋" w:eastAsia="仿宋" w:hAnsi="仿宋" w:cs="宋体" w:hint="eastAsia"/>
          <w:sz w:val="32"/>
          <w:szCs w:val="32"/>
        </w:rPr>
        <w:t>5-26</w:t>
      </w:r>
      <w:r>
        <w:rPr>
          <w:rFonts w:ascii="仿宋" w:eastAsia="仿宋" w:hAnsi="仿宋" w:cs="宋体" w:hint="eastAsia"/>
          <w:sz w:val="32"/>
          <w:szCs w:val="32"/>
        </w:rPr>
        <w:t>日</w:t>
      </w:r>
    </w:p>
    <w:tbl>
      <w:tblPr>
        <w:tblW w:w="10332" w:type="dxa"/>
        <w:jc w:val="center"/>
        <w:tblInd w:w="-1152" w:type="dxa"/>
        <w:tblLayout w:type="fixed"/>
        <w:tblLook w:val="0000"/>
      </w:tblPr>
      <w:tblGrid>
        <w:gridCol w:w="741"/>
        <w:gridCol w:w="1240"/>
        <w:gridCol w:w="3392"/>
        <w:gridCol w:w="26"/>
        <w:gridCol w:w="2159"/>
        <w:gridCol w:w="1082"/>
        <w:gridCol w:w="1692"/>
      </w:tblGrid>
      <w:tr w:rsidR="00334283" w:rsidRPr="00941336" w:rsidTr="001869B1">
        <w:trPr>
          <w:trHeight w:val="570"/>
          <w:jc w:val="center"/>
        </w:trPr>
        <w:tc>
          <w:tcPr>
            <w:tcW w:w="741" w:type="dxa"/>
            <w:tcBorders>
              <w:top w:val="single" w:sz="4" w:space="0" w:color="auto"/>
              <w:left w:val="single" w:sz="4" w:space="0" w:color="auto"/>
              <w:bottom w:val="single" w:sz="4" w:space="0" w:color="auto"/>
              <w:right w:val="single" w:sz="4" w:space="0" w:color="auto"/>
            </w:tcBorders>
            <w:vAlign w:val="center"/>
          </w:tcPr>
          <w:p w:rsidR="00334283" w:rsidRPr="00941336" w:rsidRDefault="00334283" w:rsidP="001869B1">
            <w:pPr>
              <w:widowControl/>
              <w:jc w:val="center"/>
              <w:rPr>
                <w:rFonts w:ascii="宋体" w:cs="宋体"/>
                <w:b/>
                <w:bCs/>
                <w:color w:val="000000"/>
                <w:kern w:val="0"/>
                <w:sz w:val="20"/>
                <w:szCs w:val="20"/>
              </w:rPr>
            </w:pPr>
            <w:r w:rsidRPr="00941336">
              <w:rPr>
                <w:rFonts w:ascii="宋体" w:hAnsi="宋体" w:cs="宋体" w:hint="eastAsia"/>
                <w:b/>
                <w:bCs/>
                <w:color w:val="000000"/>
                <w:kern w:val="0"/>
                <w:sz w:val="20"/>
                <w:szCs w:val="20"/>
              </w:rPr>
              <w:t>序号</w:t>
            </w:r>
          </w:p>
        </w:tc>
        <w:tc>
          <w:tcPr>
            <w:tcW w:w="1240" w:type="dxa"/>
            <w:tcBorders>
              <w:top w:val="single" w:sz="4" w:space="0" w:color="auto"/>
              <w:left w:val="nil"/>
              <w:bottom w:val="single" w:sz="4" w:space="0" w:color="auto"/>
              <w:right w:val="single" w:sz="4" w:space="0" w:color="auto"/>
            </w:tcBorders>
            <w:vAlign w:val="center"/>
          </w:tcPr>
          <w:p w:rsidR="00334283" w:rsidRPr="00941336" w:rsidRDefault="00334283" w:rsidP="001869B1">
            <w:pPr>
              <w:widowControl/>
              <w:jc w:val="center"/>
              <w:rPr>
                <w:rFonts w:ascii="宋体" w:cs="宋体"/>
                <w:b/>
                <w:bCs/>
                <w:color w:val="000000"/>
                <w:kern w:val="0"/>
                <w:sz w:val="20"/>
                <w:szCs w:val="20"/>
              </w:rPr>
            </w:pPr>
            <w:r w:rsidRPr="00941336">
              <w:rPr>
                <w:rFonts w:ascii="宋体" w:hAnsi="宋体" w:cs="宋体" w:hint="eastAsia"/>
                <w:b/>
                <w:bCs/>
                <w:color w:val="000000"/>
                <w:kern w:val="0"/>
                <w:sz w:val="20"/>
                <w:szCs w:val="20"/>
              </w:rPr>
              <w:t>项目名称</w:t>
            </w:r>
          </w:p>
        </w:tc>
        <w:tc>
          <w:tcPr>
            <w:tcW w:w="3392" w:type="dxa"/>
            <w:tcBorders>
              <w:top w:val="single" w:sz="4" w:space="0" w:color="auto"/>
              <w:left w:val="nil"/>
              <w:bottom w:val="single" w:sz="4" w:space="0" w:color="auto"/>
              <w:right w:val="single" w:sz="4" w:space="0" w:color="auto"/>
            </w:tcBorders>
            <w:vAlign w:val="center"/>
          </w:tcPr>
          <w:p w:rsidR="00334283" w:rsidRPr="00941336" w:rsidRDefault="00334283" w:rsidP="001869B1">
            <w:pPr>
              <w:widowControl/>
              <w:jc w:val="center"/>
              <w:rPr>
                <w:rFonts w:ascii="宋体" w:cs="宋体"/>
                <w:b/>
                <w:bCs/>
                <w:color w:val="000000"/>
                <w:kern w:val="0"/>
                <w:sz w:val="20"/>
                <w:szCs w:val="20"/>
              </w:rPr>
            </w:pPr>
            <w:r w:rsidRPr="00941336">
              <w:rPr>
                <w:rFonts w:ascii="宋体" w:hAnsi="宋体" w:cs="宋体" w:hint="eastAsia"/>
                <w:b/>
                <w:bCs/>
                <w:color w:val="000000"/>
                <w:kern w:val="0"/>
                <w:sz w:val="20"/>
                <w:szCs w:val="20"/>
              </w:rPr>
              <w:t>课题名称</w:t>
            </w:r>
          </w:p>
        </w:tc>
        <w:tc>
          <w:tcPr>
            <w:tcW w:w="2185" w:type="dxa"/>
            <w:gridSpan w:val="2"/>
            <w:tcBorders>
              <w:top w:val="single" w:sz="4" w:space="0" w:color="auto"/>
              <w:left w:val="nil"/>
              <w:bottom w:val="single" w:sz="4" w:space="0" w:color="auto"/>
              <w:right w:val="single" w:sz="4" w:space="0" w:color="auto"/>
            </w:tcBorders>
            <w:vAlign w:val="center"/>
          </w:tcPr>
          <w:p w:rsidR="00334283" w:rsidRPr="00941336" w:rsidRDefault="00334283" w:rsidP="001869B1">
            <w:pPr>
              <w:widowControl/>
              <w:jc w:val="center"/>
              <w:rPr>
                <w:rFonts w:ascii="宋体" w:cs="宋体"/>
                <w:b/>
                <w:bCs/>
                <w:color w:val="000000"/>
                <w:kern w:val="0"/>
                <w:sz w:val="20"/>
                <w:szCs w:val="20"/>
              </w:rPr>
            </w:pPr>
            <w:r w:rsidRPr="00941336">
              <w:rPr>
                <w:rFonts w:ascii="宋体" w:hAnsi="宋体" w:cs="宋体" w:hint="eastAsia"/>
                <w:b/>
                <w:bCs/>
                <w:color w:val="000000"/>
                <w:kern w:val="0"/>
                <w:sz w:val="20"/>
                <w:szCs w:val="20"/>
              </w:rPr>
              <w:t>依托单位</w:t>
            </w:r>
          </w:p>
        </w:tc>
        <w:tc>
          <w:tcPr>
            <w:tcW w:w="1082" w:type="dxa"/>
            <w:tcBorders>
              <w:top w:val="single" w:sz="4" w:space="0" w:color="auto"/>
              <w:left w:val="nil"/>
              <w:bottom w:val="single" w:sz="4" w:space="0" w:color="auto"/>
              <w:right w:val="single" w:sz="4" w:space="0" w:color="auto"/>
            </w:tcBorders>
            <w:noWrap/>
            <w:vAlign w:val="center"/>
          </w:tcPr>
          <w:p w:rsidR="00334283" w:rsidRPr="00941336" w:rsidRDefault="00334283" w:rsidP="001869B1">
            <w:pPr>
              <w:widowControl/>
              <w:jc w:val="center"/>
              <w:rPr>
                <w:rFonts w:ascii="宋体" w:cs="宋体"/>
                <w:b/>
                <w:bCs/>
                <w:color w:val="000000"/>
                <w:kern w:val="0"/>
                <w:sz w:val="20"/>
                <w:szCs w:val="20"/>
              </w:rPr>
            </w:pPr>
            <w:r w:rsidRPr="00941336">
              <w:rPr>
                <w:rFonts w:ascii="宋体" w:hAnsi="宋体" w:cs="宋体" w:hint="eastAsia"/>
                <w:b/>
                <w:bCs/>
                <w:color w:val="000000"/>
                <w:kern w:val="0"/>
                <w:sz w:val="20"/>
                <w:szCs w:val="20"/>
              </w:rPr>
              <w:t>负责人</w:t>
            </w:r>
          </w:p>
        </w:tc>
        <w:tc>
          <w:tcPr>
            <w:tcW w:w="1692" w:type="dxa"/>
            <w:tcBorders>
              <w:top w:val="single" w:sz="4" w:space="0" w:color="auto"/>
              <w:left w:val="nil"/>
              <w:bottom w:val="single" w:sz="4" w:space="0" w:color="auto"/>
              <w:right w:val="single" w:sz="4" w:space="0" w:color="auto"/>
            </w:tcBorders>
            <w:noWrap/>
            <w:vAlign w:val="center"/>
          </w:tcPr>
          <w:p w:rsidR="00334283" w:rsidRPr="00941336" w:rsidRDefault="00334283" w:rsidP="001869B1">
            <w:pPr>
              <w:widowControl/>
              <w:jc w:val="center"/>
              <w:rPr>
                <w:rFonts w:ascii="宋体" w:cs="宋体"/>
                <w:b/>
                <w:bCs/>
                <w:color w:val="000000"/>
                <w:kern w:val="0"/>
                <w:sz w:val="20"/>
                <w:szCs w:val="20"/>
              </w:rPr>
            </w:pPr>
            <w:r w:rsidRPr="00941336">
              <w:rPr>
                <w:rFonts w:ascii="宋体" w:hAnsi="宋体" w:cs="宋体" w:hint="eastAsia"/>
                <w:b/>
                <w:bCs/>
                <w:color w:val="000000"/>
                <w:kern w:val="0"/>
                <w:sz w:val="20"/>
                <w:szCs w:val="20"/>
              </w:rPr>
              <w:t>汇报时间</w:t>
            </w:r>
          </w:p>
        </w:tc>
      </w:tr>
      <w:tr w:rsidR="00334283" w:rsidRPr="00941336" w:rsidTr="001869B1">
        <w:trPr>
          <w:trHeight w:val="570"/>
          <w:jc w:val="center"/>
        </w:trPr>
        <w:tc>
          <w:tcPr>
            <w:tcW w:w="10332" w:type="dxa"/>
            <w:gridSpan w:val="7"/>
            <w:tcBorders>
              <w:top w:val="single" w:sz="4" w:space="0" w:color="auto"/>
              <w:left w:val="single" w:sz="4" w:space="0" w:color="auto"/>
              <w:bottom w:val="single" w:sz="4" w:space="0" w:color="auto"/>
              <w:right w:val="single" w:sz="4" w:space="0" w:color="auto"/>
            </w:tcBorders>
            <w:vAlign w:val="center"/>
          </w:tcPr>
          <w:p w:rsidR="00334283" w:rsidRPr="00941336" w:rsidRDefault="00334283" w:rsidP="001869B1">
            <w:pPr>
              <w:jc w:val="center"/>
              <w:rPr>
                <w:rFonts w:ascii="宋体" w:cs="宋体"/>
                <w:b/>
                <w:bCs/>
                <w:color w:val="000000"/>
                <w:kern w:val="0"/>
                <w:sz w:val="20"/>
                <w:szCs w:val="20"/>
              </w:rPr>
            </w:pPr>
            <w:smartTag w:uri="urn:schemas-microsoft-com:office:smarttags" w:element="chsdate">
              <w:smartTagPr>
                <w:attr w:name="IsROCDate" w:val="False"/>
                <w:attr w:name="IsLunarDate" w:val="False"/>
                <w:attr w:name="Day" w:val="25"/>
                <w:attr w:name="Month" w:val="12"/>
                <w:attr w:name="Year" w:val="2013"/>
              </w:smartTagPr>
              <w:r w:rsidRPr="000A7E3A">
                <w:rPr>
                  <w:rFonts w:ascii="宋体" w:hAnsi="宋体"/>
                  <w:b/>
                  <w:color w:val="000000"/>
                  <w:sz w:val="30"/>
                  <w:szCs w:val="30"/>
                </w:rPr>
                <w:t>2013</w:t>
              </w:r>
              <w:r w:rsidRPr="000A7E3A">
                <w:rPr>
                  <w:rFonts w:ascii="宋体" w:hAnsi="宋体" w:hint="eastAsia"/>
                  <w:b/>
                  <w:color w:val="000000"/>
                  <w:sz w:val="30"/>
                  <w:szCs w:val="30"/>
                </w:rPr>
                <w:t>年</w:t>
              </w:r>
              <w:r w:rsidRPr="000A7E3A">
                <w:rPr>
                  <w:rFonts w:ascii="宋体" w:hAnsi="宋体"/>
                  <w:b/>
                  <w:color w:val="000000"/>
                  <w:sz w:val="30"/>
                  <w:szCs w:val="30"/>
                </w:rPr>
                <w:t>12</w:t>
              </w:r>
              <w:r w:rsidRPr="000A7E3A">
                <w:rPr>
                  <w:rFonts w:ascii="宋体" w:hAnsi="宋体" w:hint="eastAsia"/>
                  <w:b/>
                  <w:color w:val="000000"/>
                  <w:sz w:val="30"/>
                  <w:szCs w:val="30"/>
                </w:rPr>
                <w:t>月</w:t>
              </w:r>
              <w:r>
                <w:rPr>
                  <w:rFonts w:ascii="宋体" w:hAnsi="宋体"/>
                  <w:b/>
                  <w:color w:val="000000"/>
                  <w:sz w:val="30"/>
                  <w:szCs w:val="30"/>
                </w:rPr>
                <w:t>25</w:t>
              </w:r>
              <w:r w:rsidRPr="000A7E3A">
                <w:rPr>
                  <w:rFonts w:ascii="宋体" w:hAnsi="宋体" w:hint="eastAsia"/>
                  <w:b/>
                  <w:color w:val="000000"/>
                  <w:sz w:val="30"/>
                  <w:szCs w:val="30"/>
                </w:rPr>
                <w:t>日</w:t>
              </w:r>
            </w:smartTag>
          </w:p>
        </w:tc>
      </w:tr>
      <w:tr w:rsidR="00334283" w:rsidRPr="00941336" w:rsidTr="001869B1">
        <w:trPr>
          <w:trHeight w:val="504"/>
          <w:jc w:val="center"/>
        </w:trPr>
        <w:tc>
          <w:tcPr>
            <w:tcW w:w="741" w:type="dxa"/>
            <w:tcBorders>
              <w:top w:val="nil"/>
              <w:left w:val="single" w:sz="4" w:space="0" w:color="auto"/>
              <w:bottom w:val="single" w:sz="4" w:space="0" w:color="auto"/>
              <w:right w:val="single" w:sz="4" w:space="0" w:color="auto"/>
            </w:tcBorders>
            <w:noWrap/>
            <w:vAlign w:val="center"/>
          </w:tcPr>
          <w:p w:rsidR="00334283" w:rsidRPr="00941336" w:rsidRDefault="00334283" w:rsidP="001869B1">
            <w:pPr>
              <w:widowControl/>
              <w:jc w:val="center"/>
              <w:rPr>
                <w:rFonts w:ascii="宋体" w:hAnsi="宋体" w:cs="宋体"/>
                <w:kern w:val="0"/>
                <w:sz w:val="20"/>
                <w:szCs w:val="20"/>
              </w:rPr>
            </w:pPr>
            <w:r w:rsidRPr="00941336">
              <w:rPr>
                <w:rFonts w:ascii="宋体" w:hAnsi="宋体" w:cs="宋体"/>
                <w:kern w:val="0"/>
                <w:sz w:val="20"/>
                <w:szCs w:val="20"/>
              </w:rPr>
              <w:t>1</w:t>
            </w:r>
          </w:p>
        </w:tc>
        <w:tc>
          <w:tcPr>
            <w:tcW w:w="1240" w:type="dxa"/>
            <w:vMerge w:val="restart"/>
            <w:tcBorders>
              <w:top w:val="nil"/>
              <w:left w:val="single" w:sz="4" w:space="0" w:color="auto"/>
              <w:right w:val="single" w:sz="4" w:space="0" w:color="auto"/>
            </w:tcBorders>
            <w:vAlign w:val="center"/>
          </w:tcPr>
          <w:p w:rsidR="00334283" w:rsidRPr="00941336" w:rsidRDefault="00334283" w:rsidP="001869B1">
            <w:pPr>
              <w:widowControl/>
              <w:jc w:val="center"/>
              <w:rPr>
                <w:rFonts w:ascii="宋体" w:cs="Courier New"/>
                <w:b/>
                <w:color w:val="000000"/>
                <w:kern w:val="0"/>
                <w:sz w:val="20"/>
                <w:szCs w:val="20"/>
              </w:rPr>
            </w:pPr>
            <w:r w:rsidRPr="00941336">
              <w:rPr>
                <w:rFonts w:ascii="宋体" w:hAnsi="宋体" w:cs="Courier New" w:hint="eastAsia"/>
                <w:b/>
                <w:color w:val="000000"/>
                <w:kern w:val="0"/>
                <w:sz w:val="20"/>
                <w:szCs w:val="20"/>
              </w:rPr>
              <w:t>生物过程关键技术及装备开发</w:t>
            </w:r>
          </w:p>
        </w:tc>
        <w:tc>
          <w:tcPr>
            <w:tcW w:w="3392" w:type="dxa"/>
            <w:tcBorders>
              <w:top w:val="nil"/>
              <w:left w:val="nil"/>
              <w:bottom w:val="single" w:sz="4" w:space="0" w:color="auto"/>
              <w:right w:val="single" w:sz="4" w:space="0" w:color="auto"/>
            </w:tcBorders>
            <w:vAlign w:val="center"/>
          </w:tcPr>
          <w:p w:rsidR="00334283" w:rsidRPr="00941336" w:rsidRDefault="00334283" w:rsidP="001869B1">
            <w:pPr>
              <w:widowControl/>
              <w:jc w:val="center"/>
              <w:rPr>
                <w:rFonts w:ascii="宋体" w:cs="宋体"/>
                <w:color w:val="000000"/>
                <w:kern w:val="0"/>
                <w:sz w:val="20"/>
                <w:szCs w:val="20"/>
              </w:rPr>
            </w:pPr>
            <w:r w:rsidRPr="00941336">
              <w:rPr>
                <w:rFonts w:ascii="宋体" w:hAnsi="宋体" w:cs="宋体" w:hint="eastAsia"/>
                <w:color w:val="000000"/>
                <w:kern w:val="0"/>
                <w:sz w:val="20"/>
                <w:szCs w:val="20"/>
              </w:rPr>
              <w:t>生物制造反应过程技术与装备</w:t>
            </w:r>
          </w:p>
        </w:tc>
        <w:tc>
          <w:tcPr>
            <w:tcW w:w="2185" w:type="dxa"/>
            <w:gridSpan w:val="2"/>
            <w:tcBorders>
              <w:top w:val="nil"/>
              <w:left w:val="nil"/>
              <w:bottom w:val="single" w:sz="4" w:space="0" w:color="auto"/>
              <w:right w:val="single" w:sz="4" w:space="0" w:color="auto"/>
            </w:tcBorders>
            <w:vAlign w:val="center"/>
          </w:tcPr>
          <w:p w:rsidR="00334283" w:rsidRPr="00941336" w:rsidRDefault="00334283" w:rsidP="001869B1">
            <w:pPr>
              <w:widowControl/>
              <w:jc w:val="center"/>
              <w:rPr>
                <w:rFonts w:ascii="宋体" w:cs="宋体"/>
                <w:color w:val="000000"/>
                <w:kern w:val="0"/>
                <w:sz w:val="20"/>
                <w:szCs w:val="20"/>
              </w:rPr>
            </w:pPr>
            <w:r w:rsidRPr="00941336">
              <w:rPr>
                <w:rFonts w:ascii="宋体" w:hAnsi="宋体" w:cs="宋体" w:hint="eastAsia"/>
                <w:color w:val="000000"/>
                <w:kern w:val="0"/>
                <w:sz w:val="20"/>
                <w:szCs w:val="20"/>
              </w:rPr>
              <w:t>华东理工大学</w:t>
            </w:r>
          </w:p>
        </w:tc>
        <w:tc>
          <w:tcPr>
            <w:tcW w:w="1082" w:type="dxa"/>
            <w:tcBorders>
              <w:top w:val="nil"/>
              <w:left w:val="nil"/>
              <w:bottom w:val="single" w:sz="4" w:space="0" w:color="auto"/>
              <w:right w:val="single" w:sz="4" w:space="0" w:color="auto"/>
            </w:tcBorders>
            <w:vAlign w:val="center"/>
          </w:tcPr>
          <w:p w:rsidR="00334283" w:rsidRPr="00941336" w:rsidRDefault="00334283" w:rsidP="001869B1">
            <w:pPr>
              <w:widowControl/>
              <w:jc w:val="center"/>
              <w:rPr>
                <w:rFonts w:ascii="宋体" w:cs="宋体"/>
                <w:color w:val="000000"/>
                <w:kern w:val="0"/>
                <w:sz w:val="20"/>
                <w:szCs w:val="20"/>
              </w:rPr>
            </w:pPr>
            <w:r w:rsidRPr="00941336">
              <w:rPr>
                <w:rFonts w:ascii="宋体" w:hAnsi="宋体" w:cs="宋体" w:hint="eastAsia"/>
                <w:color w:val="000000"/>
                <w:kern w:val="0"/>
                <w:sz w:val="20"/>
                <w:szCs w:val="20"/>
              </w:rPr>
              <w:t>郭美锦</w:t>
            </w:r>
          </w:p>
        </w:tc>
        <w:tc>
          <w:tcPr>
            <w:tcW w:w="1692" w:type="dxa"/>
            <w:tcBorders>
              <w:top w:val="nil"/>
              <w:left w:val="nil"/>
              <w:bottom w:val="single" w:sz="4" w:space="0" w:color="auto"/>
              <w:right w:val="single" w:sz="4" w:space="0" w:color="auto"/>
            </w:tcBorders>
            <w:noWrap/>
            <w:vAlign w:val="center"/>
          </w:tcPr>
          <w:p w:rsidR="00334283" w:rsidRPr="00941336" w:rsidRDefault="00334283" w:rsidP="001869B1">
            <w:pPr>
              <w:widowControl/>
              <w:jc w:val="center"/>
              <w:rPr>
                <w:rFonts w:ascii="宋体" w:hAnsi="宋体" w:cs="宋体"/>
                <w:kern w:val="0"/>
                <w:sz w:val="20"/>
                <w:szCs w:val="20"/>
              </w:rPr>
            </w:pPr>
            <w:r w:rsidRPr="00941336">
              <w:rPr>
                <w:rFonts w:ascii="宋体" w:hAnsi="宋体" w:cs="宋体"/>
                <w:kern w:val="0"/>
                <w:sz w:val="20"/>
                <w:szCs w:val="20"/>
              </w:rPr>
              <w:t>8:30-8:50</w:t>
            </w:r>
          </w:p>
        </w:tc>
      </w:tr>
      <w:tr w:rsidR="00334283" w:rsidRPr="00941336" w:rsidTr="001869B1">
        <w:trPr>
          <w:trHeight w:val="696"/>
          <w:jc w:val="center"/>
        </w:trPr>
        <w:tc>
          <w:tcPr>
            <w:tcW w:w="741" w:type="dxa"/>
            <w:tcBorders>
              <w:top w:val="nil"/>
              <w:left w:val="single" w:sz="4" w:space="0" w:color="auto"/>
              <w:bottom w:val="single" w:sz="4" w:space="0" w:color="auto"/>
              <w:right w:val="single" w:sz="4" w:space="0" w:color="auto"/>
            </w:tcBorders>
            <w:noWrap/>
            <w:vAlign w:val="center"/>
          </w:tcPr>
          <w:p w:rsidR="00334283" w:rsidRPr="00941336" w:rsidRDefault="00334283" w:rsidP="001869B1">
            <w:pPr>
              <w:widowControl/>
              <w:jc w:val="center"/>
              <w:rPr>
                <w:rFonts w:ascii="宋体" w:hAnsi="宋体" w:cs="宋体"/>
                <w:kern w:val="0"/>
                <w:sz w:val="20"/>
                <w:szCs w:val="20"/>
              </w:rPr>
            </w:pPr>
            <w:r w:rsidRPr="00941336">
              <w:rPr>
                <w:rFonts w:ascii="宋体" w:hAnsi="宋体" w:cs="宋体"/>
                <w:kern w:val="0"/>
                <w:sz w:val="20"/>
                <w:szCs w:val="20"/>
              </w:rPr>
              <w:t>2</w:t>
            </w:r>
          </w:p>
        </w:tc>
        <w:tc>
          <w:tcPr>
            <w:tcW w:w="1240" w:type="dxa"/>
            <w:vMerge/>
            <w:tcBorders>
              <w:left w:val="single" w:sz="4" w:space="0" w:color="auto"/>
              <w:right w:val="single" w:sz="4" w:space="0" w:color="auto"/>
            </w:tcBorders>
            <w:vAlign w:val="center"/>
          </w:tcPr>
          <w:p w:rsidR="00334283" w:rsidRPr="00941336" w:rsidRDefault="00334283" w:rsidP="001869B1">
            <w:pPr>
              <w:widowControl/>
              <w:jc w:val="center"/>
              <w:rPr>
                <w:rFonts w:ascii="宋体" w:cs="Courier New"/>
                <w:color w:val="000000"/>
                <w:kern w:val="0"/>
                <w:sz w:val="20"/>
                <w:szCs w:val="20"/>
              </w:rPr>
            </w:pPr>
          </w:p>
        </w:tc>
        <w:tc>
          <w:tcPr>
            <w:tcW w:w="3392" w:type="dxa"/>
            <w:tcBorders>
              <w:top w:val="nil"/>
              <w:left w:val="nil"/>
              <w:bottom w:val="single" w:sz="4" w:space="0" w:color="auto"/>
              <w:right w:val="single" w:sz="4" w:space="0" w:color="auto"/>
            </w:tcBorders>
            <w:vAlign w:val="center"/>
          </w:tcPr>
          <w:p w:rsidR="00334283" w:rsidRPr="00941336" w:rsidRDefault="00334283" w:rsidP="001869B1">
            <w:pPr>
              <w:widowControl/>
              <w:jc w:val="center"/>
              <w:rPr>
                <w:rFonts w:ascii="宋体" w:cs="宋体"/>
                <w:color w:val="000000"/>
                <w:kern w:val="0"/>
                <w:sz w:val="20"/>
                <w:szCs w:val="20"/>
              </w:rPr>
            </w:pPr>
            <w:r w:rsidRPr="00941336">
              <w:rPr>
                <w:rFonts w:ascii="宋体" w:hAnsi="宋体" w:cs="宋体" w:hint="eastAsia"/>
                <w:color w:val="000000"/>
                <w:kern w:val="0"/>
                <w:sz w:val="20"/>
                <w:szCs w:val="20"/>
              </w:rPr>
              <w:t>生物制造分离过程技术与装备</w:t>
            </w:r>
          </w:p>
        </w:tc>
        <w:tc>
          <w:tcPr>
            <w:tcW w:w="2185" w:type="dxa"/>
            <w:gridSpan w:val="2"/>
            <w:tcBorders>
              <w:top w:val="nil"/>
              <w:left w:val="nil"/>
              <w:bottom w:val="single" w:sz="4" w:space="0" w:color="auto"/>
              <w:right w:val="single" w:sz="4" w:space="0" w:color="auto"/>
            </w:tcBorders>
            <w:vAlign w:val="center"/>
          </w:tcPr>
          <w:p w:rsidR="00334283" w:rsidRPr="00941336" w:rsidRDefault="00334283" w:rsidP="001869B1">
            <w:pPr>
              <w:widowControl/>
              <w:jc w:val="center"/>
              <w:rPr>
                <w:rFonts w:ascii="宋体" w:cs="宋体"/>
                <w:color w:val="000000"/>
                <w:kern w:val="0"/>
                <w:sz w:val="20"/>
                <w:szCs w:val="20"/>
              </w:rPr>
            </w:pPr>
            <w:r w:rsidRPr="00941336">
              <w:rPr>
                <w:rFonts w:ascii="宋体" w:hAnsi="宋体" w:cs="宋体" w:hint="eastAsia"/>
                <w:color w:val="000000"/>
                <w:kern w:val="0"/>
                <w:sz w:val="20"/>
                <w:szCs w:val="20"/>
              </w:rPr>
              <w:t>中国科学院过程工程研究所</w:t>
            </w:r>
          </w:p>
        </w:tc>
        <w:tc>
          <w:tcPr>
            <w:tcW w:w="1082" w:type="dxa"/>
            <w:tcBorders>
              <w:top w:val="nil"/>
              <w:left w:val="nil"/>
              <w:bottom w:val="single" w:sz="4" w:space="0" w:color="auto"/>
              <w:right w:val="single" w:sz="4" w:space="0" w:color="auto"/>
            </w:tcBorders>
            <w:vAlign w:val="center"/>
          </w:tcPr>
          <w:p w:rsidR="00334283" w:rsidRPr="00941336" w:rsidRDefault="00334283" w:rsidP="001869B1">
            <w:pPr>
              <w:widowControl/>
              <w:jc w:val="center"/>
              <w:rPr>
                <w:rFonts w:ascii="宋体" w:cs="宋体"/>
                <w:color w:val="000000"/>
                <w:kern w:val="0"/>
                <w:sz w:val="20"/>
                <w:szCs w:val="20"/>
              </w:rPr>
            </w:pPr>
            <w:r w:rsidRPr="00941336">
              <w:rPr>
                <w:rFonts w:ascii="宋体" w:hAnsi="宋体" w:cs="宋体" w:hint="eastAsia"/>
                <w:color w:val="000000"/>
                <w:kern w:val="0"/>
                <w:sz w:val="20"/>
                <w:szCs w:val="20"/>
              </w:rPr>
              <w:t>万印华</w:t>
            </w:r>
          </w:p>
        </w:tc>
        <w:tc>
          <w:tcPr>
            <w:tcW w:w="1692" w:type="dxa"/>
            <w:tcBorders>
              <w:top w:val="nil"/>
              <w:left w:val="nil"/>
              <w:bottom w:val="single" w:sz="4" w:space="0" w:color="auto"/>
              <w:right w:val="single" w:sz="4" w:space="0" w:color="auto"/>
            </w:tcBorders>
            <w:noWrap/>
            <w:vAlign w:val="center"/>
          </w:tcPr>
          <w:p w:rsidR="00334283" w:rsidRPr="00941336" w:rsidRDefault="00334283" w:rsidP="001869B1">
            <w:pPr>
              <w:widowControl/>
              <w:jc w:val="center"/>
              <w:rPr>
                <w:rFonts w:ascii="宋体" w:hAnsi="宋体" w:cs="宋体"/>
                <w:kern w:val="0"/>
                <w:sz w:val="20"/>
                <w:szCs w:val="20"/>
              </w:rPr>
            </w:pPr>
            <w:r w:rsidRPr="00941336">
              <w:rPr>
                <w:rFonts w:ascii="宋体" w:hAnsi="宋体" w:cs="宋体"/>
                <w:kern w:val="0"/>
                <w:sz w:val="20"/>
                <w:szCs w:val="20"/>
              </w:rPr>
              <w:t>8:50-9:10</w:t>
            </w:r>
          </w:p>
        </w:tc>
      </w:tr>
      <w:tr w:rsidR="00334283" w:rsidRPr="00941336" w:rsidTr="001869B1">
        <w:trPr>
          <w:trHeight w:val="784"/>
          <w:jc w:val="center"/>
        </w:trPr>
        <w:tc>
          <w:tcPr>
            <w:tcW w:w="741" w:type="dxa"/>
            <w:tcBorders>
              <w:top w:val="nil"/>
              <w:left w:val="single" w:sz="4" w:space="0" w:color="auto"/>
              <w:bottom w:val="single" w:sz="4" w:space="0" w:color="auto"/>
              <w:right w:val="single" w:sz="4" w:space="0" w:color="auto"/>
            </w:tcBorders>
            <w:noWrap/>
            <w:vAlign w:val="center"/>
          </w:tcPr>
          <w:p w:rsidR="00334283" w:rsidRPr="00941336" w:rsidRDefault="00334283" w:rsidP="001869B1">
            <w:pPr>
              <w:widowControl/>
              <w:jc w:val="center"/>
              <w:rPr>
                <w:rFonts w:ascii="宋体" w:hAnsi="宋体" w:cs="宋体"/>
                <w:kern w:val="0"/>
                <w:sz w:val="20"/>
                <w:szCs w:val="20"/>
              </w:rPr>
            </w:pPr>
            <w:r w:rsidRPr="00941336">
              <w:rPr>
                <w:rFonts w:ascii="宋体" w:hAnsi="宋体" w:cs="宋体"/>
                <w:kern w:val="0"/>
                <w:sz w:val="20"/>
                <w:szCs w:val="20"/>
              </w:rPr>
              <w:t>3</w:t>
            </w:r>
          </w:p>
        </w:tc>
        <w:tc>
          <w:tcPr>
            <w:tcW w:w="1240" w:type="dxa"/>
            <w:vMerge/>
            <w:tcBorders>
              <w:left w:val="single" w:sz="4" w:space="0" w:color="auto"/>
              <w:right w:val="single" w:sz="4" w:space="0" w:color="auto"/>
            </w:tcBorders>
            <w:vAlign w:val="center"/>
          </w:tcPr>
          <w:p w:rsidR="00334283" w:rsidRPr="00941336" w:rsidRDefault="00334283" w:rsidP="001869B1">
            <w:pPr>
              <w:widowControl/>
              <w:jc w:val="center"/>
              <w:rPr>
                <w:rFonts w:ascii="宋体" w:cs="Courier New"/>
                <w:color w:val="000000"/>
                <w:kern w:val="0"/>
                <w:sz w:val="20"/>
                <w:szCs w:val="20"/>
              </w:rPr>
            </w:pPr>
          </w:p>
        </w:tc>
        <w:tc>
          <w:tcPr>
            <w:tcW w:w="3392" w:type="dxa"/>
            <w:tcBorders>
              <w:top w:val="nil"/>
              <w:left w:val="nil"/>
              <w:bottom w:val="single" w:sz="4" w:space="0" w:color="auto"/>
              <w:right w:val="single" w:sz="4" w:space="0" w:color="auto"/>
            </w:tcBorders>
            <w:vAlign w:val="center"/>
          </w:tcPr>
          <w:p w:rsidR="00334283" w:rsidRPr="00941336" w:rsidRDefault="00334283" w:rsidP="001869B1">
            <w:pPr>
              <w:widowControl/>
              <w:jc w:val="center"/>
              <w:rPr>
                <w:rFonts w:ascii="宋体" w:cs="宋体"/>
                <w:color w:val="000000"/>
                <w:kern w:val="0"/>
                <w:sz w:val="20"/>
                <w:szCs w:val="20"/>
              </w:rPr>
            </w:pPr>
            <w:r w:rsidRPr="00941336">
              <w:rPr>
                <w:rFonts w:ascii="宋体" w:hAnsi="宋体" w:cs="宋体" w:hint="eastAsia"/>
                <w:color w:val="000000"/>
                <w:kern w:val="0"/>
                <w:sz w:val="20"/>
                <w:szCs w:val="20"/>
              </w:rPr>
              <w:t>生物制造过程集成与清洁生产</w:t>
            </w:r>
          </w:p>
        </w:tc>
        <w:tc>
          <w:tcPr>
            <w:tcW w:w="2185" w:type="dxa"/>
            <w:gridSpan w:val="2"/>
            <w:tcBorders>
              <w:top w:val="nil"/>
              <w:left w:val="nil"/>
              <w:bottom w:val="single" w:sz="4" w:space="0" w:color="auto"/>
              <w:right w:val="single" w:sz="4" w:space="0" w:color="auto"/>
            </w:tcBorders>
            <w:vAlign w:val="center"/>
          </w:tcPr>
          <w:p w:rsidR="00334283" w:rsidRPr="00941336" w:rsidRDefault="00334283" w:rsidP="001869B1">
            <w:pPr>
              <w:widowControl/>
              <w:jc w:val="center"/>
              <w:rPr>
                <w:rFonts w:ascii="宋体" w:cs="宋体"/>
                <w:color w:val="000000"/>
                <w:kern w:val="0"/>
                <w:sz w:val="20"/>
                <w:szCs w:val="20"/>
              </w:rPr>
            </w:pPr>
            <w:r w:rsidRPr="00941336">
              <w:rPr>
                <w:rFonts w:ascii="宋体" w:hAnsi="宋体" w:cs="宋体" w:hint="eastAsia"/>
                <w:color w:val="000000"/>
                <w:kern w:val="0"/>
                <w:sz w:val="20"/>
                <w:szCs w:val="20"/>
              </w:rPr>
              <w:t>南京工业大学</w:t>
            </w:r>
          </w:p>
        </w:tc>
        <w:tc>
          <w:tcPr>
            <w:tcW w:w="1082" w:type="dxa"/>
            <w:tcBorders>
              <w:top w:val="nil"/>
              <w:left w:val="nil"/>
              <w:bottom w:val="single" w:sz="4" w:space="0" w:color="auto"/>
              <w:right w:val="single" w:sz="4" w:space="0" w:color="auto"/>
            </w:tcBorders>
            <w:vAlign w:val="center"/>
          </w:tcPr>
          <w:p w:rsidR="00334283" w:rsidRPr="00941336" w:rsidRDefault="00334283" w:rsidP="001869B1">
            <w:pPr>
              <w:widowControl/>
              <w:jc w:val="center"/>
              <w:rPr>
                <w:rFonts w:ascii="宋体" w:cs="宋体"/>
                <w:color w:val="000000"/>
                <w:kern w:val="0"/>
                <w:sz w:val="20"/>
                <w:szCs w:val="20"/>
              </w:rPr>
            </w:pPr>
            <w:r w:rsidRPr="00941336">
              <w:rPr>
                <w:rFonts w:ascii="宋体" w:hAnsi="宋体" w:cs="宋体" w:hint="eastAsia"/>
                <w:color w:val="000000"/>
                <w:kern w:val="0"/>
                <w:sz w:val="20"/>
                <w:szCs w:val="20"/>
              </w:rPr>
              <w:t>应汉杰</w:t>
            </w:r>
          </w:p>
        </w:tc>
        <w:tc>
          <w:tcPr>
            <w:tcW w:w="1692" w:type="dxa"/>
            <w:tcBorders>
              <w:top w:val="nil"/>
              <w:left w:val="nil"/>
              <w:bottom w:val="single" w:sz="4" w:space="0" w:color="auto"/>
              <w:right w:val="single" w:sz="4" w:space="0" w:color="auto"/>
            </w:tcBorders>
            <w:noWrap/>
            <w:vAlign w:val="center"/>
          </w:tcPr>
          <w:p w:rsidR="00334283" w:rsidRPr="00941336" w:rsidRDefault="00334283" w:rsidP="001869B1">
            <w:pPr>
              <w:widowControl/>
              <w:jc w:val="center"/>
              <w:rPr>
                <w:rFonts w:ascii="宋体" w:hAnsi="宋体" w:cs="宋体"/>
                <w:kern w:val="0"/>
                <w:sz w:val="20"/>
                <w:szCs w:val="20"/>
              </w:rPr>
            </w:pPr>
            <w:r w:rsidRPr="00941336">
              <w:rPr>
                <w:rFonts w:ascii="宋体" w:hAnsi="宋体" w:cs="宋体"/>
                <w:kern w:val="0"/>
                <w:sz w:val="20"/>
                <w:szCs w:val="20"/>
              </w:rPr>
              <w:t>9:10-9:30</w:t>
            </w:r>
          </w:p>
        </w:tc>
      </w:tr>
      <w:tr w:rsidR="00334283" w:rsidRPr="00941336" w:rsidTr="001869B1">
        <w:trPr>
          <w:trHeight w:val="921"/>
          <w:jc w:val="center"/>
        </w:trPr>
        <w:tc>
          <w:tcPr>
            <w:tcW w:w="741" w:type="dxa"/>
            <w:tcBorders>
              <w:top w:val="nil"/>
              <w:left w:val="single" w:sz="4" w:space="0" w:color="auto"/>
              <w:bottom w:val="single" w:sz="4" w:space="0" w:color="auto"/>
              <w:right w:val="single" w:sz="4" w:space="0" w:color="auto"/>
            </w:tcBorders>
            <w:noWrap/>
            <w:vAlign w:val="center"/>
          </w:tcPr>
          <w:p w:rsidR="00334283" w:rsidRPr="00941336" w:rsidRDefault="00334283" w:rsidP="001869B1">
            <w:pPr>
              <w:widowControl/>
              <w:jc w:val="center"/>
              <w:rPr>
                <w:rFonts w:ascii="宋体" w:hAnsi="宋体" w:cs="宋体"/>
                <w:kern w:val="0"/>
                <w:sz w:val="20"/>
                <w:szCs w:val="20"/>
              </w:rPr>
            </w:pPr>
            <w:r w:rsidRPr="00941336">
              <w:rPr>
                <w:rFonts w:ascii="宋体" w:hAnsi="宋体" w:cs="宋体"/>
                <w:kern w:val="0"/>
                <w:sz w:val="20"/>
                <w:szCs w:val="20"/>
              </w:rPr>
              <w:lastRenderedPageBreak/>
              <w:t>4</w:t>
            </w:r>
          </w:p>
        </w:tc>
        <w:tc>
          <w:tcPr>
            <w:tcW w:w="1240" w:type="dxa"/>
            <w:vMerge/>
            <w:tcBorders>
              <w:left w:val="single" w:sz="4" w:space="0" w:color="auto"/>
              <w:right w:val="single" w:sz="4" w:space="0" w:color="auto"/>
            </w:tcBorders>
            <w:vAlign w:val="center"/>
          </w:tcPr>
          <w:p w:rsidR="00334283" w:rsidRPr="00941336" w:rsidRDefault="00334283" w:rsidP="001869B1">
            <w:pPr>
              <w:widowControl/>
              <w:jc w:val="center"/>
              <w:rPr>
                <w:rFonts w:ascii="宋体" w:cs="Courier New"/>
                <w:color w:val="000000"/>
                <w:kern w:val="0"/>
                <w:sz w:val="20"/>
                <w:szCs w:val="20"/>
              </w:rPr>
            </w:pPr>
          </w:p>
        </w:tc>
        <w:tc>
          <w:tcPr>
            <w:tcW w:w="3392" w:type="dxa"/>
            <w:tcBorders>
              <w:top w:val="nil"/>
              <w:left w:val="nil"/>
              <w:bottom w:val="single" w:sz="4" w:space="0" w:color="auto"/>
              <w:right w:val="single" w:sz="4" w:space="0" w:color="auto"/>
            </w:tcBorders>
            <w:vAlign w:val="center"/>
          </w:tcPr>
          <w:p w:rsidR="00334283" w:rsidRPr="00941336" w:rsidRDefault="00334283" w:rsidP="001869B1">
            <w:pPr>
              <w:widowControl/>
              <w:jc w:val="center"/>
              <w:rPr>
                <w:rFonts w:ascii="宋体" w:cs="宋体"/>
                <w:color w:val="000000"/>
                <w:kern w:val="0"/>
                <w:sz w:val="20"/>
                <w:szCs w:val="20"/>
              </w:rPr>
            </w:pPr>
            <w:r w:rsidRPr="00941336">
              <w:rPr>
                <w:rFonts w:ascii="宋体" w:hAnsi="宋体" w:cs="宋体" w:hint="eastAsia"/>
                <w:color w:val="000000"/>
                <w:kern w:val="0"/>
                <w:sz w:val="20"/>
                <w:szCs w:val="20"/>
              </w:rPr>
              <w:t>抗生素工业生物过程关键技术集成与示范研究</w:t>
            </w:r>
          </w:p>
        </w:tc>
        <w:tc>
          <w:tcPr>
            <w:tcW w:w="2185" w:type="dxa"/>
            <w:gridSpan w:val="2"/>
            <w:tcBorders>
              <w:top w:val="nil"/>
              <w:left w:val="nil"/>
              <w:bottom w:val="single" w:sz="4" w:space="0" w:color="auto"/>
              <w:right w:val="single" w:sz="4" w:space="0" w:color="auto"/>
            </w:tcBorders>
            <w:vAlign w:val="center"/>
          </w:tcPr>
          <w:p w:rsidR="00334283" w:rsidRPr="00941336" w:rsidRDefault="00334283" w:rsidP="001869B1">
            <w:pPr>
              <w:widowControl/>
              <w:jc w:val="center"/>
              <w:rPr>
                <w:rFonts w:ascii="宋体" w:cs="宋体"/>
                <w:color w:val="000000"/>
                <w:kern w:val="0"/>
                <w:sz w:val="20"/>
                <w:szCs w:val="20"/>
              </w:rPr>
            </w:pPr>
            <w:r w:rsidRPr="00941336">
              <w:rPr>
                <w:rFonts w:ascii="宋体" w:hAnsi="宋体" w:cs="宋体" w:hint="eastAsia"/>
                <w:color w:val="000000"/>
                <w:kern w:val="0"/>
                <w:sz w:val="20"/>
                <w:szCs w:val="20"/>
              </w:rPr>
              <w:t>石药集团有限公司</w:t>
            </w:r>
          </w:p>
        </w:tc>
        <w:tc>
          <w:tcPr>
            <w:tcW w:w="1082" w:type="dxa"/>
            <w:tcBorders>
              <w:top w:val="nil"/>
              <w:left w:val="nil"/>
              <w:bottom w:val="single" w:sz="4" w:space="0" w:color="auto"/>
              <w:right w:val="single" w:sz="4" w:space="0" w:color="auto"/>
            </w:tcBorders>
            <w:vAlign w:val="center"/>
          </w:tcPr>
          <w:p w:rsidR="00334283" w:rsidRPr="00941336" w:rsidRDefault="00334283" w:rsidP="001869B1">
            <w:pPr>
              <w:widowControl/>
              <w:jc w:val="center"/>
              <w:rPr>
                <w:rFonts w:ascii="宋体" w:cs="宋体"/>
                <w:color w:val="000000"/>
                <w:kern w:val="0"/>
                <w:sz w:val="20"/>
                <w:szCs w:val="20"/>
              </w:rPr>
            </w:pPr>
            <w:r w:rsidRPr="00941336">
              <w:rPr>
                <w:rFonts w:ascii="宋体" w:hAnsi="宋体" w:cs="宋体" w:hint="eastAsia"/>
                <w:color w:val="000000"/>
                <w:kern w:val="0"/>
                <w:sz w:val="20"/>
                <w:szCs w:val="20"/>
              </w:rPr>
              <w:t>王金戌</w:t>
            </w:r>
          </w:p>
        </w:tc>
        <w:tc>
          <w:tcPr>
            <w:tcW w:w="1692" w:type="dxa"/>
            <w:tcBorders>
              <w:top w:val="nil"/>
              <w:left w:val="nil"/>
              <w:bottom w:val="single" w:sz="4" w:space="0" w:color="auto"/>
              <w:right w:val="single" w:sz="4" w:space="0" w:color="auto"/>
            </w:tcBorders>
            <w:noWrap/>
            <w:vAlign w:val="center"/>
          </w:tcPr>
          <w:p w:rsidR="00334283" w:rsidRPr="00941336" w:rsidRDefault="00334283" w:rsidP="001869B1">
            <w:pPr>
              <w:widowControl/>
              <w:jc w:val="center"/>
              <w:rPr>
                <w:rFonts w:ascii="宋体" w:hAnsi="宋体" w:cs="宋体"/>
                <w:kern w:val="0"/>
                <w:sz w:val="20"/>
                <w:szCs w:val="20"/>
              </w:rPr>
            </w:pPr>
            <w:r w:rsidRPr="00941336">
              <w:rPr>
                <w:rFonts w:ascii="宋体" w:hAnsi="宋体" w:cs="宋体"/>
                <w:kern w:val="0"/>
                <w:sz w:val="20"/>
                <w:szCs w:val="20"/>
              </w:rPr>
              <w:t>9:30-9:50</w:t>
            </w:r>
          </w:p>
        </w:tc>
      </w:tr>
      <w:tr w:rsidR="00334283" w:rsidRPr="00941336" w:rsidTr="001869B1">
        <w:trPr>
          <w:trHeight w:val="596"/>
          <w:jc w:val="center"/>
        </w:trPr>
        <w:tc>
          <w:tcPr>
            <w:tcW w:w="741" w:type="dxa"/>
            <w:tcBorders>
              <w:top w:val="nil"/>
              <w:left w:val="single" w:sz="4" w:space="0" w:color="auto"/>
              <w:bottom w:val="single" w:sz="4" w:space="0" w:color="auto"/>
              <w:right w:val="single" w:sz="4" w:space="0" w:color="auto"/>
            </w:tcBorders>
            <w:noWrap/>
            <w:vAlign w:val="center"/>
          </w:tcPr>
          <w:p w:rsidR="00334283" w:rsidRPr="00941336" w:rsidRDefault="00334283" w:rsidP="001869B1">
            <w:pPr>
              <w:widowControl/>
              <w:jc w:val="center"/>
              <w:rPr>
                <w:rFonts w:ascii="宋体" w:hAnsi="宋体" w:cs="宋体"/>
                <w:kern w:val="0"/>
                <w:sz w:val="20"/>
                <w:szCs w:val="20"/>
              </w:rPr>
            </w:pPr>
            <w:r w:rsidRPr="00941336">
              <w:rPr>
                <w:rFonts w:ascii="宋体" w:hAnsi="宋体" w:cs="宋体"/>
                <w:kern w:val="0"/>
                <w:sz w:val="20"/>
                <w:szCs w:val="20"/>
              </w:rPr>
              <w:t>5</w:t>
            </w:r>
          </w:p>
        </w:tc>
        <w:tc>
          <w:tcPr>
            <w:tcW w:w="1240" w:type="dxa"/>
            <w:vMerge/>
            <w:tcBorders>
              <w:left w:val="single" w:sz="4" w:space="0" w:color="auto"/>
              <w:right w:val="single" w:sz="4" w:space="0" w:color="auto"/>
            </w:tcBorders>
            <w:vAlign w:val="center"/>
          </w:tcPr>
          <w:p w:rsidR="00334283" w:rsidRPr="00941336" w:rsidRDefault="00334283" w:rsidP="001869B1">
            <w:pPr>
              <w:widowControl/>
              <w:jc w:val="center"/>
              <w:rPr>
                <w:rFonts w:ascii="宋体" w:cs="Courier New"/>
                <w:color w:val="000000"/>
                <w:kern w:val="0"/>
                <w:sz w:val="20"/>
                <w:szCs w:val="20"/>
              </w:rPr>
            </w:pPr>
          </w:p>
        </w:tc>
        <w:tc>
          <w:tcPr>
            <w:tcW w:w="3392" w:type="dxa"/>
            <w:tcBorders>
              <w:top w:val="nil"/>
              <w:left w:val="nil"/>
              <w:bottom w:val="single" w:sz="4" w:space="0" w:color="auto"/>
              <w:right w:val="single" w:sz="4" w:space="0" w:color="auto"/>
            </w:tcBorders>
            <w:vAlign w:val="center"/>
          </w:tcPr>
          <w:p w:rsidR="00334283" w:rsidRPr="00941336" w:rsidRDefault="00334283" w:rsidP="001869B1">
            <w:pPr>
              <w:widowControl/>
              <w:jc w:val="center"/>
              <w:rPr>
                <w:rFonts w:ascii="宋体" w:cs="宋体"/>
                <w:color w:val="000000"/>
                <w:kern w:val="0"/>
                <w:sz w:val="20"/>
                <w:szCs w:val="20"/>
              </w:rPr>
            </w:pPr>
            <w:r w:rsidRPr="00941336">
              <w:rPr>
                <w:rFonts w:ascii="宋体" w:hAnsi="宋体" w:cs="宋体" w:hint="eastAsia"/>
                <w:color w:val="000000"/>
                <w:kern w:val="0"/>
                <w:sz w:val="20"/>
                <w:szCs w:val="20"/>
              </w:rPr>
              <w:t>化学品生物转化过程与装备</w:t>
            </w:r>
          </w:p>
        </w:tc>
        <w:tc>
          <w:tcPr>
            <w:tcW w:w="2185" w:type="dxa"/>
            <w:gridSpan w:val="2"/>
            <w:tcBorders>
              <w:top w:val="nil"/>
              <w:left w:val="nil"/>
              <w:bottom w:val="single" w:sz="4" w:space="0" w:color="auto"/>
              <w:right w:val="single" w:sz="4" w:space="0" w:color="auto"/>
            </w:tcBorders>
            <w:vAlign w:val="center"/>
          </w:tcPr>
          <w:p w:rsidR="00334283" w:rsidRPr="00941336" w:rsidRDefault="00334283" w:rsidP="001869B1">
            <w:pPr>
              <w:widowControl/>
              <w:jc w:val="center"/>
              <w:rPr>
                <w:rFonts w:ascii="宋体" w:cs="宋体"/>
                <w:color w:val="000000"/>
                <w:kern w:val="0"/>
                <w:sz w:val="20"/>
                <w:szCs w:val="20"/>
              </w:rPr>
            </w:pPr>
            <w:r w:rsidRPr="00941336">
              <w:rPr>
                <w:rFonts w:ascii="宋体" w:hAnsi="宋体" w:cs="宋体" w:hint="eastAsia"/>
                <w:color w:val="000000"/>
                <w:kern w:val="0"/>
                <w:sz w:val="20"/>
                <w:szCs w:val="20"/>
              </w:rPr>
              <w:t>大连理工大学</w:t>
            </w:r>
          </w:p>
        </w:tc>
        <w:tc>
          <w:tcPr>
            <w:tcW w:w="1082" w:type="dxa"/>
            <w:tcBorders>
              <w:top w:val="nil"/>
              <w:left w:val="nil"/>
              <w:bottom w:val="single" w:sz="4" w:space="0" w:color="auto"/>
              <w:right w:val="single" w:sz="4" w:space="0" w:color="auto"/>
            </w:tcBorders>
            <w:vAlign w:val="center"/>
          </w:tcPr>
          <w:p w:rsidR="00334283" w:rsidRPr="00941336" w:rsidRDefault="00334283" w:rsidP="001869B1">
            <w:pPr>
              <w:widowControl/>
              <w:jc w:val="center"/>
              <w:rPr>
                <w:rFonts w:ascii="宋体" w:cs="宋体"/>
                <w:color w:val="000000"/>
                <w:kern w:val="0"/>
                <w:sz w:val="20"/>
                <w:szCs w:val="20"/>
              </w:rPr>
            </w:pPr>
            <w:r w:rsidRPr="00941336">
              <w:rPr>
                <w:rFonts w:ascii="宋体" w:hAnsi="宋体" w:cs="宋体" w:hint="eastAsia"/>
                <w:color w:val="000000"/>
                <w:kern w:val="0"/>
                <w:sz w:val="20"/>
                <w:szCs w:val="20"/>
              </w:rPr>
              <w:t>赵心清</w:t>
            </w:r>
          </w:p>
        </w:tc>
        <w:tc>
          <w:tcPr>
            <w:tcW w:w="1692" w:type="dxa"/>
            <w:tcBorders>
              <w:top w:val="nil"/>
              <w:left w:val="nil"/>
              <w:bottom w:val="single" w:sz="4" w:space="0" w:color="auto"/>
              <w:right w:val="single" w:sz="4" w:space="0" w:color="auto"/>
            </w:tcBorders>
            <w:noWrap/>
            <w:vAlign w:val="center"/>
          </w:tcPr>
          <w:p w:rsidR="00334283" w:rsidRPr="00941336" w:rsidRDefault="00334283" w:rsidP="001869B1">
            <w:pPr>
              <w:widowControl/>
              <w:jc w:val="center"/>
              <w:rPr>
                <w:rFonts w:ascii="宋体" w:hAnsi="宋体" w:cs="宋体"/>
                <w:kern w:val="0"/>
                <w:sz w:val="20"/>
                <w:szCs w:val="20"/>
              </w:rPr>
            </w:pPr>
            <w:r w:rsidRPr="00941336">
              <w:rPr>
                <w:rFonts w:ascii="宋体" w:hAnsi="宋体" w:cs="宋体"/>
                <w:kern w:val="0"/>
                <w:sz w:val="20"/>
                <w:szCs w:val="20"/>
              </w:rPr>
              <w:t>9:50-10:10</w:t>
            </w:r>
          </w:p>
        </w:tc>
      </w:tr>
      <w:tr w:rsidR="00334283" w:rsidRPr="00941336" w:rsidTr="001869B1">
        <w:trPr>
          <w:trHeight w:val="596"/>
          <w:jc w:val="center"/>
        </w:trPr>
        <w:tc>
          <w:tcPr>
            <w:tcW w:w="741" w:type="dxa"/>
            <w:tcBorders>
              <w:top w:val="nil"/>
              <w:left w:val="single" w:sz="4" w:space="0" w:color="auto"/>
              <w:bottom w:val="single" w:sz="4" w:space="0" w:color="auto"/>
              <w:right w:val="single" w:sz="4" w:space="0" w:color="auto"/>
            </w:tcBorders>
            <w:noWrap/>
            <w:vAlign w:val="center"/>
          </w:tcPr>
          <w:p w:rsidR="00334283" w:rsidRPr="00941336" w:rsidRDefault="00334283" w:rsidP="001869B1">
            <w:pPr>
              <w:widowControl/>
              <w:jc w:val="center"/>
              <w:rPr>
                <w:rFonts w:ascii="宋体" w:cs="宋体"/>
                <w:kern w:val="0"/>
                <w:sz w:val="20"/>
                <w:szCs w:val="20"/>
              </w:rPr>
            </w:pPr>
          </w:p>
        </w:tc>
        <w:tc>
          <w:tcPr>
            <w:tcW w:w="1240" w:type="dxa"/>
            <w:vMerge/>
            <w:tcBorders>
              <w:left w:val="single" w:sz="4" w:space="0" w:color="auto"/>
              <w:bottom w:val="single" w:sz="4" w:space="0" w:color="000000"/>
              <w:right w:val="single" w:sz="4" w:space="0" w:color="auto"/>
            </w:tcBorders>
            <w:vAlign w:val="center"/>
          </w:tcPr>
          <w:p w:rsidR="00334283" w:rsidRPr="00941336" w:rsidRDefault="00334283" w:rsidP="001869B1">
            <w:pPr>
              <w:widowControl/>
              <w:jc w:val="center"/>
              <w:rPr>
                <w:rFonts w:ascii="宋体" w:cs="Courier New"/>
                <w:color w:val="000000"/>
                <w:kern w:val="0"/>
                <w:sz w:val="20"/>
                <w:szCs w:val="20"/>
              </w:rPr>
            </w:pPr>
          </w:p>
        </w:tc>
        <w:tc>
          <w:tcPr>
            <w:tcW w:w="6659" w:type="dxa"/>
            <w:gridSpan w:val="4"/>
            <w:tcBorders>
              <w:top w:val="nil"/>
              <w:left w:val="nil"/>
              <w:bottom w:val="single" w:sz="4" w:space="0" w:color="auto"/>
              <w:right w:val="single" w:sz="4" w:space="0" w:color="auto"/>
            </w:tcBorders>
            <w:vAlign w:val="center"/>
          </w:tcPr>
          <w:p w:rsidR="00334283" w:rsidRPr="00941336" w:rsidRDefault="00334283" w:rsidP="001869B1">
            <w:pPr>
              <w:widowControl/>
              <w:jc w:val="center"/>
              <w:rPr>
                <w:rFonts w:ascii="宋体" w:cs="宋体"/>
                <w:color w:val="000000"/>
                <w:kern w:val="0"/>
                <w:sz w:val="20"/>
                <w:szCs w:val="20"/>
              </w:rPr>
            </w:pPr>
            <w:r>
              <w:rPr>
                <w:rFonts w:ascii="宋体" w:hAnsi="宋体" w:cs="宋体" w:hint="eastAsia"/>
                <w:b/>
                <w:bCs/>
                <w:color w:val="000000"/>
                <w:kern w:val="0"/>
                <w:sz w:val="20"/>
                <w:szCs w:val="20"/>
              </w:rPr>
              <w:t>休息</w:t>
            </w:r>
          </w:p>
        </w:tc>
        <w:tc>
          <w:tcPr>
            <w:tcW w:w="1692" w:type="dxa"/>
            <w:tcBorders>
              <w:top w:val="nil"/>
              <w:left w:val="nil"/>
              <w:bottom w:val="single" w:sz="4" w:space="0" w:color="auto"/>
              <w:right w:val="single" w:sz="4" w:space="0" w:color="auto"/>
            </w:tcBorders>
            <w:noWrap/>
            <w:vAlign w:val="center"/>
          </w:tcPr>
          <w:p w:rsidR="00334283" w:rsidRPr="00941336" w:rsidRDefault="00334283" w:rsidP="001869B1">
            <w:pPr>
              <w:widowControl/>
              <w:jc w:val="center"/>
              <w:rPr>
                <w:rFonts w:ascii="宋体" w:hAnsi="宋体" w:cs="宋体"/>
                <w:kern w:val="0"/>
                <w:sz w:val="20"/>
                <w:szCs w:val="20"/>
              </w:rPr>
            </w:pPr>
            <w:r w:rsidRPr="00941336">
              <w:rPr>
                <w:rFonts w:ascii="宋体" w:hAnsi="宋体" w:cs="宋体"/>
                <w:kern w:val="0"/>
                <w:sz w:val="20"/>
                <w:szCs w:val="20"/>
              </w:rPr>
              <w:t>10:10-10:30</w:t>
            </w:r>
          </w:p>
        </w:tc>
      </w:tr>
      <w:tr w:rsidR="00334283" w:rsidRPr="00941336" w:rsidTr="001869B1">
        <w:trPr>
          <w:trHeight w:val="596"/>
          <w:jc w:val="center"/>
        </w:trPr>
        <w:tc>
          <w:tcPr>
            <w:tcW w:w="741" w:type="dxa"/>
            <w:tcBorders>
              <w:top w:val="nil"/>
              <w:left w:val="single" w:sz="4" w:space="0" w:color="auto"/>
              <w:bottom w:val="single" w:sz="4" w:space="0" w:color="auto"/>
              <w:right w:val="single" w:sz="4" w:space="0" w:color="auto"/>
            </w:tcBorders>
            <w:noWrap/>
            <w:vAlign w:val="center"/>
          </w:tcPr>
          <w:p w:rsidR="00334283" w:rsidRPr="00941336" w:rsidRDefault="00334283" w:rsidP="001869B1">
            <w:pPr>
              <w:widowControl/>
              <w:jc w:val="center"/>
              <w:rPr>
                <w:rFonts w:ascii="宋体" w:hAnsi="宋体" w:cs="宋体"/>
                <w:kern w:val="0"/>
                <w:sz w:val="20"/>
                <w:szCs w:val="20"/>
              </w:rPr>
            </w:pPr>
            <w:r w:rsidRPr="00941336">
              <w:rPr>
                <w:rFonts w:ascii="宋体" w:hAnsi="宋体" w:cs="宋体"/>
                <w:kern w:val="0"/>
                <w:sz w:val="20"/>
                <w:szCs w:val="20"/>
              </w:rPr>
              <w:t>6</w:t>
            </w:r>
          </w:p>
        </w:tc>
        <w:tc>
          <w:tcPr>
            <w:tcW w:w="1240" w:type="dxa"/>
            <w:vMerge w:val="restart"/>
            <w:tcBorders>
              <w:top w:val="nil"/>
              <w:left w:val="single" w:sz="4" w:space="0" w:color="auto"/>
              <w:right w:val="single" w:sz="4" w:space="0" w:color="auto"/>
            </w:tcBorders>
            <w:vAlign w:val="center"/>
          </w:tcPr>
          <w:p w:rsidR="00334283" w:rsidRPr="00941336" w:rsidRDefault="00334283" w:rsidP="001869B1">
            <w:pPr>
              <w:widowControl/>
              <w:jc w:val="center"/>
              <w:rPr>
                <w:rFonts w:ascii="宋体" w:cs="Courier New"/>
                <w:color w:val="000000"/>
                <w:kern w:val="0"/>
                <w:sz w:val="20"/>
                <w:szCs w:val="20"/>
              </w:rPr>
            </w:pPr>
            <w:r w:rsidRPr="00941336">
              <w:rPr>
                <w:rFonts w:ascii="宋体" w:hAnsi="宋体" w:cs="Courier New" w:hint="eastAsia"/>
                <w:b/>
                <w:color w:val="000000"/>
                <w:kern w:val="0"/>
                <w:sz w:val="20"/>
                <w:szCs w:val="20"/>
              </w:rPr>
              <w:t>固体发酵工艺系统优化</w:t>
            </w:r>
          </w:p>
        </w:tc>
        <w:tc>
          <w:tcPr>
            <w:tcW w:w="3392" w:type="dxa"/>
            <w:tcBorders>
              <w:top w:val="nil"/>
              <w:left w:val="nil"/>
              <w:bottom w:val="single" w:sz="4" w:space="0" w:color="auto"/>
              <w:right w:val="single" w:sz="4" w:space="0" w:color="auto"/>
            </w:tcBorders>
            <w:vAlign w:val="center"/>
          </w:tcPr>
          <w:p w:rsidR="00334283" w:rsidRPr="00941336" w:rsidRDefault="00334283" w:rsidP="001869B1">
            <w:pPr>
              <w:widowControl/>
              <w:jc w:val="center"/>
              <w:rPr>
                <w:rFonts w:ascii="宋体" w:cs="宋体"/>
                <w:color w:val="000000"/>
                <w:kern w:val="0"/>
                <w:sz w:val="20"/>
                <w:szCs w:val="20"/>
              </w:rPr>
            </w:pPr>
            <w:r w:rsidRPr="00941336">
              <w:rPr>
                <w:rFonts w:ascii="宋体" w:hAnsi="宋体" w:cs="宋体" w:hint="eastAsia"/>
                <w:color w:val="000000"/>
                <w:kern w:val="0"/>
                <w:sz w:val="20"/>
                <w:szCs w:val="20"/>
              </w:rPr>
              <w:t>绿色循环固体发酵工艺系统优化与集成</w:t>
            </w:r>
          </w:p>
        </w:tc>
        <w:tc>
          <w:tcPr>
            <w:tcW w:w="2185" w:type="dxa"/>
            <w:gridSpan w:val="2"/>
            <w:tcBorders>
              <w:top w:val="nil"/>
              <w:left w:val="nil"/>
              <w:bottom w:val="single" w:sz="4" w:space="0" w:color="auto"/>
              <w:right w:val="single" w:sz="4" w:space="0" w:color="auto"/>
            </w:tcBorders>
            <w:vAlign w:val="center"/>
          </w:tcPr>
          <w:p w:rsidR="00334283" w:rsidRPr="00941336" w:rsidRDefault="00334283" w:rsidP="001869B1">
            <w:pPr>
              <w:widowControl/>
              <w:jc w:val="center"/>
              <w:rPr>
                <w:rFonts w:ascii="宋体" w:cs="宋体"/>
                <w:color w:val="000000"/>
                <w:kern w:val="0"/>
                <w:sz w:val="20"/>
                <w:szCs w:val="20"/>
              </w:rPr>
            </w:pPr>
            <w:r w:rsidRPr="00941336">
              <w:rPr>
                <w:rFonts w:ascii="宋体" w:hAnsi="宋体" w:cs="宋体" w:hint="eastAsia"/>
                <w:color w:val="000000"/>
                <w:kern w:val="0"/>
                <w:sz w:val="20"/>
                <w:szCs w:val="20"/>
              </w:rPr>
              <w:t>泸州老窖股份有限公司</w:t>
            </w:r>
          </w:p>
        </w:tc>
        <w:tc>
          <w:tcPr>
            <w:tcW w:w="1082" w:type="dxa"/>
            <w:tcBorders>
              <w:top w:val="nil"/>
              <w:left w:val="nil"/>
              <w:bottom w:val="single" w:sz="4" w:space="0" w:color="auto"/>
              <w:right w:val="single" w:sz="4" w:space="0" w:color="auto"/>
            </w:tcBorders>
            <w:vAlign w:val="center"/>
          </w:tcPr>
          <w:p w:rsidR="00334283" w:rsidRPr="00941336" w:rsidRDefault="00334283" w:rsidP="001869B1">
            <w:pPr>
              <w:widowControl/>
              <w:jc w:val="center"/>
              <w:rPr>
                <w:rFonts w:ascii="宋体" w:cs="宋体"/>
                <w:color w:val="000000"/>
                <w:kern w:val="0"/>
                <w:sz w:val="20"/>
                <w:szCs w:val="20"/>
              </w:rPr>
            </w:pPr>
            <w:r w:rsidRPr="00941336">
              <w:rPr>
                <w:rFonts w:ascii="宋体" w:hAnsi="宋体" w:cs="宋体" w:hint="eastAsia"/>
                <w:color w:val="000000"/>
                <w:kern w:val="0"/>
                <w:sz w:val="20"/>
                <w:szCs w:val="20"/>
              </w:rPr>
              <w:t>张宿义</w:t>
            </w:r>
          </w:p>
        </w:tc>
        <w:tc>
          <w:tcPr>
            <w:tcW w:w="1692" w:type="dxa"/>
            <w:tcBorders>
              <w:top w:val="nil"/>
              <w:left w:val="nil"/>
              <w:bottom w:val="single" w:sz="4" w:space="0" w:color="auto"/>
              <w:right w:val="single" w:sz="4" w:space="0" w:color="auto"/>
            </w:tcBorders>
            <w:noWrap/>
            <w:vAlign w:val="center"/>
          </w:tcPr>
          <w:p w:rsidR="00334283" w:rsidRPr="00941336" w:rsidRDefault="00334283" w:rsidP="001869B1">
            <w:pPr>
              <w:widowControl/>
              <w:jc w:val="center"/>
              <w:rPr>
                <w:rFonts w:ascii="宋体" w:hAnsi="宋体" w:cs="宋体"/>
                <w:kern w:val="0"/>
                <w:sz w:val="20"/>
                <w:szCs w:val="20"/>
              </w:rPr>
            </w:pPr>
            <w:r w:rsidRPr="00941336">
              <w:rPr>
                <w:rFonts w:ascii="宋体" w:hAnsi="宋体" w:cs="宋体"/>
                <w:kern w:val="0"/>
                <w:sz w:val="20"/>
                <w:szCs w:val="20"/>
              </w:rPr>
              <w:t>10:30-10:50</w:t>
            </w:r>
          </w:p>
        </w:tc>
      </w:tr>
      <w:tr w:rsidR="00334283" w:rsidRPr="00941336" w:rsidTr="001869B1">
        <w:trPr>
          <w:trHeight w:val="596"/>
          <w:jc w:val="center"/>
        </w:trPr>
        <w:tc>
          <w:tcPr>
            <w:tcW w:w="741" w:type="dxa"/>
            <w:tcBorders>
              <w:top w:val="nil"/>
              <w:left w:val="single" w:sz="4" w:space="0" w:color="auto"/>
              <w:bottom w:val="single" w:sz="4" w:space="0" w:color="auto"/>
              <w:right w:val="single" w:sz="4" w:space="0" w:color="auto"/>
            </w:tcBorders>
            <w:noWrap/>
            <w:vAlign w:val="center"/>
          </w:tcPr>
          <w:p w:rsidR="00334283" w:rsidRPr="00941336" w:rsidRDefault="00334283" w:rsidP="001869B1">
            <w:pPr>
              <w:widowControl/>
              <w:jc w:val="center"/>
              <w:rPr>
                <w:rFonts w:ascii="宋体" w:hAnsi="宋体" w:cs="宋体"/>
                <w:kern w:val="0"/>
                <w:sz w:val="20"/>
                <w:szCs w:val="20"/>
              </w:rPr>
            </w:pPr>
            <w:r w:rsidRPr="00941336">
              <w:rPr>
                <w:rFonts w:ascii="宋体" w:hAnsi="宋体" w:cs="宋体"/>
                <w:kern w:val="0"/>
                <w:sz w:val="20"/>
                <w:szCs w:val="20"/>
              </w:rPr>
              <w:t>7</w:t>
            </w:r>
          </w:p>
        </w:tc>
        <w:tc>
          <w:tcPr>
            <w:tcW w:w="1240" w:type="dxa"/>
            <w:vMerge/>
            <w:tcBorders>
              <w:left w:val="single" w:sz="4" w:space="0" w:color="auto"/>
              <w:right w:val="single" w:sz="4" w:space="0" w:color="auto"/>
            </w:tcBorders>
            <w:vAlign w:val="center"/>
          </w:tcPr>
          <w:p w:rsidR="00334283" w:rsidRPr="00941336" w:rsidRDefault="00334283" w:rsidP="001869B1">
            <w:pPr>
              <w:widowControl/>
              <w:jc w:val="center"/>
              <w:rPr>
                <w:rFonts w:ascii="宋体" w:cs="Courier New"/>
                <w:color w:val="000000"/>
                <w:kern w:val="0"/>
                <w:sz w:val="20"/>
                <w:szCs w:val="20"/>
              </w:rPr>
            </w:pPr>
          </w:p>
        </w:tc>
        <w:tc>
          <w:tcPr>
            <w:tcW w:w="3392" w:type="dxa"/>
            <w:tcBorders>
              <w:top w:val="nil"/>
              <w:left w:val="nil"/>
              <w:bottom w:val="single" w:sz="4" w:space="0" w:color="auto"/>
              <w:right w:val="single" w:sz="4" w:space="0" w:color="auto"/>
            </w:tcBorders>
            <w:vAlign w:val="center"/>
          </w:tcPr>
          <w:p w:rsidR="00334283" w:rsidRPr="00941336" w:rsidRDefault="00334283" w:rsidP="001869B1">
            <w:pPr>
              <w:widowControl/>
              <w:jc w:val="center"/>
              <w:rPr>
                <w:rFonts w:ascii="宋体" w:cs="宋体"/>
                <w:color w:val="000000"/>
                <w:kern w:val="0"/>
                <w:sz w:val="20"/>
                <w:szCs w:val="20"/>
              </w:rPr>
            </w:pPr>
            <w:r w:rsidRPr="00941336">
              <w:rPr>
                <w:rFonts w:ascii="宋体" w:hAnsi="宋体" w:cs="宋体" w:hint="eastAsia"/>
                <w:color w:val="000000"/>
                <w:kern w:val="0"/>
                <w:sz w:val="20"/>
                <w:szCs w:val="20"/>
              </w:rPr>
              <w:t>固体发酵过程控制及智能化装备开发关键技术</w:t>
            </w:r>
          </w:p>
        </w:tc>
        <w:tc>
          <w:tcPr>
            <w:tcW w:w="2185" w:type="dxa"/>
            <w:gridSpan w:val="2"/>
            <w:tcBorders>
              <w:top w:val="nil"/>
              <w:left w:val="nil"/>
              <w:bottom w:val="single" w:sz="4" w:space="0" w:color="auto"/>
              <w:right w:val="single" w:sz="4" w:space="0" w:color="auto"/>
            </w:tcBorders>
            <w:vAlign w:val="center"/>
          </w:tcPr>
          <w:p w:rsidR="00334283" w:rsidRPr="00941336" w:rsidRDefault="00334283" w:rsidP="001869B1">
            <w:pPr>
              <w:widowControl/>
              <w:jc w:val="center"/>
              <w:rPr>
                <w:rFonts w:ascii="宋体" w:cs="宋体"/>
                <w:color w:val="000000"/>
                <w:kern w:val="0"/>
                <w:sz w:val="20"/>
                <w:szCs w:val="20"/>
              </w:rPr>
            </w:pPr>
            <w:r w:rsidRPr="00941336">
              <w:rPr>
                <w:rFonts w:ascii="宋体" w:hAnsi="宋体" w:cs="宋体" w:hint="eastAsia"/>
                <w:color w:val="000000"/>
                <w:kern w:val="0"/>
                <w:sz w:val="20"/>
                <w:szCs w:val="20"/>
              </w:rPr>
              <w:t>中国科学院过程工程研究所</w:t>
            </w:r>
          </w:p>
        </w:tc>
        <w:tc>
          <w:tcPr>
            <w:tcW w:w="1082" w:type="dxa"/>
            <w:tcBorders>
              <w:top w:val="nil"/>
              <w:left w:val="nil"/>
              <w:bottom w:val="single" w:sz="4" w:space="0" w:color="auto"/>
              <w:right w:val="single" w:sz="4" w:space="0" w:color="auto"/>
            </w:tcBorders>
            <w:vAlign w:val="center"/>
          </w:tcPr>
          <w:p w:rsidR="00334283" w:rsidRPr="00941336" w:rsidRDefault="00334283" w:rsidP="001869B1">
            <w:pPr>
              <w:widowControl/>
              <w:jc w:val="center"/>
              <w:rPr>
                <w:rFonts w:ascii="宋体" w:cs="宋体"/>
                <w:color w:val="000000"/>
                <w:kern w:val="0"/>
                <w:sz w:val="20"/>
                <w:szCs w:val="20"/>
              </w:rPr>
            </w:pPr>
            <w:r w:rsidRPr="00941336">
              <w:rPr>
                <w:rFonts w:ascii="宋体" w:hAnsi="宋体" w:cs="宋体" w:hint="eastAsia"/>
                <w:color w:val="000000"/>
                <w:kern w:val="0"/>
                <w:sz w:val="20"/>
                <w:szCs w:val="20"/>
              </w:rPr>
              <w:t>王岚</w:t>
            </w:r>
          </w:p>
        </w:tc>
        <w:tc>
          <w:tcPr>
            <w:tcW w:w="1692" w:type="dxa"/>
            <w:tcBorders>
              <w:top w:val="nil"/>
              <w:left w:val="nil"/>
              <w:bottom w:val="single" w:sz="4" w:space="0" w:color="auto"/>
              <w:right w:val="single" w:sz="4" w:space="0" w:color="auto"/>
            </w:tcBorders>
            <w:noWrap/>
            <w:vAlign w:val="center"/>
          </w:tcPr>
          <w:p w:rsidR="00334283" w:rsidRPr="00941336" w:rsidRDefault="00334283" w:rsidP="001869B1">
            <w:pPr>
              <w:jc w:val="center"/>
              <w:rPr>
                <w:rFonts w:ascii="宋体" w:hAnsi="宋体" w:cs="宋体"/>
                <w:kern w:val="0"/>
                <w:sz w:val="20"/>
                <w:szCs w:val="20"/>
              </w:rPr>
            </w:pPr>
            <w:r w:rsidRPr="00941336">
              <w:rPr>
                <w:rFonts w:ascii="宋体" w:hAnsi="宋体" w:cs="宋体"/>
                <w:kern w:val="0"/>
                <w:sz w:val="20"/>
                <w:szCs w:val="20"/>
              </w:rPr>
              <w:t>10:50-11:10</w:t>
            </w:r>
          </w:p>
        </w:tc>
      </w:tr>
      <w:tr w:rsidR="00334283" w:rsidRPr="00941336" w:rsidTr="001869B1">
        <w:trPr>
          <w:trHeight w:val="596"/>
          <w:jc w:val="center"/>
        </w:trPr>
        <w:tc>
          <w:tcPr>
            <w:tcW w:w="741" w:type="dxa"/>
            <w:tcBorders>
              <w:top w:val="nil"/>
              <w:left w:val="single" w:sz="4" w:space="0" w:color="auto"/>
              <w:bottom w:val="single" w:sz="4" w:space="0" w:color="auto"/>
              <w:right w:val="single" w:sz="4" w:space="0" w:color="auto"/>
            </w:tcBorders>
            <w:noWrap/>
            <w:vAlign w:val="center"/>
          </w:tcPr>
          <w:p w:rsidR="00334283" w:rsidRPr="00941336" w:rsidRDefault="00334283" w:rsidP="001869B1">
            <w:pPr>
              <w:widowControl/>
              <w:jc w:val="center"/>
              <w:rPr>
                <w:rFonts w:ascii="宋体" w:hAnsi="宋体" w:cs="宋体"/>
                <w:kern w:val="0"/>
                <w:sz w:val="20"/>
                <w:szCs w:val="20"/>
              </w:rPr>
            </w:pPr>
            <w:r w:rsidRPr="00941336">
              <w:rPr>
                <w:rFonts w:ascii="宋体" w:hAnsi="宋体" w:cs="宋体"/>
                <w:kern w:val="0"/>
                <w:sz w:val="20"/>
                <w:szCs w:val="20"/>
              </w:rPr>
              <w:t>8</w:t>
            </w:r>
          </w:p>
        </w:tc>
        <w:tc>
          <w:tcPr>
            <w:tcW w:w="1240" w:type="dxa"/>
            <w:vMerge/>
            <w:tcBorders>
              <w:left w:val="single" w:sz="4" w:space="0" w:color="auto"/>
              <w:bottom w:val="single" w:sz="4" w:space="0" w:color="000000"/>
              <w:right w:val="single" w:sz="4" w:space="0" w:color="auto"/>
            </w:tcBorders>
            <w:vAlign w:val="center"/>
          </w:tcPr>
          <w:p w:rsidR="00334283" w:rsidRPr="00941336" w:rsidRDefault="00334283" w:rsidP="001869B1">
            <w:pPr>
              <w:widowControl/>
              <w:jc w:val="center"/>
              <w:rPr>
                <w:rFonts w:ascii="宋体" w:cs="Courier New"/>
                <w:color w:val="000000"/>
                <w:kern w:val="0"/>
                <w:sz w:val="20"/>
                <w:szCs w:val="20"/>
              </w:rPr>
            </w:pPr>
          </w:p>
        </w:tc>
        <w:tc>
          <w:tcPr>
            <w:tcW w:w="3392" w:type="dxa"/>
            <w:tcBorders>
              <w:top w:val="nil"/>
              <w:left w:val="nil"/>
              <w:bottom w:val="single" w:sz="4" w:space="0" w:color="auto"/>
              <w:right w:val="single" w:sz="4" w:space="0" w:color="auto"/>
            </w:tcBorders>
            <w:vAlign w:val="center"/>
          </w:tcPr>
          <w:p w:rsidR="00334283" w:rsidRPr="00941336" w:rsidRDefault="00334283" w:rsidP="001869B1">
            <w:pPr>
              <w:widowControl/>
              <w:jc w:val="center"/>
              <w:rPr>
                <w:rFonts w:ascii="宋体" w:cs="宋体"/>
                <w:color w:val="000000"/>
                <w:kern w:val="0"/>
                <w:sz w:val="20"/>
                <w:szCs w:val="20"/>
              </w:rPr>
            </w:pPr>
            <w:r w:rsidRPr="00941336">
              <w:rPr>
                <w:rFonts w:ascii="宋体" w:hAnsi="宋体" w:cs="宋体" w:hint="eastAsia"/>
                <w:color w:val="000000"/>
                <w:kern w:val="0"/>
                <w:sz w:val="20"/>
                <w:szCs w:val="20"/>
              </w:rPr>
              <w:t>固体发酵清洁生产技术与集成</w:t>
            </w:r>
          </w:p>
        </w:tc>
        <w:tc>
          <w:tcPr>
            <w:tcW w:w="2185" w:type="dxa"/>
            <w:gridSpan w:val="2"/>
            <w:tcBorders>
              <w:top w:val="nil"/>
              <w:left w:val="nil"/>
              <w:bottom w:val="single" w:sz="4" w:space="0" w:color="auto"/>
              <w:right w:val="single" w:sz="4" w:space="0" w:color="auto"/>
            </w:tcBorders>
            <w:vAlign w:val="center"/>
          </w:tcPr>
          <w:p w:rsidR="00334283" w:rsidRPr="00941336" w:rsidRDefault="00334283" w:rsidP="001869B1">
            <w:pPr>
              <w:widowControl/>
              <w:jc w:val="center"/>
              <w:rPr>
                <w:rFonts w:ascii="宋体" w:cs="宋体"/>
                <w:color w:val="000000"/>
                <w:kern w:val="0"/>
                <w:sz w:val="20"/>
                <w:szCs w:val="20"/>
              </w:rPr>
            </w:pPr>
            <w:r w:rsidRPr="00941336">
              <w:rPr>
                <w:rFonts w:ascii="宋体" w:hAnsi="宋体" w:cs="宋体" w:hint="eastAsia"/>
                <w:color w:val="000000"/>
                <w:kern w:val="0"/>
                <w:sz w:val="20"/>
                <w:szCs w:val="20"/>
              </w:rPr>
              <w:t>天津市工业微生物研究所</w:t>
            </w:r>
          </w:p>
        </w:tc>
        <w:tc>
          <w:tcPr>
            <w:tcW w:w="1082" w:type="dxa"/>
            <w:tcBorders>
              <w:top w:val="nil"/>
              <w:left w:val="nil"/>
              <w:bottom w:val="single" w:sz="4" w:space="0" w:color="auto"/>
              <w:right w:val="single" w:sz="4" w:space="0" w:color="auto"/>
            </w:tcBorders>
            <w:vAlign w:val="center"/>
          </w:tcPr>
          <w:p w:rsidR="00334283" w:rsidRPr="00941336" w:rsidRDefault="00334283" w:rsidP="001869B1">
            <w:pPr>
              <w:widowControl/>
              <w:jc w:val="center"/>
              <w:rPr>
                <w:rFonts w:ascii="宋体" w:cs="宋体"/>
                <w:color w:val="000000"/>
                <w:kern w:val="0"/>
                <w:sz w:val="20"/>
                <w:szCs w:val="20"/>
              </w:rPr>
            </w:pPr>
            <w:r w:rsidRPr="00941336">
              <w:rPr>
                <w:rFonts w:ascii="宋体" w:hAnsi="宋体" w:cs="宋体" w:hint="eastAsia"/>
                <w:color w:val="000000"/>
                <w:kern w:val="0"/>
                <w:sz w:val="20"/>
                <w:szCs w:val="20"/>
              </w:rPr>
              <w:t>李占勇</w:t>
            </w:r>
          </w:p>
        </w:tc>
        <w:tc>
          <w:tcPr>
            <w:tcW w:w="1692" w:type="dxa"/>
            <w:tcBorders>
              <w:top w:val="nil"/>
              <w:left w:val="nil"/>
              <w:bottom w:val="single" w:sz="4" w:space="0" w:color="auto"/>
              <w:right w:val="single" w:sz="4" w:space="0" w:color="auto"/>
            </w:tcBorders>
            <w:noWrap/>
            <w:vAlign w:val="center"/>
          </w:tcPr>
          <w:p w:rsidR="00334283" w:rsidRPr="00941336" w:rsidRDefault="00334283" w:rsidP="001869B1">
            <w:pPr>
              <w:jc w:val="center"/>
              <w:rPr>
                <w:rFonts w:ascii="宋体" w:hAnsi="宋体" w:cs="宋体"/>
                <w:kern w:val="0"/>
                <w:sz w:val="20"/>
                <w:szCs w:val="20"/>
              </w:rPr>
            </w:pPr>
            <w:r w:rsidRPr="00941336">
              <w:rPr>
                <w:rFonts w:ascii="宋体" w:hAnsi="宋体" w:cs="宋体"/>
                <w:kern w:val="0"/>
                <w:sz w:val="20"/>
                <w:szCs w:val="20"/>
              </w:rPr>
              <w:t>11:10-11:30</w:t>
            </w:r>
          </w:p>
        </w:tc>
      </w:tr>
      <w:tr w:rsidR="00334283" w:rsidRPr="00941336" w:rsidTr="001869B1">
        <w:trPr>
          <w:trHeight w:val="559"/>
          <w:jc w:val="center"/>
        </w:trPr>
        <w:tc>
          <w:tcPr>
            <w:tcW w:w="10332" w:type="dxa"/>
            <w:gridSpan w:val="7"/>
            <w:tcBorders>
              <w:top w:val="single" w:sz="4" w:space="0" w:color="auto"/>
              <w:left w:val="single" w:sz="4" w:space="0" w:color="auto"/>
              <w:bottom w:val="single" w:sz="4" w:space="0" w:color="auto"/>
              <w:right w:val="single" w:sz="4" w:space="0" w:color="auto"/>
            </w:tcBorders>
            <w:vAlign w:val="center"/>
          </w:tcPr>
          <w:p w:rsidR="00334283" w:rsidRPr="00941336" w:rsidRDefault="00334283" w:rsidP="001869B1">
            <w:pPr>
              <w:widowControl/>
              <w:jc w:val="center"/>
              <w:rPr>
                <w:rFonts w:ascii="宋体" w:cs="宋体"/>
                <w:kern w:val="0"/>
                <w:sz w:val="20"/>
                <w:szCs w:val="20"/>
              </w:rPr>
            </w:pPr>
            <w:r>
              <w:rPr>
                <w:rFonts w:ascii="宋体" w:hAnsi="宋体" w:cs="宋体" w:hint="eastAsia"/>
                <w:b/>
                <w:bCs/>
                <w:color w:val="000000"/>
                <w:kern w:val="0"/>
                <w:sz w:val="20"/>
                <w:szCs w:val="20"/>
              </w:rPr>
              <w:t>午休</w:t>
            </w:r>
          </w:p>
        </w:tc>
      </w:tr>
      <w:tr w:rsidR="00334283" w:rsidRPr="00941336" w:rsidTr="001869B1">
        <w:trPr>
          <w:trHeight w:val="684"/>
          <w:jc w:val="center"/>
        </w:trPr>
        <w:tc>
          <w:tcPr>
            <w:tcW w:w="741" w:type="dxa"/>
            <w:tcBorders>
              <w:top w:val="nil"/>
              <w:left w:val="single" w:sz="4" w:space="0" w:color="auto"/>
              <w:bottom w:val="single" w:sz="4" w:space="0" w:color="auto"/>
              <w:right w:val="single" w:sz="4" w:space="0" w:color="auto"/>
            </w:tcBorders>
            <w:noWrap/>
            <w:vAlign w:val="center"/>
          </w:tcPr>
          <w:p w:rsidR="00334283" w:rsidRPr="00941336" w:rsidRDefault="00334283" w:rsidP="001869B1">
            <w:pPr>
              <w:widowControl/>
              <w:jc w:val="center"/>
              <w:rPr>
                <w:rFonts w:ascii="宋体" w:hAnsi="宋体" w:cs="宋体"/>
                <w:kern w:val="0"/>
                <w:sz w:val="20"/>
                <w:szCs w:val="20"/>
              </w:rPr>
            </w:pPr>
            <w:r w:rsidRPr="00941336">
              <w:rPr>
                <w:rFonts w:ascii="宋体" w:hAnsi="宋体" w:cs="宋体"/>
                <w:kern w:val="0"/>
                <w:sz w:val="20"/>
                <w:szCs w:val="20"/>
              </w:rPr>
              <w:t>9</w:t>
            </w:r>
          </w:p>
        </w:tc>
        <w:tc>
          <w:tcPr>
            <w:tcW w:w="1240" w:type="dxa"/>
            <w:vMerge w:val="restart"/>
            <w:tcBorders>
              <w:top w:val="nil"/>
              <w:left w:val="single" w:sz="4" w:space="0" w:color="auto"/>
              <w:bottom w:val="single" w:sz="4" w:space="0" w:color="000000"/>
              <w:right w:val="single" w:sz="4" w:space="0" w:color="auto"/>
            </w:tcBorders>
            <w:vAlign w:val="center"/>
          </w:tcPr>
          <w:p w:rsidR="00334283" w:rsidRPr="00941336" w:rsidRDefault="00334283" w:rsidP="001869B1">
            <w:pPr>
              <w:widowControl/>
              <w:jc w:val="center"/>
              <w:rPr>
                <w:rFonts w:ascii="宋体" w:cs="Courier New"/>
                <w:b/>
                <w:color w:val="000000"/>
                <w:kern w:val="0"/>
                <w:sz w:val="20"/>
                <w:szCs w:val="20"/>
              </w:rPr>
            </w:pPr>
            <w:r w:rsidRPr="00941336">
              <w:rPr>
                <w:rFonts w:ascii="宋体" w:hAnsi="宋体" w:cs="Courier New" w:hint="eastAsia"/>
                <w:b/>
                <w:color w:val="000000"/>
                <w:kern w:val="0"/>
                <w:sz w:val="20"/>
                <w:szCs w:val="20"/>
              </w:rPr>
              <w:t>重大化工产品的先进生物制造</w:t>
            </w:r>
          </w:p>
        </w:tc>
        <w:tc>
          <w:tcPr>
            <w:tcW w:w="3418" w:type="dxa"/>
            <w:gridSpan w:val="2"/>
            <w:tcBorders>
              <w:top w:val="nil"/>
              <w:left w:val="nil"/>
              <w:bottom w:val="single" w:sz="4" w:space="0" w:color="auto"/>
              <w:right w:val="single" w:sz="4" w:space="0" w:color="auto"/>
            </w:tcBorders>
            <w:vAlign w:val="center"/>
          </w:tcPr>
          <w:p w:rsidR="00334283" w:rsidRPr="00941336" w:rsidRDefault="00334283" w:rsidP="001869B1">
            <w:pPr>
              <w:widowControl/>
              <w:jc w:val="center"/>
              <w:rPr>
                <w:rFonts w:ascii="宋体" w:cs="宋体"/>
                <w:color w:val="000000"/>
                <w:kern w:val="0"/>
                <w:sz w:val="20"/>
                <w:szCs w:val="20"/>
              </w:rPr>
            </w:pPr>
            <w:r w:rsidRPr="00941336">
              <w:rPr>
                <w:rFonts w:ascii="宋体" w:hAnsi="宋体" w:cs="宋体" w:hint="eastAsia"/>
                <w:color w:val="000000"/>
                <w:kern w:val="0"/>
                <w:sz w:val="20"/>
                <w:szCs w:val="20"/>
              </w:rPr>
              <w:t>新一代聚乳酸的生物</w:t>
            </w:r>
            <w:r w:rsidRPr="00941336">
              <w:rPr>
                <w:rFonts w:ascii="宋体" w:hAnsi="宋体" w:cs="宋体"/>
                <w:color w:val="000000"/>
                <w:kern w:val="0"/>
                <w:sz w:val="20"/>
                <w:szCs w:val="20"/>
              </w:rPr>
              <w:t>-</w:t>
            </w:r>
            <w:r w:rsidRPr="00941336">
              <w:rPr>
                <w:rFonts w:ascii="宋体" w:hAnsi="宋体" w:cs="宋体" w:hint="eastAsia"/>
                <w:color w:val="000000"/>
                <w:kern w:val="0"/>
                <w:sz w:val="20"/>
                <w:szCs w:val="20"/>
              </w:rPr>
              <w:t>化学组合合成技术</w:t>
            </w:r>
          </w:p>
        </w:tc>
        <w:tc>
          <w:tcPr>
            <w:tcW w:w="2159" w:type="dxa"/>
            <w:tcBorders>
              <w:top w:val="nil"/>
              <w:left w:val="nil"/>
              <w:bottom w:val="single" w:sz="4" w:space="0" w:color="auto"/>
              <w:right w:val="single" w:sz="4" w:space="0" w:color="auto"/>
            </w:tcBorders>
            <w:vAlign w:val="center"/>
          </w:tcPr>
          <w:p w:rsidR="00334283" w:rsidRPr="00941336" w:rsidRDefault="00334283" w:rsidP="001869B1">
            <w:pPr>
              <w:widowControl/>
              <w:jc w:val="center"/>
              <w:rPr>
                <w:rFonts w:ascii="宋体" w:cs="宋体"/>
                <w:color w:val="000000"/>
                <w:kern w:val="0"/>
                <w:sz w:val="20"/>
                <w:szCs w:val="20"/>
              </w:rPr>
            </w:pPr>
            <w:r w:rsidRPr="00941336">
              <w:rPr>
                <w:rFonts w:ascii="宋体" w:hAnsi="宋体" w:cs="宋体" w:hint="eastAsia"/>
                <w:color w:val="000000"/>
                <w:kern w:val="0"/>
                <w:sz w:val="20"/>
                <w:szCs w:val="20"/>
              </w:rPr>
              <w:t>浙江海正生物材料股份有限公司</w:t>
            </w:r>
          </w:p>
        </w:tc>
        <w:tc>
          <w:tcPr>
            <w:tcW w:w="1082" w:type="dxa"/>
            <w:tcBorders>
              <w:top w:val="nil"/>
              <w:left w:val="nil"/>
              <w:bottom w:val="single" w:sz="4" w:space="0" w:color="auto"/>
              <w:right w:val="single" w:sz="4" w:space="0" w:color="auto"/>
            </w:tcBorders>
            <w:noWrap/>
            <w:vAlign w:val="center"/>
          </w:tcPr>
          <w:p w:rsidR="00334283" w:rsidRPr="00941336" w:rsidRDefault="00334283" w:rsidP="001869B1">
            <w:pPr>
              <w:widowControl/>
              <w:jc w:val="center"/>
              <w:rPr>
                <w:rFonts w:ascii="宋体" w:cs="宋体"/>
                <w:color w:val="000000"/>
                <w:kern w:val="0"/>
                <w:sz w:val="20"/>
                <w:szCs w:val="20"/>
              </w:rPr>
            </w:pPr>
            <w:r w:rsidRPr="00941336">
              <w:rPr>
                <w:rFonts w:ascii="宋体" w:hAnsi="宋体" w:cs="宋体" w:hint="eastAsia"/>
                <w:color w:val="000000"/>
                <w:kern w:val="0"/>
                <w:sz w:val="20"/>
                <w:szCs w:val="20"/>
              </w:rPr>
              <w:t>陈学思</w:t>
            </w:r>
          </w:p>
        </w:tc>
        <w:tc>
          <w:tcPr>
            <w:tcW w:w="1692" w:type="dxa"/>
            <w:tcBorders>
              <w:top w:val="nil"/>
              <w:left w:val="nil"/>
              <w:bottom w:val="single" w:sz="4" w:space="0" w:color="auto"/>
              <w:right w:val="single" w:sz="4" w:space="0" w:color="auto"/>
            </w:tcBorders>
            <w:noWrap/>
            <w:vAlign w:val="center"/>
          </w:tcPr>
          <w:p w:rsidR="00334283" w:rsidRPr="00941336" w:rsidRDefault="00334283" w:rsidP="001869B1">
            <w:pPr>
              <w:widowControl/>
              <w:jc w:val="center"/>
              <w:rPr>
                <w:rFonts w:ascii="宋体" w:hAnsi="宋体" w:cs="宋体"/>
                <w:kern w:val="0"/>
                <w:sz w:val="20"/>
                <w:szCs w:val="20"/>
              </w:rPr>
            </w:pPr>
            <w:r w:rsidRPr="00941336">
              <w:rPr>
                <w:rFonts w:ascii="宋体" w:hAnsi="宋体" w:cs="宋体"/>
                <w:kern w:val="0"/>
                <w:sz w:val="20"/>
                <w:szCs w:val="20"/>
              </w:rPr>
              <w:t>13:30-13:50</w:t>
            </w:r>
          </w:p>
        </w:tc>
      </w:tr>
      <w:tr w:rsidR="00334283" w:rsidRPr="00941336" w:rsidTr="001869B1">
        <w:trPr>
          <w:trHeight w:val="622"/>
          <w:jc w:val="center"/>
        </w:trPr>
        <w:tc>
          <w:tcPr>
            <w:tcW w:w="741" w:type="dxa"/>
            <w:tcBorders>
              <w:top w:val="nil"/>
              <w:left w:val="single" w:sz="4" w:space="0" w:color="auto"/>
              <w:bottom w:val="single" w:sz="4" w:space="0" w:color="auto"/>
              <w:right w:val="single" w:sz="4" w:space="0" w:color="auto"/>
            </w:tcBorders>
            <w:noWrap/>
            <w:vAlign w:val="center"/>
          </w:tcPr>
          <w:p w:rsidR="00334283" w:rsidRPr="00941336" w:rsidRDefault="00334283" w:rsidP="001869B1">
            <w:pPr>
              <w:widowControl/>
              <w:jc w:val="center"/>
              <w:rPr>
                <w:rFonts w:ascii="宋体" w:hAnsi="宋体" w:cs="宋体"/>
                <w:kern w:val="0"/>
                <w:sz w:val="20"/>
                <w:szCs w:val="20"/>
              </w:rPr>
            </w:pPr>
            <w:r w:rsidRPr="00941336">
              <w:rPr>
                <w:rFonts w:ascii="宋体" w:hAnsi="宋体" w:cs="宋体"/>
                <w:kern w:val="0"/>
                <w:sz w:val="20"/>
                <w:szCs w:val="20"/>
              </w:rPr>
              <w:t>10</w:t>
            </w:r>
          </w:p>
        </w:tc>
        <w:tc>
          <w:tcPr>
            <w:tcW w:w="1240" w:type="dxa"/>
            <w:vMerge/>
            <w:tcBorders>
              <w:top w:val="nil"/>
              <w:left w:val="single" w:sz="4" w:space="0" w:color="auto"/>
              <w:bottom w:val="single" w:sz="4" w:space="0" w:color="000000"/>
              <w:right w:val="single" w:sz="4" w:space="0" w:color="auto"/>
            </w:tcBorders>
            <w:vAlign w:val="center"/>
          </w:tcPr>
          <w:p w:rsidR="00334283" w:rsidRPr="00941336" w:rsidRDefault="00334283" w:rsidP="001869B1">
            <w:pPr>
              <w:widowControl/>
              <w:jc w:val="center"/>
              <w:rPr>
                <w:rFonts w:ascii="宋体" w:cs="Courier New"/>
                <w:color w:val="000000"/>
                <w:kern w:val="0"/>
                <w:sz w:val="20"/>
                <w:szCs w:val="20"/>
              </w:rPr>
            </w:pPr>
          </w:p>
        </w:tc>
        <w:tc>
          <w:tcPr>
            <w:tcW w:w="3418" w:type="dxa"/>
            <w:gridSpan w:val="2"/>
            <w:tcBorders>
              <w:top w:val="nil"/>
              <w:left w:val="nil"/>
              <w:bottom w:val="single" w:sz="4" w:space="0" w:color="auto"/>
              <w:right w:val="single" w:sz="4" w:space="0" w:color="auto"/>
            </w:tcBorders>
            <w:vAlign w:val="center"/>
          </w:tcPr>
          <w:p w:rsidR="00334283" w:rsidRPr="00941336" w:rsidRDefault="00334283" w:rsidP="001869B1">
            <w:pPr>
              <w:widowControl/>
              <w:jc w:val="center"/>
              <w:rPr>
                <w:rFonts w:ascii="宋体" w:cs="宋体"/>
                <w:color w:val="000000"/>
                <w:kern w:val="0"/>
                <w:sz w:val="20"/>
                <w:szCs w:val="20"/>
              </w:rPr>
            </w:pPr>
            <w:r w:rsidRPr="00941336">
              <w:rPr>
                <w:rFonts w:ascii="宋体" w:hAnsi="宋体" w:cs="宋体" w:hint="eastAsia"/>
                <w:color w:val="000000"/>
                <w:kern w:val="0"/>
                <w:sz w:val="20"/>
                <w:szCs w:val="20"/>
              </w:rPr>
              <w:t>聚丁二酸丁二醇酯的生物</w:t>
            </w:r>
            <w:r w:rsidRPr="00941336">
              <w:rPr>
                <w:rFonts w:ascii="宋体" w:hAnsi="宋体" w:cs="宋体"/>
                <w:color w:val="000000"/>
                <w:kern w:val="0"/>
                <w:sz w:val="20"/>
                <w:szCs w:val="20"/>
              </w:rPr>
              <w:t>-</w:t>
            </w:r>
            <w:r w:rsidRPr="00941336">
              <w:rPr>
                <w:rFonts w:ascii="宋体" w:hAnsi="宋体" w:cs="宋体" w:hint="eastAsia"/>
                <w:color w:val="000000"/>
                <w:kern w:val="0"/>
                <w:sz w:val="20"/>
                <w:szCs w:val="20"/>
              </w:rPr>
              <w:t>化学组合合成技术</w:t>
            </w:r>
          </w:p>
        </w:tc>
        <w:tc>
          <w:tcPr>
            <w:tcW w:w="2159" w:type="dxa"/>
            <w:tcBorders>
              <w:top w:val="nil"/>
              <w:left w:val="nil"/>
              <w:bottom w:val="single" w:sz="4" w:space="0" w:color="auto"/>
              <w:right w:val="single" w:sz="4" w:space="0" w:color="auto"/>
            </w:tcBorders>
            <w:vAlign w:val="center"/>
          </w:tcPr>
          <w:p w:rsidR="00334283" w:rsidRPr="00941336" w:rsidRDefault="00334283" w:rsidP="001869B1">
            <w:pPr>
              <w:widowControl/>
              <w:jc w:val="center"/>
              <w:rPr>
                <w:rFonts w:ascii="宋体" w:cs="宋体"/>
                <w:color w:val="000000"/>
                <w:kern w:val="0"/>
                <w:sz w:val="20"/>
                <w:szCs w:val="20"/>
              </w:rPr>
            </w:pPr>
            <w:r w:rsidRPr="00941336">
              <w:rPr>
                <w:rFonts w:ascii="宋体" w:hAnsi="宋体" w:cs="宋体" w:hint="eastAsia"/>
                <w:color w:val="000000"/>
                <w:kern w:val="0"/>
                <w:sz w:val="20"/>
                <w:szCs w:val="20"/>
              </w:rPr>
              <w:t>安庆和兴化工有限责任公司</w:t>
            </w:r>
          </w:p>
        </w:tc>
        <w:tc>
          <w:tcPr>
            <w:tcW w:w="1082" w:type="dxa"/>
            <w:tcBorders>
              <w:top w:val="nil"/>
              <w:left w:val="nil"/>
              <w:bottom w:val="single" w:sz="4" w:space="0" w:color="auto"/>
              <w:right w:val="single" w:sz="4" w:space="0" w:color="auto"/>
            </w:tcBorders>
            <w:noWrap/>
            <w:vAlign w:val="center"/>
          </w:tcPr>
          <w:p w:rsidR="00334283" w:rsidRPr="00941336" w:rsidRDefault="00334283" w:rsidP="001869B1">
            <w:pPr>
              <w:widowControl/>
              <w:jc w:val="center"/>
              <w:rPr>
                <w:rFonts w:ascii="宋体" w:cs="宋体"/>
                <w:color w:val="000000"/>
                <w:kern w:val="0"/>
                <w:sz w:val="20"/>
                <w:szCs w:val="20"/>
              </w:rPr>
            </w:pPr>
            <w:r w:rsidRPr="00941336">
              <w:rPr>
                <w:rFonts w:ascii="宋体" w:hAnsi="宋体" w:cs="宋体" w:hint="eastAsia"/>
                <w:color w:val="000000"/>
                <w:kern w:val="0"/>
                <w:sz w:val="20"/>
                <w:szCs w:val="20"/>
              </w:rPr>
              <w:t>郭宝华</w:t>
            </w:r>
          </w:p>
        </w:tc>
        <w:tc>
          <w:tcPr>
            <w:tcW w:w="1692" w:type="dxa"/>
            <w:tcBorders>
              <w:top w:val="nil"/>
              <w:left w:val="nil"/>
              <w:bottom w:val="single" w:sz="4" w:space="0" w:color="auto"/>
              <w:right w:val="single" w:sz="4" w:space="0" w:color="auto"/>
            </w:tcBorders>
            <w:noWrap/>
            <w:vAlign w:val="center"/>
          </w:tcPr>
          <w:p w:rsidR="00334283" w:rsidRPr="00941336" w:rsidRDefault="00334283" w:rsidP="001869B1">
            <w:pPr>
              <w:widowControl/>
              <w:jc w:val="center"/>
              <w:rPr>
                <w:rFonts w:ascii="宋体" w:hAnsi="宋体" w:cs="宋体"/>
                <w:kern w:val="0"/>
                <w:sz w:val="20"/>
                <w:szCs w:val="20"/>
              </w:rPr>
            </w:pPr>
            <w:r w:rsidRPr="00941336">
              <w:rPr>
                <w:rFonts w:ascii="宋体" w:hAnsi="宋体" w:cs="宋体"/>
                <w:kern w:val="0"/>
                <w:sz w:val="20"/>
                <w:szCs w:val="20"/>
              </w:rPr>
              <w:t>13:50-14:10</w:t>
            </w:r>
          </w:p>
        </w:tc>
      </w:tr>
      <w:tr w:rsidR="00334283" w:rsidRPr="00941336" w:rsidTr="001869B1">
        <w:trPr>
          <w:trHeight w:val="772"/>
          <w:jc w:val="center"/>
        </w:trPr>
        <w:tc>
          <w:tcPr>
            <w:tcW w:w="741" w:type="dxa"/>
            <w:tcBorders>
              <w:top w:val="nil"/>
              <w:left w:val="single" w:sz="4" w:space="0" w:color="auto"/>
              <w:bottom w:val="single" w:sz="4" w:space="0" w:color="auto"/>
              <w:right w:val="single" w:sz="4" w:space="0" w:color="auto"/>
            </w:tcBorders>
            <w:noWrap/>
            <w:vAlign w:val="center"/>
          </w:tcPr>
          <w:p w:rsidR="00334283" w:rsidRPr="00941336" w:rsidRDefault="00334283" w:rsidP="001869B1">
            <w:pPr>
              <w:widowControl/>
              <w:jc w:val="center"/>
              <w:rPr>
                <w:rFonts w:ascii="宋体" w:hAnsi="宋体" w:cs="宋体"/>
                <w:kern w:val="0"/>
                <w:sz w:val="20"/>
                <w:szCs w:val="20"/>
              </w:rPr>
            </w:pPr>
            <w:r w:rsidRPr="00941336">
              <w:rPr>
                <w:rFonts w:ascii="宋体" w:hAnsi="宋体" w:cs="宋体"/>
                <w:kern w:val="0"/>
                <w:sz w:val="20"/>
                <w:szCs w:val="20"/>
              </w:rPr>
              <w:t>11</w:t>
            </w:r>
          </w:p>
        </w:tc>
        <w:tc>
          <w:tcPr>
            <w:tcW w:w="1240" w:type="dxa"/>
            <w:vMerge/>
            <w:tcBorders>
              <w:top w:val="nil"/>
              <w:left w:val="single" w:sz="4" w:space="0" w:color="auto"/>
              <w:bottom w:val="single" w:sz="4" w:space="0" w:color="000000"/>
              <w:right w:val="single" w:sz="4" w:space="0" w:color="auto"/>
            </w:tcBorders>
            <w:vAlign w:val="center"/>
          </w:tcPr>
          <w:p w:rsidR="00334283" w:rsidRPr="00941336" w:rsidRDefault="00334283" w:rsidP="001869B1">
            <w:pPr>
              <w:widowControl/>
              <w:jc w:val="center"/>
              <w:rPr>
                <w:rFonts w:ascii="宋体" w:cs="Courier New"/>
                <w:color w:val="000000"/>
                <w:kern w:val="0"/>
                <w:sz w:val="20"/>
                <w:szCs w:val="20"/>
              </w:rPr>
            </w:pPr>
          </w:p>
        </w:tc>
        <w:tc>
          <w:tcPr>
            <w:tcW w:w="3418" w:type="dxa"/>
            <w:gridSpan w:val="2"/>
            <w:tcBorders>
              <w:top w:val="nil"/>
              <w:left w:val="nil"/>
              <w:bottom w:val="single" w:sz="4" w:space="0" w:color="auto"/>
              <w:right w:val="single" w:sz="4" w:space="0" w:color="auto"/>
            </w:tcBorders>
            <w:vAlign w:val="center"/>
          </w:tcPr>
          <w:p w:rsidR="00334283" w:rsidRPr="00941336" w:rsidRDefault="00334283" w:rsidP="001869B1">
            <w:pPr>
              <w:widowControl/>
              <w:jc w:val="center"/>
              <w:rPr>
                <w:rFonts w:ascii="宋体" w:cs="宋体"/>
                <w:color w:val="000000"/>
                <w:kern w:val="0"/>
                <w:sz w:val="20"/>
                <w:szCs w:val="20"/>
              </w:rPr>
            </w:pPr>
            <w:r w:rsidRPr="00941336">
              <w:rPr>
                <w:rFonts w:ascii="宋体" w:hAnsi="宋体" w:cs="宋体" w:hint="eastAsia"/>
                <w:color w:val="000000"/>
                <w:kern w:val="0"/>
                <w:sz w:val="20"/>
                <w:szCs w:val="20"/>
              </w:rPr>
              <w:t>聚氨酯类产品的生物</w:t>
            </w:r>
            <w:r w:rsidRPr="00941336">
              <w:rPr>
                <w:rFonts w:ascii="宋体" w:hAnsi="宋体" w:cs="宋体"/>
                <w:color w:val="000000"/>
                <w:kern w:val="0"/>
                <w:sz w:val="20"/>
                <w:szCs w:val="20"/>
              </w:rPr>
              <w:t>-</w:t>
            </w:r>
            <w:r w:rsidRPr="00941336">
              <w:rPr>
                <w:rFonts w:ascii="宋体" w:hAnsi="宋体" w:cs="宋体" w:hint="eastAsia"/>
                <w:color w:val="000000"/>
                <w:kern w:val="0"/>
                <w:sz w:val="20"/>
                <w:szCs w:val="20"/>
              </w:rPr>
              <w:t>化学组合合成技术</w:t>
            </w:r>
          </w:p>
        </w:tc>
        <w:tc>
          <w:tcPr>
            <w:tcW w:w="2159" w:type="dxa"/>
            <w:tcBorders>
              <w:top w:val="nil"/>
              <w:left w:val="nil"/>
              <w:bottom w:val="single" w:sz="4" w:space="0" w:color="auto"/>
              <w:right w:val="single" w:sz="4" w:space="0" w:color="auto"/>
            </w:tcBorders>
            <w:vAlign w:val="center"/>
          </w:tcPr>
          <w:p w:rsidR="00334283" w:rsidRPr="00941336" w:rsidRDefault="00334283" w:rsidP="001869B1">
            <w:pPr>
              <w:widowControl/>
              <w:jc w:val="center"/>
              <w:rPr>
                <w:rFonts w:ascii="宋体" w:cs="宋体"/>
                <w:color w:val="000000"/>
                <w:kern w:val="0"/>
                <w:sz w:val="20"/>
                <w:szCs w:val="20"/>
              </w:rPr>
            </w:pPr>
            <w:r w:rsidRPr="00941336">
              <w:rPr>
                <w:rFonts w:ascii="宋体" w:hAnsi="宋体" w:cs="宋体" w:hint="eastAsia"/>
                <w:color w:val="000000"/>
                <w:kern w:val="0"/>
                <w:sz w:val="20"/>
                <w:szCs w:val="20"/>
              </w:rPr>
              <w:t>江西省宜春远大化工有限公司</w:t>
            </w:r>
          </w:p>
        </w:tc>
        <w:tc>
          <w:tcPr>
            <w:tcW w:w="1082" w:type="dxa"/>
            <w:tcBorders>
              <w:top w:val="nil"/>
              <w:left w:val="nil"/>
              <w:bottom w:val="single" w:sz="4" w:space="0" w:color="auto"/>
              <w:right w:val="single" w:sz="4" w:space="0" w:color="auto"/>
            </w:tcBorders>
            <w:noWrap/>
            <w:vAlign w:val="center"/>
          </w:tcPr>
          <w:p w:rsidR="00334283" w:rsidRPr="00941336" w:rsidRDefault="00334283" w:rsidP="001869B1">
            <w:pPr>
              <w:widowControl/>
              <w:jc w:val="center"/>
              <w:rPr>
                <w:rFonts w:ascii="宋体" w:cs="宋体"/>
                <w:color w:val="000000"/>
                <w:kern w:val="0"/>
                <w:sz w:val="20"/>
                <w:szCs w:val="20"/>
              </w:rPr>
            </w:pPr>
            <w:r w:rsidRPr="00941336">
              <w:rPr>
                <w:rFonts w:ascii="宋体" w:hAnsi="宋体" w:cs="宋体" w:hint="eastAsia"/>
                <w:color w:val="000000"/>
                <w:kern w:val="0"/>
                <w:sz w:val="20"/>
                <w:szCs w:val="20"/>
              </w:rPr>
              <w:t>闫云君</w:t>
            </w:r>
          </w:p>
        </w:tc>
        <w:tc>
          <w:tcPr>
            <w:tcW w:w="1692" w:type="dxa"/>
            <w:tcBorders>
              <w:top w:val="nil"/>
              <w:left w:val="nil"/>
              <w:bottom w:val="single" w:sz="4" w:space="0" w:color="auto"/>
              <w:right w:val="single" w:sz="4" w:space="0" w:color="auto"/>
            </w:tcBorders>
            <w:noWrap/>
            <w:vAlign w:val="center"/>
          </w:tcPr>
          <w:p w:rsidR="00334283" w:rsidRPr="00941336" w:rsidRDefault="00334283" w:rsidP="001869B1">
            <w:pPr>
              <w:widowControl/>
              <w:jc w:val="center"/>
              <w:rPr>
                <w:rFonts w:ascii="宋体" w:hAnsi="宋体" w:cs="宋体"/>
                <w:kern w:val="0"/>
                <w:sz w:val="20"/>
                <w:szCs w:val="20"/>
              </w:rPr>
            </w:pPr>
            <w:r w:rsidRPr="00941336">
              <w:rPr>
                <w:rFonts w:ascii="宋体" w:hAnsi="宋体" w:cs="宋体"/>
                <w:kern w:val="0"/>
                <w:sz w:val="20"/>
                <w:szCs w:val="20"/>
              </w:rPr>
              <w:t>14:10-14:30</w:t>
            </w:r>
          </w:p>
        </w:tc>
      </w:tr>
      <w:tr w:rsidR="00334283" w:rsidRPr="00941336" w:rsidTr="001869B1">
        <w:trPr>
          <w:trHeight w:val="598"/>
          <w:jc w:val="center"/>
        </w:trPr>
        <w:tc>
          <w:tcPr>
            <w:tcW w:w="741" w:type="dxa"/>
            <w:tcBorders>
              <w:top w:val="nil"/>
              <w:left w:val="single" w:sz="4" w:space="0" w:color="auto"/>
              <w:bottom w:val="single" w:sz="4" w:space="0" w:color="auto"/>
              <w:right w:val="single" w:sz="4" w:space="0" w:color="auto"/>
            </w:tcBorders>
            <w:noWrap/>
            <w:vAlign w:val="center"/>
          </w:tcPr>
          <w:p w:rsidR="00334283" w:rsidRPr="00941336" w:rsidRDefault="00334283" w:rsidP="001869B1">
            <w:pPr>
              <w:widowControl/>
              <w:jc w:val="center"/>
              <w:rPr>
                <w:rFonts w:ascii="宋体" w:hAnsi="宋体" w:cs="宋体"/>
                <w:kern w:val="0"/>
                <w:sz w:val="20"/>
                <w:szCs w:val="20"/>
              </w:rPr>
            </w:pPr>
            <w:r w:rsidRPr="00941336">
              <w:rPr>
                <w:rFonts w:ascii="宋体" w:hAnsi="宋体" w:cs="宋体"/>
                <w:kern w:val="0"/>
                <w:sz w:val="20"/>
                <w:szCs w:val="20"/>
              </w:rPr>
              <w:t>12</w:t>
            </w:r>
          </w:p>
        </w:tc>
        <w:tc>
          <w:tcPr>
            <w:tcW w:w="1240" w:type="dxa"/>
            <w:vMerge/>
            <w:tcBorders>
              <w:top w:val="nil"/>
              <w:left w:val="single" w:sz="4" w:space="0" w:color="auto"/>
              <w:bottom w:val="single" w:sz="4" w:space="0" w:color="auto"/>
              <w:right w:val="single" w:sz="4" w:space="0" w:color="auto"/>
            </w:tcBorders>
            <w:vAlign w:val="center"/>
          </w:tcPr>
          <w:p w:rsidR="00334283" w:rsidRPr="00941336" w:rsidRDefault="00334283" w:rsidP="001869B1">
            <w:pPr>
              <w:widowControl/>
              <w:jc w:val="center"/>
              <w:rPr>
                <w:rFonts w:ascii="宋体" w:cs="Courier New"/>
                <w:color w:val="000000"/>
                <w:kern w:val="0"/>
                <w:sz w:val="20"/>
                <w:szCs w:val="20"/>
              </w:rPr>
            </w:pPr>
          </w:p>
        </w:tc>
        <w:tc>
          <w:tcPr>
            <w:tcW w:w="3418" w:type="dxa"/>
            <w:gridSpan w:val="2"/>
            <w:tcBorders>
              <w:top w:val="nil"/>
              <w:left w:val="nil"/>
              <w:bottom w:val="single" w:sz="4" w:space="0" w:color="auto"/>
              <w:right w:val="single" w:sz="4" w:space="0" w:color="auto"/>
            </w:tcBorders>
            <w:vAlign w:val="center"/>
          </w:tcPr>
          <w:p w:rsidR="00334283" w:rsidRPr="00941336" w:rsidRDefault="00334283" w:rsidP="001869B1">
            <w:pPr>
              <w:widowControl/>
              <w:jc w:val="center"/>
              <w:rPr>
                <w:rFonts w:ascii="宋体" w:cs="宋体"/>
                <w:color w:val="000000"/>
                <w:kern w:val="0"/>
                <w:sz w:val="20"/>
                <w:szCs w:val="20"/>
              </w:rPr>
            </w:pPr>
            <w:r w:rsidRPr="00941336">
              <w:rPr>
                <w:rFonts w:ascii="宋体" w:hAnsi="宋体" w:cs="宋体"/>
                <w:color w:val="000000"/>
                <w:kern w:val="0"/>
                <w:sz w:val="20"/>
                <w:szCs w:val="20"/>
              </w:rPr>
              <w:t>C4</w:t>
            </w:r>
            <w:r w:rsidRPr="00941336">
              <w:rPr>
                <w:rFonts w:ascii="宋体" w:hAnsi="宋体" w:cs="宋体" w:hint="eastAsia"/>
                <w:color w:val="000000"/>
                <w:kern w:val="0"/>
                <w:sz w:val="20"/>
                <w:szCs w:val="20"/>
              </w:rPr>
              <w:t>二羧酸的全生物合成技术</w:t>
            </w:r>
          </w:p>
        </w:tc>
        <w:tc>
          <w:tcPr>
            <w:tcW w:w="2159" w:type="dxa"/>
            <w:tcBorders>
              <w:top w:val="nil"/>
              <w:left w:val="nil"/>
              <w:bottom w:val="single" w:sz="4" w:space="0" w:color="auto"/>
              <w:right w:val="single" w:sz="4" w:space="0" w:color="auto"/>
            </w:tcBorders>
            <w:vAlign w:val="center"/>
          </w:tcPr>
          <w:p w:rsidR="00334283" w:rsidRPr="00941336" w:rsidRDefault="00334283" w:rsidP="001869B1">
            <w:pPr>
              <w:widowControl/>
              <w:jc w:val="center"/>
              <w:rPr>
                <w:rFonts w:ascii="宋体" w:cs="宋体"/>
                <w:color w:val="000000"/>
                <w:kern w:val="0"/>
                <w:sz w:val="20"/>
                <w:szCs w:val="20"/>
              </w:rPr>
            </w:pPr>
            <w:r w:rsidRPr="00941336">
              <w:rPr>
                <w:rFonts w:ascii="宋体" w:hAnsi="宋体" w:cs="宋体" w:hint="eastAsia"/>
                <w:color w:val="000000"/>
                <w:kern w:val="0"/>
                <w:sz w:val="20"/>
                <w:szCs w:val="20"/>
              </w:rPr>
              <w:t>南京国海生物工程有限公司</w:t>
            </w:r>
          </w:p>
        </w:tc>
        <w:tc>
          <w:tcPr>
            <w:tcW w:w="1082" w:type="dxa"/>
            <w:tcBorders>
              <w:top w:val="nil"/>
              <w:left w:val="nil"/>
              <w:bottom w:val="single" w:sz="4" w:space="0" w:color="auto"/>
              <w:right w:val="single" w:sz="4" w:space="0" w:color="auto"/>
            </w:tcBorders>
            <w:noWrap/>
            <w:vAlign w:val="center"/>
          </w:tcPr>
          <w:p w:rsidR="00334283" w:rsidRPr="00941336" w:rsidRDefault="00334283" w:rsidP="001869B1">
            <w:pPr>
              <w:widowControl/>
              <w:jc w:val="center"/>
              <w:rPr>
                <w:rFonts w:ascii="宋体" w:cs="宋体"/>
                <w:color w:val="000000"/>
                <w:kern w:val="0"/>
                <w:sz w:val="20"/>
                <w:szCs w:val="20"/>
              </w:rPr>
            </w:pPr>
            <w:r w:rsidRPr="00941336">
              <w:rPr>
                <w:rFonts w:ascii="宋体" w:hAnsi="宋体" w:cs="宋体" w:hint="eastAsia"/>
                <w:color w:val="000000"/>
                <w:kern w:val="0"/>
                <w:sz w:val="20"/>
                <w:szCs w:val="20"/>
              </w:rPr>
              <w:t>李云政</w:t>
            </w:r>
          </w:p>
        </w:tc>
        <w:tc>
          <w:tcPr>
            <w:tcW w:w="1692" w:type="dxa"/>
            <w:tcBorders>
              <w:top w:val="nil"/>
              <w:left w:val="nil"/>
              <w:bottom w:val="single" w:sz="4" w:space="0" w:color="auto"/>
              <w:right w:val="single" w:sz="4" w:space="0" w:color="auto"/>
            </w:tcBorders>
            <w:noWrap/>
            <w:vAlign w:val="center"/>
          </w:tcPr>
          <w:p w:rsidR="00334283" w:rsidRPr="00941336" w:rsidRDefault="00334283" w:rsidP="001869B1">
            <w:pPr>
              <w:widowControl/>
              <w:jc w:val="center"/>
              <w:rPr>
                <w:rFonts w:ascii="宋体" w:hAnsi="宋体" w:cs="宋体"/>
                <w:kern w:val="0"/>
                <w:sz w:val="20"/>
                <w:szCs w:val="20"/>
              </w:rPr>
            </w:pPr>
            <w:r w:rsidRPr="00941336">
              <w:rPr>
                <w:rFonts w:ascii="宋体" w:hAnsi="宋体" w:cs="宋体"/>
                <w:kern w:val="0"/>
                <w:sz w:val="20"/>
                <w:szCs w:val="20"/>
              </w:rPr>
              <w:t>14:30-14:50</w:t>
            </w:r>
          </w:p>
        </w:tc>
      </w:tr>
      <w:tr w:rsidR="00334283" w:rsidRPr="00941336" w:rsidTr="001869B1">
        <w:trPr>
          <w:trHeight w:val="748"/>
          <w:jc w:val="center"/>
        </w:trPr>
        <w:tc>
          <w:tcPr>
            <w:tcW w:w="741" w:type="dxa"/>
            <w:tcBorders>
              <w:top w:val="single" w:sz="4" w:space="0" w:color="auto"/>
              <w:left w:val="single" w:sz="4" w:space="0" w:color="auto"/>
              <w:bottom w:val="single" w:sz="4" w:space="0" w:color="auto"/>
              <w:right w:val="single" w:sz="4" w:space="0" w:color="auto"/>
            </w:tcBorders>
            <w:noWrap/>
            <w:vAlign w:val="center"/>
          </w:tcPr>
          <w:p w:rsidR="00334283" w:rsidRPr="00941336" w:rsidRDefault="00334283" w:rsidP="001869B1">
            <w:pPr>
              <w:widowControl/>
              <w:jc w:val="center"/>
              <w:rPr>
                <w:rFonts w:ascii="宋体" w:hAnsi="宋体" w:cs="宋体"/>
                <w:kern w:val="0"/>
                <w:sz w:val="20"/>
                <w:szCs w:val="20"/>
              </w:rPr>
            </w:pPr>
            <w:r w:rsidRPr="00941336">
              <w:rPr>
                <w:rFonts w:ascii="宋体" w:hAnsi="宋体" w:cs="宋体"/>
                <w:kern w:val="0"/>
                <w:sz w:val="20"/>
                <w:szCs w:val="20"/>
              </w:rPr>
              <w:t>13</w:t>
            </w:r>
          </w:p>
        </w:tc>
        <w:tc>
          <w:tcPr>
            <w:tcW w:w="1240" w:type="dxa"/>
            <w:vMerge/>
            <w:tcBorders>
              <w:top w:val="single" w:sz="4" w:space="0" w:color="auto"/>
              <w:left w:val="single" w:sz="4" w:space="0" w:color="auto"/>
              <w:bottom w:val="single" w:sz="4" w:space="0" w:color="auto"/>
              <w:right w:val="single" w:sz="4" w:space="0" w:color="auto"/>
            </w:tcBorders>
            <w:vAlign w:val="center"/>
          </w:tcPr>
          <w:p w:rsidR="00334283" w:rsidRPr="00941336" w:rsidRDefault="00334283" w:rsidP="001869B1">
            <w:pPr>
              <w:widowControl/>
              <w:jc w:val="center"/>
              <w:rPr>
                <w:rFonts w:ascii="宋体" w:cs="Courier New"/>
                <w:color w:val="000000"/>
                <w:kern w:val="0"/>
                <w:sz w:val="20"/>
                <w:szCs w:val="20"/>
              </w:rPr>
            </w:pPr>
          </w:p>
        </w:tc>
        <w:tc>
          <w:tcPr>
            <w:tcW w:w="3418" w:type="dxa"/>
            <w:gridSpan w:val="2"/>
            <w:tcBorders>
              <w:top w:val="single" w:sz="4" w:space="0" w:color="auto"/>
              <w:left w:val="nil"/>
              <w:bottom w:val="single" w:sz="4" w:space="0" w:color="auto"/>
              <w:right w:val="single" w:sz="4" w:space="0" w:color="auto"/>
            </w:tcBorders>
            <w:vAlign w:val="center"/>
          </w:tcPr>
          <w:p w:rsidR="00334283" w:rsidRPr="00941336" w:rsidRDefault="00334283" w:rsidP="001869B1">
            <w:pPr>
              <w:widowControl/>
              <w:jc w:val="center"/>
              <w:rPr>
                <w:rFonts w:ascii="宋体" w:cs="宋体"/>
                <w:color w:val="000000"/>
                <w:kern w:val="0"/>
                <w:sz w:val="20"/>
                <w:szCs w:val="20"/>
              </w:rPr>
            </w:pPr>
            <w:r w:rsidRPr="00941336">
              <w:rPr>
                <w:rFonts w:ascii="宋体" w:hAnsi="宋体" w:cs="宋体" w:hint="eastAsia"/>
                <w:color w:val="000000"/>
                <w:kern w:val="0"/>
                <w:sz w:val="20"/>
                <w:szCs w:val="20"/>
              </w:rPr>
              <w:t>基于生物质可再生资源的化工多元醇生物炼制技术</w:t>
            </w:r>
          </w:p>
        </w:tc>
        <w:tc>
          <w:tcPr>
            <w:tcW w:w="2159" w:type="dxa"/>
            <w:tcBorders>
              <w:top w:val="single" w:sz="4" w:space="0" w:color="auto"/>
              <w:left w:val="nil"/>
              <w:bottom w:val="single" w:sz="4" w:space="0" w:color="auto"/>
              <w:right w:val="single" w:sz="4" w:space="0" w:color="auto"/>
            </w:tcBorders>
            <w:vAlign w:val="center"/>
          </w:tcPr>
          <w:p w:rsidR="00334283" w:rsidRPr="00941336" w:rsidRDefault="00334283" w:rsidP="001869B1">
            <w:pPr>
              <w:widowControl/>
              <w:jc w:val="center"/>
              <w:rPr>
                <w:rFonts w:ascii="宋体" w:cs="宋体"/>
                <w:color w:val="000000"/>
                <w:kern w:val="0"/>
                <w:sz w:val="20"/>
                <w:szCs w:val="20"/>
              </w:rPr>
            </w:pPr>
            <w:r w:rsidRPr="00941336">
              <w:rPr>
                <w:rFonts w:ascii="宋体" w:hAnsi="宋体" w:cs="宋体" w:hint="eastAsia"/>
                <w:color w:val="000000"/>
                <w:kern w:val="0"/>
                <w:sz w:val="20"/>
                <w:szCs w:val="20"/>
              </w:rPr>
              <w:t>长春大成新资源集团有限公司</w:t>
            </w:r>
          </w:p>
        </w:tc>
        <w:tc>
          <w:tcPr>
            <w:tcW w:w="1082" w:type="dxa"/>
            <w:tcBorders>
              <w:top w:val="single" w:sz="4" w:space="0" w:color="auto"/>
              <w:left w:val="nil"/>
              <w:bottom w:val="single" w:sz="4" w:space="0" w:color="auto"/>
              <w:right w:val="single" w:sz="4" w:space="0" w:color="auto"/>
            </w:tcBorders>
            <w:noWrap/>
            <w:vAlign w:val="center"/>
          </w:tcPr>
          <w:p w:rsidR="00334283" w:rsidRPr="00941336" w:rsidRDefault="00334283" w:rsidP="001869B1">
            <w:pPr>
              <w:widowControl/>
              <w:jc w:val="center"/>
              <w:rPr>
                <w:rFonts w:ascii="宋体" w:cs="宋体"/>
                <w:color w:val="000000"/>
                <w:kern w:val="0"/>
                <w:sz w:val="20"/>
                <w:szCs w:val="20"/>
              </w:rPr>
            </w:pPr>
            <w:r w:rsidRPr="00941336">
              <w:rPr>
                <w:rFonts w:ascii="宋体" w:hAnsi="宋体" w:cs="宋体" w:hint="eastAsia"/>
                <w:color w:val="000000"/>
                <w:kern w:val="0"/>
                <w:sz w:val="20"/>
                <w:szCs w:val="20"/>
              </w:rPr>
              <w:t>马翠卿</w:t>
            </w:r>
          </w:p>
        </w:tc>
        <w:tc>
          <w:tcPr>
            <w:tcW w:w="1692" w:type="dxa"/>
            <w:tcBorders>
              <w:top w:val="nil"/>
              <w:left w:val="nil"/>
              <w:bottom w:val="single" w:sz="4" w:space="0" w:color="auto"/>
              <w:right w:val="single" w:sz="4" w:space="0" w:color="auto"/>
            </w:tcBorders>
            <w:noWrap/>
            <w:vAlign w:val="center"/>
          </w:tcPr>
          <w:p w:rsidR="00334283" w:rsidRPr="00941336" w:rsidRDefault="00334283" w:rsidP="001869B1">
            <w:pPr>
              <w:widowControl/>
              <w:jc w:val="center"/>
              <w:rPr>
                <w:rFonts w:ascii="宋体" w:hAnsi="宋体" w:cs="宋体"/>
                <w:kern w:val="0"/>
                <w:sz w:val="20"/>
                <w:szCs w:val="20"/>
              </w:rPr>
            </w:pPr>
            <w:r w:rsidRPr="00941336">
              <w:rPr>
                <w:rFonts w:ascii="宋体" w:hAnsi="宋体" w:cs="宋体"/>
                <w:kern w:val="0"/>
                <w:sz w:val="20"/>
                <w:szCs w:val="20"/>
              </w:rPr>
              <w:t>14:50-15:10</w:t>
            </w:r>
          </w:p>
        </w:tc>
      </w:tr>
      <w:tr w:rsidR="00334283" w:rsidRPr="00941336" w:rsidTr="001869B1">
        <w:trPr>
          <w:trHeight w:val="499"/>
          <w:jc w:val="center"/>
        </w:trPr>
        <w:tc>
          <w:tcPr>
            <w:tcW w:w="741" w:type="dxa"/>
            <w:tcBorders>
              <w:top w:val="single" w:sz="4" w:space="0" w:color="auto"/>
              <w:left w:val="single" w:sz="4" w:space="0" w:color="auto"/>
              <w:bottom w:val="single" w:sz="4" w:space="0" w:color="auto"/>
              <w:right w:val="single" w:sz="4" w:space="0" w:color="auto"/>
            </w:tcBorders>
            <w:noWrap/>
            <w:vAlign w:val="center"/>
          </w:tcPr>
          <w:p w:rsidR="00334283" w:rsidRPr="00941336" w:rsidRDefault="00334283" w:rsidP="001869B1">
            <w:pPr>
              <w:jc w:val="center"/>
              <w:rPr>
                <w:rFonts w:ascii="宋体" w:cs="宋体"/>
                <w:kern w:val="0"/>
                <w:sz w:val="20"/>
                <w:szCs w:val="20"/>
              </w:rPr>
            </w:pPr>
          </w:p>
        </w:tc>
        <w:tc>
          <w:tcPr>
            <w:tcW w:w="1240" w:type="dxa"/>
            <w:vMerge/>
            <w:tcBorders>
              <w:top w:val="single" w:sz="4" w:space="0" w:color="auto"/>
              <w:left w:val="single" w:sz="4" w:space="0" w:color="auto"/>
              <w:bottom w:val="single" w:sz="4" w:space="0" w:color="auto"/>
              <w:right w:val="single" w:sz="4" w:space="0" w:color="auto"/>
            </w:tcBorders>
            <w:vAlign w:val="center"/>
          </w:tcPr>
          <w:p w:rsidR="00334283" w:rsidRPr="00941336" w:rsidRDefault="00334283" w:rsidP="001869B1">
            <w:pPr>
              <w:widowControl/>
              <w:jc w:val="center"/>
              <w:rPr>
                <w:rFonts w:ascii="宋体" w:cs="Courier New"/>
                <w:color w:val="000000"/>
                <w:kern w:val="0"/>
                <w:sz w:val="20"/>
                <w:szCs w:val="20"/>
              </w:rPr>
            </w:pPr>
          </w:p>
        </w:tc>
        <w:tc>
          <w:tcPr>
            <w:tcW w:w="6659" w:type="dxa"/>
            <w:gridSpan w:val="4"/>
            <w:tcBorders>
              <w:top w:val="single" w:sz="4" w:space="0" w:color="auto"/>
              <w:left w:val="nil"/>
              <w:bottom w:val="single" w:sz="4" w:space="0" w:color="auto"/>
              <w:right w:val="single" w:sz="4" w:space="0" w:color="auto"/>
            </w:tcBorders>
            <w:vAlign w:val="center"/>
          </w:tcPr>
          <w:p w:rsidR="00334283" w:rsidRPr="00941336" w:rsidRDefault="00334283" w:rsidP="001869B1">
            <w:pPr>
              <w:widowControl/>
              <w:jc w:val="center"/>
              <w:rPr>
                <w:rFonts w:ascii="宋体" w:cs="宋体"/>
                <w:b/>
                <w:bCs/>
                <w:color w:val="000000"/>
                <w:kern w:val="0"/>
                <w:sz w:val="20"/>
                <w:szCs w:val="20"/>
              </w:rPr>
            </w:pPr>
            <w:r>
              <w:rPr>
                <w:rFonts w:ascii="宋体" w:hAnsi="宋体" w:cs="宋体" w:hint="eastAsia"/>
                <w:b/>
                <w:bCs/>
                <w:color w:val="000000"/>
                <w:kern w:val="0"/>
                <w:sz w:val="20"/>
                <w:szCs w:val="20"/>
              </w:rPr>
              <w:t>休息</w:t>
            </w:r>
          </w:p>
        </w:tc>
        <w:tc>
          <w:tcPr>
            <w:tcW w:w="1692" w:type="dxa"/>
            <w:tcBorders>
              <w:top w:val="single" w:sz="4" w:space="0" w:color="auto"/>
              <w:left w:val="nil"/>
              <w:bottom w:val="single" w:sz="4" w:space="0" w:color="auto"/>
              <w:right w:val="single" w:sz="4" w:space="0" w:color="auto"/>
            </w:tcBorders>
            <w:noWrap/>
            <w:vAlign w:val="center"/>
          </w:tcPr>
          <w:p w:rsidR="00334283" w:rsidRPr="00941336" w:rsidRDefault="00334283" w:rsidP="001869B1">
            <w:pPr>
              <w:widowControl/>
              <w:jc w:val="center"/>
              <w:rPr>
                <w:rFonts w:ascii="宋体" w:hAnsi="宋体" w:cs="宋体"/>
                <w:kern w:val="0"/>
                <w:sz w:val="20"/>
                <w:szCs w:val="20"/>
              </w:rPr>
            </w:pPr>
            <w:r w:rsidRPr="00941336">
              <w:rPr>
                <w:rFonts w:ascii="宋体" w:hAnsi="宋体" w:cs="宋体"/>
                <w:kern w:val="0"/>
                <w:sz w:val="20"/>
                <w:szCs w:val="20"/>
              </w:rPr>
              <w:t>15:10-15:30</w:t>
            </w:r>
          </w:p>
        </w:tc>
      </w:tr>
      <w:tr w:rsidR="00334283" w:rsidRPr="00941336" w:rsidTr="001869B1">
        <w:trPr>
          <w:trHeight w:val="748"/>
          <w:jc w:val="center"/>
        </w:trPr>
        <w:tc>
          <w:tcPr>
            <w:tcW w:w="741" w:type="dxa"/>
            <w:tcBorders>
              <w:top w:val="single" w:sz="4" w:space="0" w:color="auto"/>
              <w:left w:val="single" w:sz="4" w:space="0" w:color="auto"/>
              <w:bottom w:val="single" w:sz="4" w:space="0" w:color="auto"/>
              <w:right w:val="single" w:sz="4" w:space="0" w:color="auto"/>
            </w:tcBorders>
            <w:noWrap/>
            <w:vAlign w:val="center"/>
          </w:tcPr>
          <w:p w:rsidR="00334283" w:rsidRPr="00941336" w:rsidRDefault="00334283" w:rsidP="001869B1">
            <w:pPr>
              <w:widowControl/>
              <w:jc w:val="center"/>
              <w:rPr>
                <w:rFonts w:ascii="宋体" w:hAnsi="宋体" w:cs="宋体"/>
                <w:kern w:val="0"/>
                <w:sz w:val="20"/>
                <w:szCs w:val="20"/>
              </w:rPr>
            </w:pPr>
            <w:r w:rsidRPr="00941336">
              <w:rPr>
                <w:rFonts w:ascii="宋体" w:hAnsi="宋体" w:cs="宋体"/>
                <w:kern w:val="0"/>
                <w:sz w:val="20"/>
                <w:szCs w:val="20"/>
              </w:rPr>
              <w:t>14</w:t>
            </w:r>
          </w:p>
        </w:tc>
        <w:tc>
          <w:tcPr>
            <w:tcW w:w="1240" w:type="dxa"/>
            <w:vMerge/>
            <w:tcBorders>
              <w:top w:val="single" w:sz="4" w:space="0" w:color="auto"/>
              <w:left w:val="single" w:sz="4" w:space="0" w:color="auto"/>
              <w:bottom w:val="single" w:sz="4" w:space="0" w:color="000000"/>
              <w:right w:val="single" w:sz="4" w:space="0" w:color="auto"/>
            </w:tcBorders>
            <w:vAlign w:val="center"/>
          </w:tcPr>
          <w:p w:rsidR="00334283" w:rsidRPr="00941336" w:rsidRDefault="00334283" w:rsidP="001869B1">
            <w:pPr>
              <w:widowControl/>
              <w:jc w:val="center"/>
              <w:rPr>
                <w:rFonts w:ascii="宋体" w:cs="Courier New"/>
                <w:color w:val="000000"/>
                <w:kern w:val="0"/>
                <w:sz w:val="20"/>
                <w:szCs w:val="20"/>
              </w:rPr>
            </w:pPr>
          </w:p>
        </w:tc>
        <w:tc>
          <w:tcPr>
            <w:tcW w:w="3392" w:type="dxa"/>
            <w:tcBorders>
              <w:top w:val="single" w:sz="4" w:space="0" w:color="auto"/>
              <w:left w:val="nil"/>
              <w:bottom w:val="single" w:sz="4" w:space="0" w:color="auto"/>
              <w:right w:val="single" w:sz="4" w:space="0" w:color="auto"/>
            </w:tcBorders>
            <w:vAlign w:val="center"/>
          </w:tcPr>
          <w:p w:rsidR="00334283" w:rsidRPr="00941336" w:rsidRDefault="00334283" w:rsidP="001869B1">
            <w:pPr>
              <w:widowControl/>
              <w:jc w:val="center"/>
              <w:rPr>
                <w:rFonts w:ascii="宋体" w:cs="宋体"/>
                <w:color w:val="000000"/>
                <w:kern w:val="0"/>
                <w:sz w:val="20"/>
                <w:szCs w:val="20"/>
              </w:rPr>
            </w:pPr>
            <w:r w:rsidRPr="00941336">
              <w:rPr>
                <w:rFonts w:ascii="宋体" w:hAnsi="宋体" w:cs="宋体" w:hint="eastAsia"/>
                <w:color w:val="000000"/>
                <w:kern w:val="0"/>
                <w:sz w:val="20"/>
                <w:szCs w:val="20"/>
              </w:rPr>
              <w:t>生物长链醇的微生物合成及系统集成技术</w:t>
            </w:r>
          </w:p>
        </w:tc>
        <w:tc>
          <w:tcPr>
            <w:tcW w:w="2185" w:type="dxa"/>
            <w:gridSpan w:val="2"/>
            <w:tcBorders>
              <w:top w:val="single" w:sz="4" w:space="0" w:color="auto"/>
              <w:left w:val="nil"/>
              <w:bottom w:val="single" w:sz="4" w:space="0" w:color="auto"/>
              <w:right w:val="single" w:sz="4" w:space="0" w:color="auto"/>
            </w:tcBorders>
            <w:vAlign w:val="center"/>
          </w:tcPr>
          <w:p w:rsidR="00334283" w:rsidRPr="00941336" w:rsidRDefault="00334283" w:rsidP="001869B1">
            <w:pPr>
              <w:widowControl/>
              <w:jc w:val="center"/>
              <w:rPr>
                <w:rFonts w:ascii="宋体" w:cs="宋体"/>
                <w:color w:val="000000"/>
                <w:kern w:val="0"/>
                <w:sz w:val="20"/>
                <w:szCs w:val="20"/>
              </w:rPr>
            </w:pPr>
            <w:r w:rsidRPr="00941336">
              <w:rPr>
                <w:rFonts w:ascii="宋体" w:hAnsi="宋体" w:cs="宋体" w:hint="eastAsia"/>
                <w:color w:val="000000"/>
                <w:kern w:val="0"/>
                <w:sz w:val="20"/>
                <w:szCs w:val="20"/>
              </w:rPr>
              <w:t>河南天冠企业集团有限公司</w:t>
            </w:r>
          </w:p>
        </w:tc>
        <w:tc>
          <w:tcPr>
            <w:tcW w:w="1082" w:type="dxa"/>
            <w:tcBorders>
              <w:top w:val="single" w:sz="4" w:space="0" w:color="auto"/>
              <w:left w:val="nil"/>
              <w:bottom w:val="single" w:sz="4" w:space="0" w:color="auto"/>
              <w:right w:val="single" w:sz="4" w:space="0" w:color="auto"/>
            </w:tcBorders>
            <w:noWrap/>
            <w:vAlign w:val="center"/>
          </w:tcPr>
          <w:p w:rsidR="00334283" w:rsidRPr="00941336" w:rsidRDefault="00334283" w:rsidP="001869B1">
            <w:pPr>
              <w:widowControl/>
              <w:jc w:val="center"/>
              <w:rPr>
                <w:rFonts w:ascii="宋体" w:cs="宋体"/>
                <w:color w:val="000000"/>
                <w:kern w:val="0"/>
                <w:sz w:val="20"/>
                <w:szCs w:val="20"/>
              </w:rPr>
            </w:pPr>
            <w:r w:rsidRPr="00941336">
              <w:rPr>
                <w:rFonts w:ascii="宋体" w:hAnsi="宋体" w:cs="宋体" w:hint="eastAsia"/>
                <w:color w:val="000000"/>
                <w:kern w:val="0"/>
                <w:sz w:val="20"/>
                <w:szCs w:val="20"/>
              </w:rPr>
              <w:t>李寅</w:t>
            </w:r>
          </w:p>
        </w:tc>
        <w:tc>
          <w:tcPr>
            <w:tcW w:w="1692" w:type="dxa"/>
            <w:tcBorders>
              <w:top w:val="nil"/>
              <w:left w:val="nil"/>
              <w:bottom w:val="single" w:sz="4" w:space="0" w:color="auto"/>
              <w:right w:val="single" w:sz="4" w:space="0" w:color="auto"/>
            </w:tcBorders>
            <w:noWrap/>
            <w:vAlign w:val="center"/>
          </w:tcPr>
          <w:p w:rsidR="00334283" w:rsidRPr="00941336" w:rsidRDefault="00334283" w:rsidP="001869B1">
            <w:pPr>
              <w:widowControl/>
              <w:jc w:val="center"/>
              <w:rPr>
                <w:rFonts w:ascii="宋体" w:hAnsi="宋体" w:cs="宋体"/>
                <w:kern w:val="0"/>
                <w:sz w:val="20"/>
                <w:szCs w:val="20"/>
              </w:rPr>
            </w:pPr>
            <w:r w:rsidRPr="00941336">
              <w:rPr>
                <w:rFonts w:ascii="宋体" w:hAnsi="宋体" w:cs="宋体"/>
                <w:kern w:val="0"/>
                <w:sz w:val="20"/>
                <w:szCs w:val="20"/>
              </w:rPr>
              <w:t>15:30-15:50</w:t>
            </w:r>
          </w:p>
        </w:tc>
      </w:tr>
      <w:tr w:rsidR="00334283" w:rsidRPr="00941336" w:rsidTr="001869B1">
        <w:trPr>
          <w:trHeight w:val="475"/>
          <w:jc w:val="center"/>
        </w:trPr>
        <w:tc>
          <w:tcPr>
            <w:tcW w:w="741" w:type="dxa"/>
            <w:tcBorders>
              <w:top w:val="nil"/>
              <w:left w:val="single" w:sz="4" w:space="0" w:color="auto"/>
              <w:bottom w:val="single" w:sz="4" w:space="0" w:color="auto"/>
              <w:right w:val="single" w:sz="4" w:space="0" w:color="auto"/>
            </w:tcBorders>
            <w:noWrap/>
            <w:vAlign w:val="center"/>
          </w:tcPr>
          <w:p w:rsidR="00334283" w:rsidRPr="00941336" w:rsidRDefault="00334283" w:rsidP="001869B1">
            <w:pPr>
              <w:widowControl/>
              <w:jc w:val="center"/>
              <w:rPr>
                <w:rFonts w:ascii="宋体" w:hAnsi="宋体" w:cs="宋体"/>
                <w:kern w:val="0"/>
                <w:sz w:val="20"/>
                <w:szCs w:val="20"/>
              </w:rPr>
            </w:pPr>
            <w:r w:rsidRPr="00941336">
              <w:rPr>
                <w:rFonts w:ascii="宋体" w:hAnsi="宋体" w:cs="宋体"/>
                <w:kern w:val="0"/>
                <w:sz w:val="20"/>
                <w:szCs w:val="20"/>
              </w:rPr>
              <w:t>15</w:t>
            </w:r>
          </w:p>
        </w:tc>
        <w:tc>
          <w:tcPr>
            <w:tcW w:w="1240" w:type="dxa"/>
            <w:vMerge/>
            <w:tcBorders>
              <w:top w:val="nil"/>
              <w:left w:val="single" w:sz="4" w:space="0" w:color="auto"/>
              <w:bottom w:val="single" w:sz="4" w:space="0" w:color="000000"/>
              <w:right w:val="single" w:sz="4" w:space="0" w:color="auto"/>
            </w:tcBorders>
            <w:vAlign w:val="center"/>
          </w:tcPr>
          <w:p w:rsidR="00334283" w:rsidRPr="00941336" w:rsidRDefault="00334283" w:rsidP="001869B1">
            <w:pPr>
              <w:widowControl/>
              <w:jc w:val="center"/>
              <w:rPr>
                <w:rFonts w:ascii="宋体" w:cs="Courier New"/>
                <w:color w:val="000000"/>
                <w:kern w:val="0"/>
                <w:sz w:val="20"/>
                <w:szCs w:val="20"/>
              </w:rPr>
            </w:pPr>
          </w:p>
        </w:tc>
        <w:tc>
          <w:tcPr>
            <w:tcW w:w="3392" w:type="dxa"/>
            <w:tcBorders>
              <w:top w:val="nil"/>
              <w:left w:val="nil"/>
              <w:bottom w:val="single" w:sz="4" w:space="0" w:color="auto"/>
              <w:right w:val="single" w:sz="4" w:space="0" w:color="auto"/>
            </w:tcBorders>
            <w:vAlign w:val="center"/>
          </w:tcPr>
          <w:p w:rsidR="00334283" w:rsidRPr="00941336" w:rsidRDefault="00334283" w:rsidP="001869B1">
            <w:pPr>
              <w:widowControl/>
              <w:jc w:val="center"/>
              <w:rPr>
                <w:rFonts w:ascii="宋体" w:cs="宋体"/>
                <w:color w:val="000000"/>
                <w:kern w:val="0"/>
                <w:sz w:val="20"/>
                <w:szCs w:val="20"/>
              </w:rPr>
            </w:pPr>
            <w:r w:rsidRPr="00941336">
              <w:rPr>
                <w:rFonts w:ascii="宋体" w:hAnsi="宋体" w:cs="宋体" w:hint="eastAsia"/>
                <w:color w:val="000000"/>
                <w:kern w:val="0"/>
                <w:sz w:val="20"/>
                <w:szCs w:val="20"/>
              </w:rPr>
              <w:t>手性醇的生物不对称合成技术</w:t>
            </w:r>
          </w:p>
        </w:tc>
        <w:tc>
          <w:tcPr>
            <w:tcW w:w="2185" w:type="dxa"/>
            <w:gridSpan w:val="2"/>
            <w:tcBorders>
              <w:top w:val="nil"/>
              <w:left w:val="nil"/>
              <w:bottom w:val="single" w:sz="4" w:space="0" w:color="auto"/>
              <w:right w:val="single" w:sz="4" w:space="0" w:color="auto"/>
            </w:tcBorders>
            <w:vAlign w:val="center"/>
          </w:tcPr>
          <w:p w:rsidR="00334283" w:rsidRPr="00941336" w:rsidRDefault="00334283" w:rsidP="001869B1">
            <w:pPr>
              <w:widowControl/>
              <w:jc w:val="center"/>
              <w:rPr>
                <w:rFonts w:ascii="宋体" w:cs="宋体"/>
                <w:color w:val="000000"/>
                <w:kern w:val="0"/>
                <w:sz w:val="20"/>
                <w:szCs w:val="20"/>
              </w:rPr>
            </w:pPr>
            <w:r w:rsidRPr="00941336">
              <w:rPr>
                <w:rFonts w:ascii="宋体" w:hAnsi="宋体" w:cs="宋体" w:hint="eastAsia"/>
                <w:color w:val="000000"/>
                <w:kern w:val="0"/>
                <w:sz w:val="20"/>
                <w:szCs w:val="20"/>
              </w:rPr>
              <w:t>浙江九洲药业股份有限公司</w:t>
            </w:r>
          </w:p>
        </w:tc>
        <w:tc>
          <w:tcPr>
            <w:tcW w:w="1082" w:type="dxa"/>
            <w:tcBorders>
              <w:top w:val="nil"/>
              <w:left w:val="nil"/>
              <w:bottom w:val="single" w:sz="4" w:space="0" w:color="auto"/>
              <w:right w:val="single" w:sz="4" w:space="0" w:color="auto"/>
            </w:tcBorders>
            <w:noWrap/>
            <w:vAlign w:val="center"/>
          </w:tcPr>
          <w:p w:rsidR="00334283" w:rsidRPr="00941336" w:rsidRDefault="00334283" w:rsidP="001869B1">
            <w:pPr>
              <w:widowControl/>
              <w:jc w:val="center"/>
              <w:rPr>
                <w:rFonts w:ascii="宋体" w:cs="宋体"/>
                <w:color w:val="000000"/>
                <w:kern w:val="0"/>
                <w:sz w:val="20"/>
                <w:szCs w:val="20"/>
              </w:rPr>
            </w:pPr>
            <w:r w:rsidRPr="00941336">
              <w:rPr>
                <w:rFonts w:ascii="宋体" w:hAnsi="宋体" w:cs="宋体" w:hint="eastAsia"/>
                <w:color w:val="000000"/>
                <w:kern w:val="0"/>
                <w:sz w:val="20"/>
                <w:szCs w:val="20"/>
              </w:rPr>
              <w:t>吴坚平</w:t>
            </w:r>
          </w:p>
        </w:tc>
        <w:tc>
          <w:tcPr>
            <w:tcW w:w="1692" w:type="dxa"/>
            <w:tcBorders>
              <w:top w:val="nil"/>
              <w:left w:val="nil"/>
              <w:bottom w:val="single" w:sz="4" w:space="0" w:color="auto"/>
              <w:right w:val="single" w:sz="4" w:space="0" w:color="auto"/>
            </w:tcBorders>
            <w:noWrap/>
            <w:vAlign w:val="center"/>
          </w:tcPr>
          <w:p w:rsidR="00334283" w:rsidRPr="00941336" w:rsidRDefault="00334283" w:rsidP="001869B1">
            <w:pPr>
              <w:widowControl/>
              <w:jc w:val="center"/>
              <w:rPr>
                <w:rFonts w:ascii="宋体" w:hAnsi="宋体" w:cs="宋体"/>
                <w:kern w:val="0"/>
                <w:sz w:val="20"/>
                <w:szCs w:val="20"/>
              </w:rPr>
            </w:pPr>
            <w:r w:rsidRPr="00941336">
              <w:rPr>
                <w:rFonts w:ascii="宋体" w:hAnsi="宋体" w:cs="宋体"/>
                <w:kern w:val="0"/>
                <w:sz w:val="20"/>
                <w:szCs w:val="20"/>
              </w:rPr>
              <w:t>15:50-16:10</w:t>
            </w:r>
          </w:p>
        </w:tc>
      </w:tr>
      <w:tr w:rsidR="00334283" w:rsidRPr="00941336" w:rsidTr="001869B1">
        <w:trPr>
          <w:trHeight w:val="597"/>
          <w:jc w:val="center"/>
        </w:trPr>
        <w:tc>
          <w:tcPr>
            <w:tcW w:w="741" w:type="dxa"/>
            <w:tcBorders>
              <w:top w:val="nil"/>
              <w:left w:val="single" w:sz="4" w:space="0" w:color="auto"/>
              <w:bottom w:val="single" w:sz="4" w:space="0" w:color="auto"/>
              <w:right w:val="single" w:sz="4" w:space="0" w:color="auto"/>
            </w:tcBorders>
            <w:noWrap/>
            <w:vAlign w:val="center"/>
          </w:tcPr>
          <w:p w:rsidR="00334283" w:rsidRPr="00941336" w:rsidRDefault="00334283" w:rsidP="001869B1">
            <w:pPr>
              <w:widowControl/>
              <w:jc w:val="center"/>
              <w:rPr>
                <w:rFonts w:ascii="宋体" w:hAnsi="宋体" w:cs="宋体"/>
                <w:kern w:val="0"/>
                <w:sz w:val="20"/>
                <w:szCs w:val="20"/>
              </w:rPr>
            </w:pPr>
            <w:r w:rsidRPr="00941336">
              <w:rPr>
                <w:rFonts w:ascii="宋体" w:hAnsi="宋体" w:cs="宋体"/>
                <w:kern w:val="0"/>
                <w:sz w:val="20"/>
                <w:szCs w:val="20"/>
              </w:rPr>
              <w:t>16</w:t>
            </w:r>
          </w:p>
        </w:tc>
        <w:tc>
          <w:tcPr>
            <w:tcW w:w="1240" w:type="dxa"/>
            <w:vMerge/>
            <w:tcBorders>
              <w:top w:val="nil"/>
              <w:left w:val="single" w:sz="4" w:space="0" w:color="auto"/>
              <w:bottom w:val="single" w:sz="4" w:space="0" w:color="000000"/>
              <w:right w:val="single" w:sz="4" w:space="0" w:color="auto"/>
            </w:tcBorders>
            <w:vAlign w:val="center"/>
          </w:tcPr>
          <w:p w:rsidR="00334283" w:rsidRPr="00941336" w:rsidRDefault="00334283" w:rsidP="001869B1">
            <w:pPr>
              <w:widowControl/>
              <w:jc w:val="center"/>
              <w:rPr>
                <w:rFonts w:ascii="宋体" w:cs="Courier New"/>
                <w:color w:val="000000"/>
                <w:kern w:val="0"/>
                <w:sz w:val="20"/>
                <w:szCs w:val="20"/>
              </w:rPr>
            </w:pPr>
          </w:p>
        </w:tc>
        <w:tc>
          <w:tcPr>
            <w:tcW w:w="3392" w:type="dxa"/>
            <w:tcBorders>
              <w:top w:val="nil"/>
              <w:left w:val="nil"/>
              <w:bottom w:val="single" w:sz="4" w:space="0" w:color="auto"/>
              <w:right w:val="single" w:sz="4" w:space="0" w:color="auto"/>
            </w:tcBorders>
            <w:vAlign w:val="center"/>
          </w:tcPr>
          <w:p w:rsidR="00334283" w:rsidRPr="00941336" w:rsidRDefault="00334283" w:rsidP="001869B1">
            <w:pPr>
              <w:widowControl/>
              <w:jc w:val="center"/>
              <w:rPr>
                <w:rFonts w:ascii="宋体" w:cs="宋体"/>
                <w:color w:val="000000"/>
                <w:kern w:val="0"/>
                <w:sz w:val="20"/>
                <w:szCs w:val="20"/>
              </w:rPr>
            </w:pPr>
            <w:r w:rsidRPr="00941336">
              <w:rPr>
                <w:rFonts w:ascii="宋体" w:hAnsi="宋体" w:cs="宋体" w:hint="eastAsia"/>
                <w:color w:val="000000"/>
                <w:kern w:val="0"/>
                <w:sz w:val="20"/>
                <w:szCs w:val="20"/>
              </w:rPr>
              <w:t>手性酸的化学</w:t>
            </w:r>
            <w:r w:rsidRPr="00941336">
              <w:rPr>
                <w:rFonts w:ascii="宋体" w:hAnsi="宋体" w:cs="宋体"/>
                <w:color w:val="000000"/>
                <w:kern w:val="0"/>
                <w:sz w:val="20"/>
                <w:szCs w:val="20"/>
              </w:rPr>
              <w:t>-</w:t>
            </w:r>
            <w:r w:rsidRPr="00941336">
              <w:rPr>
                <w:rFonts w:ascii="宋体" w:hAnsi="宋体" w:cs="宋体" w:hint="eastAsia"/>
                <w:color w:val="000000"/>
                <w:kern w:val="0"/>
                <w:sz w:val="20"/>
                <w:szCs w:val="20"/>
              </w:rPr>
              <w:t>酶法耦联合成技术</w:t>
            </w:r>
          </w:p>
        </w:tc>
        <w:tc>
          <w:tcPr>
            <w:tcW w:w="2185" w:type="dxa"/>
            <w:gridSpan w:val="2"/>
            <w:tcBorders>
              <w:top w:val="nil"/>
              <w:left w:val="nil"/>
              <w:bottom w:val="single" w:sz="4" w:space="0" w:color="auto"/>
              <w:right w:val="single" w:sz="4" w:space="0" w:color="auto"/>
            </w:tcBorders>
            <w:vAlign w:val="center"/>
          </w:tcPr>
          <w:p w:rsidR="00334283" w:rsidRPr="00941336" w:rsidRDefault="00334283" w:rsidP="001869B1">
            <w:pPr>
              <w:widowControl/>
              <w:jc w:val="center"/>
              <w:rPr>
                <w:rFonts w:ascii="宋体" w:cs="宋体"/>
                <w:color w:val="000000"/>
                <w:kern w:val="0"/>
                <w:sz w:val="20"/>
                <w:szCs w:val="20"/>
              </w:rPr>
            </w:pPr>
            <w:r w:rsidRPr="00941336">
              <w:rPr>
                <w:rFonts w:ascii="宋体" w:hAnsi="宋体" w:cs="宋体" w:hint="eastAsia"/>
                <w:color w:val="000000"/>
                <w:kern w:val="0"/>
                <w:sz w:val="20"/>
                <w:szCs w:val="20"/>
              </w:rPr>
              <w:t>浙江海正药业股份有限公司</w:t>
            </w:r>
          </w:p>
        </w:tc>
        <w:tc>
          <w:tcPr>
            <w:tcW w:w="1082" w:type="dxa"/>
            <w:tcBorders>
              <w:top w:val="nil"/>
              <w:left w:val="nil"/>
              <w:bottom w:val="single" w:sz="4" w:space="0" w:color="auto"/>
              <w:right w:val="single" w:sz="4" w:space="0" w:color="auto"/>
            </w:tcBorders>
            <w:noWrap/>
            <w:vAlign w:val="center"/>
          </w:tcPr>
          <w:p w:rsidR="00334283" w:rsidRPr="00941336" w:rsidRDefault="00334283" w:rsidP="001869B1">
            <w:pPr>
              <w:widowControl/>
              <w:jc w:val="center"/>
              <w:rPr>
                <w:rFonts w:ascii="宋体" w:cs="宋体"/>
                <w:color w:val="000000"/>
                <w:kern w:val="0"/>
                <w:sz w:val="20"/>
                <w:szCs w:val="20"/>
              </w:rPr>
            </w:pPr>
            <w:r w:rsidRPr="00941336">
              <w:rPr>
                <w:rFonts w:ascii="宋体" w:hAnsi="宋体" w:cs="宋体" w:hint="eastAsia"/>
                <w:color w:val="000000"/>
                <w:kern w:val="0"/>
                <w:sz w:val="20"/>
                <w:szCs w:val="20"/>
              </w:rPr>
              <w:t>汪钊</w:t>
            </w:r>
          </w:p>
        </w:tc>
        <w:tc>
          <w:tcPr>
            <w:tcW w:w="1692" w:type="dxa"/>
            <w:tcBorders>
              <w:top w:val="nil"/>
              <w:left w:val="nil"/>
              <w:bottom w:val="single" w:sz="4" w:space="0" w:color="auto"/>
              <w:right w:val="single" w:sz="4" w:space="0" w:color="auto"/>
            </w:tcBorders>
            <w:noWrap/>
            <w:vAlign w:val="center"/>
          </w:tcPr>
          <w:p w:rsidR="00334283" w:rsidRPr="00941336" w:rsidRDefault="00334283" w:rsidP="001869B1">
            <w:pPr>
              <w:widowControl/>
              <w:jc w:val="center"/>
              <w:rPr>
                <w:rFonts w:ascii="宋体" w:hAnsi="宋体" w:cs="宋体"/>
                <w:kern w:val="0"/>
                <w:sz w:val="20"/>
                <w:szCs w:val="20"/>
              </w:rPr>
            </w:pPr>
            <w:r w:rsidRPr="00941336">
              <w:rPr>
                <w:rFonts w:ascii="宋体" w:hAnsi="宋体" w:cs="宋体"/>
                <w:kern w:val="0"/>
                <w:sz w:val="20"/>
                <w:szCs w:val="20"/>
              </w:rPr>
              <w:t>16:10-16:30</w:t>
            </w:r>
          </w:p>
        </w:tc>
      </w:tr>
      <w:tr w:rsidR="00334283" w:rsidRPr="00941336" w:rsidTr="001869B1">
        <w:trPr>
          <w:trHeight w:val="590"/>
          <w:jc w:val="center"/>
        </w:trPr>
        <w:tc>
          <w:tcPr>
            <w:tcW w:w="741" w:type="dxa"/>
            <w:tcBorders>
              <w:top w:val="nil"/>
              <w:left w:val="single" w:sz="4" w:space="0" w:color="auto"/>
              <w:bottom w:val="single" w:sz="4" w:space="0" w:color="auto"/>
              <w:right w:val="single" w:sz="4" w:space="0" w:color="auto"/>
            </w:tcBorders>
            <w:noWrap/>
            <w:vAlign w:val="center"/>
          </w:tcPr>
          <w:p w:rsidR="00334283" w:rsidRPr="00941336" w:rsidRDefault="00334283" w:rsidP="001869B1">
            <w:pPr>
              <w:widowControl/>
              <w:jc w:val="center"/>
              <w:rPr>
                <w:rFonts w:ascii="宋体" w:hAnsi="宋体" w:cs="宋体"/>
                <w:kern w:val="0"/>
                <w:sz w:val="20"/>
                <w:szCs w:val="20"/>
              </w:rPr>
            </w:pPr>
            <w:r w:rsidRPr="00941336">
              <w:rPr>
                <w:rFonts w:ascii="宋体" w:hAnsi="宋体" w:cs="宋体"/>
                <w:kern w:val="0"/>
                <w:sz w:val="20"/>
                <w:szCs w:val="20"/>
              </w:rPr>
              <w:t>17</w:t>
            </w:r>
          </w:p>
        </w:tc>
        <w:tc>
          <w:tcPr>
            <w:tcW w:w="1240" w:type="dxa"/>
            <w:vMerge/>
            <w:tcBorders>
              <w:top w:val="nil"/>
              <w:left w:val="single" w:sz="4" w:space="0" w:color="auto"/>
              <w:bottom w:val="single" w:sz="4" w:space="0" w:color="000000"/>
              <w:right w:val="single" w:sz="4" w:space="0" w:color="auto"/>
            </w:tcBorders>
            <w:vAlign w:val="center"/>
          </w:tcPr>
          <w:p w:rsidR="00334283" w:rsidRPr="00941336" w:rsidRDefault="00334283" w:rsidP="001869B1">
            <w:pPr>
              <w:widowControl/>
              <w:jc w:val="center"/>
              <w:rPr>
                <w:rFonts w:ascii="宋体" w:cs="Courier New"/>
                <w:color w:val="000000"/>
                <w:kern w:val="0"/>
                <w:sz w:val="20"/>
                <w:szCs w:val="20"/>
              </w:rPr>
            </w:pPr>
          </w:p>
        </w:tc>
        <w:tc>
          <w:tcPr>
            <w:tcW w:w="3392" w:type="dxa"/>
            <w:tcBorders>
              <w:top w:val="nil"/>
              <w:left w:val="nil"/>
              <w:bottom w:val="single" w:sz="4" w:space="0" w:color="auto"/>
              <w:right w:val="single" w:sz="4" w:space="0" w:color="auto"/>
            </w:tcBorders>
            <w:vAlign w:val="center"/>
          </w:tcPr>
          <w:p w:rsidR="00334283" w:rsidRPr="00941336" w:rsidRDefault="00334283" w:rsidP="001869B1">
            <w:pPr>
              <w:widowControl/>
              <w:jc w:val="center"/>
              <w:rPr>
                <w:rFonts w:ascii="宋体" w:cs="宋体"/>
                <w:color w:val="000000"/>
                <w:kern w:val="0"/>
                <w:sz w:val="20"/>
                <w:szCs w:val="20"/>
              </w:rPr>
            </w:pPr>
            <w:r w:rsidRPr="00941336">
              <w:rPr>
                <w:rFonts w:ascii="宋体" w:hAnsi="宋体" w:cs="宋体" w:hint="eastAsia"/>
                <w:color w:val="000000"/>
                <w:kern w:val="0"/>
                <w:sz w:val="20"/>
                <w:szCs w:val="20"/>
              </w:rPr>
              <w:t>甾体类化合物的生物转化技术</w:t>
            </w:r>
          </w:p>
        </w:tc>
        <w:tc>
          <w:tcPr>
            <w:tcW w:w="2185" w:type="dxa"/>
            <w:gridSpan w:val="2"/>
            <w:tcBorders>
              <w:top w:val="nil"/>
              <w:left w:val="nil"/>
              <w:bottom w:val="single" w:sz="4" w:space="0" w:color="auto"/>
              <w:right w:val="single" w:sz="4" w:space="0" w:color="auto"/>
            </w:tcBorders>
            <w:vAlign w:val="center"/>
          </w:tcPr>
          <w:p w:rsidR="00334283" w:rsidRPr="00941336" w:rsidRDefault="00334283" w:rsidP="001869B1">
            <w:pPr>
              <w:widowControl/>
              <w:jc w:val="center"/>
              <w:rPr>
                <w:rFonts w:ascii="宋体" w:cs="宋体"/>
                <w:color w:val="000000"/>
                <w:kern w:val="0"/>
                <w:sz w:val="20"/>
                <w:szCs w:val="20"/>
              </w:rPr>
            </w:pPr>
            <w:r w:rsidRPr="00941336">
              <w:rPr>
                <w:rFonts w:ascii="宋体" w:hAnsi="宋体" w:cs="宋体" w:hint="eastAsia"/>
                <w:color w:val="000000"/>
                <w:kern w:val="0"/>
                <w:sz w:val="20"/>
                <w:szCs w:val="20"/>
              </w:rPr>
              <w:t>天津药业集团有限公司</w:t>
            </w:r>
          </w:p>
        </w:tc>
        <w:tc>
          <w:tcPr>
            <w:tcW w:w="1082" w:type="dxa"/>
            <w:tcBorders>
              <w:top w:val="nil"/>
              <w:left w:val="nil"/>
              <w:bottom w:val="single" w:sz="4" w:space="0" w:color="auto"/>
              <w:right w:val="single" w:sz="4" w:space="0" w:color="auto"/>
            </w:tcBorders>
            <w:noWrap/>
            <w:vAlign w:val="center"/>
          </w:tcPr>
          <w:p w:rsidR="00334283" w:rsidRPr="00941336" w:rsidRDefault="00334283" w:rsidP="001869B1">
            <w:pPr>
              <w:widowControl/>
              <w:jc w:val="center"/>
              <w:rPr>
                <w:rFonts w:ascii="宋体" w:cs="宋体"/>
                <w:color w:val="000000"/>
                <w:kern w:val="0"/>
                <w:sz w:val="20"/>
                <w:szCs w:val="20"/>
              </w:rPr>
            </w:pPr>
            <w:r w:rsidRPr="00941336">
              <w:rPr>
                <w:rFonts w:ascii="宋体" w:hAnsi="宋体" w:cs="宋体" w:hint="eastAsia"/>
                <w:color w:val="000000"/>
                <w:kern w:val="0"/>
                <w:sz w:val="20"/>
                <w:szCs w:val="20"/>
              </w:rPr>
              <w:t>许正宏</w:t>
            </w:r>
          </w:p>
        </w:tc>
        <w:tc>
          <w:tcPr>
            <w:tcW w:w="1692" w:type="dxa"/>
            <w:tcBorders>
              <w:top w:val="nil"/>
              <w:left w:val="nil"/>
              <w:bottom w:val="single" w:sz="4" w:space="0" w:color="auto"/>
              <w:right w:val="single" w:sz="4" w:space="0" w:color="auto"/>
            </w:tcBorders>
            <w:noWrap/>
            <w:vAlign w:val="center"/>
          </w:tcPr>
          <w:p w:rsidR="00334283" w:rsidRPr="00941336" w:rsidRDefault="00334283" w:rsidP="001869B1">
            <w:pPr>
              <w:widowControl/>
              <w:jc w:val="center"/>
              <w:rPr>
                <w:rFonts w:ascii="宋体" w:hAnsi="宋体" w:cs="宋体"/>
                <w:kern w:val="0"/>
                <w:sz w:val="20"/>
                <w:szCs w:val="20"/>
              </w:rPr>
            </w:pPr>
            <w:r w:rsidRPr="00941336">
              <w:rPr>
                <w:rFonts w:ascii="宋体" w:hAnsi="宋体" w:cs="宋体"/>
                <w:kern w:val="0"/>
                <w:sz w:val="20"/>
                <w:szCs w:val="20"/>
              </w:rPr>
              <w:t>16:30-16:50</w:t>
            </w:r>
          </w:p>
        </w:tc>
      </w:tr>
      <w:tr w:rsidR="00334283" w:rsidRPr="00941336" w:rsidTr="001869B1">
        <w:trPr>
          <w:trHeight w:val="428"/>
          <w:jc w:val="center"/>
        </w:trPr>
        <w:tc>
          <w:tcPr>
            <w:tcW w:w="10332" w:type="dxa"/>
            <w:gridSpan w:val="7"/>
            <w:tcBorders>
              <w:top w:val="single" w:sz="4" w:space="0" w:color="auto"/>
              <w:left w:val="single" w:sz="4" w:space="0" w:color="auto"/>
              <w:bottom w:val="single" w:sz="4" w:space="0" w:color="auto"/>
              <w:right w:val="single" w:sz="4" w:space="0" w:color="auto"/>
            </w:tcBorders>
            <w:vAlign w:val="center"/>
          </w:tcPr>
          <w:p w:rsidR="00334283" w:rsidRPr="00941336" w:rsidRDefault="00334283" w:rsidP="001869B1">
            <w:pPr>
              <w:jc w:val="center"/>
              <w:rPr>
                <w:rFonts w:ascii="宋体" w:cs="宋体"/>
                <w:kern w:val="0"/>
                <w:sz w:val="20"/>
                <w:szCs w:val="20"/>
              </w:rPr>
            </w:pPr>
            <w:smartTag w:uri="urn:schemas-microsoft-com:office:smarttags" w:element="chsdate">
              <w:smartTagPr>
                <w:attr w:name="IsROCDate" w:val="False"/>
                <w:attr w:name="IsLunarDate" w:val="False"/>
                <w:attr w:name="Day" w:val="26"/>
                <w:attr w:name="Month" w:val="12"/>
                <w:attr w:name="Year" w:val="2013"/>
              </w:smartTagPr>
              <w:r w:rsidRPr="000A7E3A">
                <w:rPr>
                  <w:rFonts w:ascii="宋体" w:hAnsi="宋体"/>
                  <w:b/>
                  <w:color w:val="000000"/>
                  <w:sz w:val="30"/>
                  <w:szCs w:val="30"/>
                </w:rPr>
                <w:t>2013</w:t>
              </w:r>
              <w:r w:rsidRPr="000A7E3A">
                <w:rPr>
                  <w:rFonts w:ascii="宋体" w:hAnsi="宋体" w:hint="eastAsia"/>
                  <w:b/>
                  <w:color w:val="000000"/>
                  <w:sz w:val="30"/>
                  <w:szCs w:val="30"/>
                </w:rPr>
                <w:t>年</w:t>
              </w:r>
              <w:r w:rsidRPr="000A7E3A">
                <w:rPr>
                  <w:rFonts w:ascii="宋体" w:hAnsi="宋体"/>
                  <w:b/>
                  <w:color w:val="000000"/>
                  <w:sz w:val="30"/>
                  <w:szCs w:val="30"/>
                </w:rPr>
                <w:t>12</w:t>
              </w:r>
              <w:r w:rsidRPr="000A7E3A">
                <w:rPr>
                  <w:rFonts w:ascii="宋体" w:hAnsi="宋体" w:hint="eastAsia"/>
                  <w:b/>
                  <w:color w:val="000000"/>
                  <w:sz w:val="30"/>
                  <w:szCs w:val="30"/>
                </w:rPr>
                <w:t>月</w:t>
              </w:r>
              <w:r>
                <w:rPr>
                  <w:rFonts w:ascii="宋体" w:hAnsi="宋体"/>
                  <w:b/>
                  <w:color w:val="000000"/>
                  <w:sz w:val="30"/>
                  <w:szCs w:val="30"/>
                </w:rPr>
                <w:t>26</w:t>
              </w:r>
              <w:r w:rsidRPr="000A7E3A">
                <w:rPr>
                  <w:rFonts w:ascii="宋体" w:hAnsi="宋体" w:hint="eastAsia"/>
                  <w:b/>
                  <w:color w:val="000000"/>
                  <w:sz w:val="30"/>
                  <w:szCs w:val="30"/>
                </w:rPr>
                <w:t>日</w:t>
              </w:r>
            </w:smartTag>
          </w:p>
        </w:tc>
      </w:tr>
      <w:tr w:rsidR="00334283" w:rsidRPr="00B362B7" w:rsidTr="001869B1">
        <w:trPr>
          <w:trHeight w:val="769"/>
          <w:jc w:val="center"/>
        </w:trPr>
        <w:tc>
          <w:tcPr>
            <w:tcW w:w="741" w:type="dxa"/>
            <w:tcBorders>
              <w:top w:val="nil"/>
              <w:left w:val="single" w:sz="4" w:space="0" w:color="auto"/>
              <w:bottom w:val="single" w:sz="4" w:space="0" w:color="auto"/>
              <w:right w:val="single" w:sz="4" w:space="0" w:color="auto"/>
            </w:tcBorders>
            <w:noWrap/>
            <w:vAlign w:val="center"/>
          </w:tcPr>
          <w:p w:rsidR="00334283" w:rsidRPr="002E5B27" w:rsidRDefault="00334283" w:rsidP="001869B1">
            <w:pPr>
              <w:widowControl/>
              <w:jc w:val="center"/>
              <w:rPr>
                <w:rFonts w:ascii="宋体" w:hAnsi="宋体" w:cs="宋体"/>
                <w:kern w:val="0"/>
                <w:sz w:val="20"/>
                <w:szCs w:val="20"/>
              </w:rPr>
            </w:pPr>
            <w:r w:rsidRPr="002E5B27">
              <w:rPr>
                <w:rFonts w:ascii="宋体" w:hAnsi="宋体" w:cs="宋体"/>
                <w:kern w:val="0"/>
                <w:sz w:val="20"/>
                <w:szCs w:val="20"/>
              </w:rPr>
              <w:t>18</w:t>
            </w:r>
          </w:p>
        </w:tc>
        <w:tc>
          <w:tcPr>
            <w:tcW w:w="1240" w:type="dxa"/>
            <w:vMerge w:val="restart"/>
            <w:tcBorders>
              <w:top w:val="nil"/>
              <w:left w:val="single" w:sz="4" w:space="0" w:color="auto"/>
              <w:right w:val="single" w:sz="4" w:space="0" w:color="auto"/>
            </w:tcBorders>
            <w:vAlign w:val="center"/>
          </w:tcPr>
          <w:p w:rsidR="00334283" w:rsidRPr="00D64786" w:rsidRDefault="00334283" w:rsidP="001869B1">
            <w:pPr>
              <w:widowControl/>
              <w:jc w:val="center"/>
              <w:rPr>
                <w:rFonts w:ascii="Courier New" w:hAnsi="Courier New" w:cs="Courier New"/>
                <w:b/>
                <w:color w:val="000000"/>
                <w:kern w:val="0"/>
                <w:sz w:val="24"/>
              </w:rPr>
            </w:pPr>
            <w:r w:rsidRPr="002E5B27">
              <w:rPr>
                <w:rFonts w:ascii="宋体" w:hAnsi="宋体" w:cs="Courier New" w:hint="eastAsia"/>
                <w:b/>
                <w:color w:val="000000"/>
                <w:kern w:val="0"/>
                <w:sz w:val="20"/>
                <w:szCs w:val="20"/>
              </w:rPr>
              <w:t>工业生物废弃物综合利用关键技术</w:t>
            </w:r>
          </w:p>
        </w:tc>
        <w:tc>
          <w:tcPr>
            <w:tcW w:w="3392" w:type="dxa"/>
            <w:tcBorders>
              <w:top w:val="nil"/>
              <w:left w:val="nil"/>
              <w:bottom w:val="single" w:sz="4" w:space="0" w:color="auto"/>
              <w:right w:val="single" w:sz="4" w:space="0" w:color="auto"/>
            </w:tcBorders>
            <w:vAlign w:val="center"/>
          </w:tcPr>
          <w:p w:rsidR="00334283" w:rsidRPr="002E5B27" w:rsidRDefault="00334283" w:rsidP="001869B1">
            <w:pPr>
              <w:widowControl/>
              <w:jc w:val="center"/>
              <w:rPr>
                <w:rFonts w:ascii="宋体" w:hAnsi="宋体" w:cs="宋体"/>
                <w:color w:val="000000"/>
                <w:kern w:val="0"/>
                <w:sz w:val="20"/>
                <w:szCs w:val="20"/>
              </w:rPr>
            </w:pPr>
            <w:r w:rsidRPr="002E5B27">
              <w:rPr>
                <w:rFonts w:ascii="宋体" w:hAnsi="宋体" w:cs="宋体" w:hint="eastAsia"/>
                <w:color w:val="000000"/>
                <w:kern w:val="0"/>
                <w:sz w:val="20"/>
                <w:szCs w:val="20"/>
              </w:rPr>
              <w:t>纤维质发酵糟渣制备功能材料集成技术</w:t>
            </w:r>
          </w:p>
        </w:tc>
        <w:tc>
          <w:tcPr>
            <w:tcW w:w="2185" w:type="dxa"/>
            <w:gridSpan w:val="2"/>
            <w:tcBorders>
              <w:top w:val="nil"/>
              <w:left w:val="nil"/>
              <w:bottom w:val="single" w:sz="4" w:space="0" w:color="auto"/>
              <w:right w:val="single" w:sz="4" w:space="0" w:color="auto"/>
            </w:tcBorders>
            <w:vAlign w:val="center"/>
          </w:tcPr>
          <w:p w:rsidR="00334283" w:rsidRPr="002E5B27" w:rsidRDefault="00334283" w:rsidP="001869B1">
            <w:pPr>
              <w:widowControl/>
              <w:jc w:val="center"/>
              <w:rPr>
                <w:rFonts w:ascii="宋体" w:hAnsi="宋体" w:cs="宋体"/>
                <w:color w:val="000000"/>
                <w:kern w:val="0"/>
                <w:sz w:val="20"/>
                <w:szCs w:val="20"/>
              </w:rPr>
            </w:pPr>
            <w:r w:rsidRPr="002E5B27">
              <w:rPr>
                <w:rFonts w:ascii="宋体" w:hAnsi="宋体" w:cs="宋体" w:hint="eastAsia"/>
                <w:color w:val="000000"/>
                <w:kern w:val="0"/>
                <w:sz w:val="20"/>
                <w:szCs w:val="20"/>
              </w:rPr>
              <w:t>中国科学院过程工程研究所</w:t>
            </w:r>
          </w:p>
        </w:tc>
        <w:tc>
          <w:tcPr>
            <w:tcW w:w="1082" w:type="dxa"/>
            <w:tcBorders>
              <w:top w:val="nil"/>
              <w:left w:val="nil"/>
              <w:bottom w:val="single" w:sz="4" w:space="0" w:color="auto"/>
              <w:right w:val="single" w:sz="4" w:space="0" w:color="auto"/>
            </w:tcBorders>
            <w:vAlign w:val="center"/>
          </w:tcPr>
          <w:p w:rsidR="00334283" w:rsidRPr="002E5B27" w:rsidRDefault="00334283" w:rsidP="001869B1">
            <w:pPr>
              <w:widowControl/>
              <w:jc w:val="center"/>
              <w:rPr>
                <w:rFonts w:ascii="宋体" w:hAnsi="宋体" w:cs="宋体"/>
                <w:color w:val="000000"/>
                <w:kern w:val="0"/>
                <w:sz w:val="20"/>
                <w:szCs w:val="20"/>
              </w:rPr>
            </w:pPr>
            <w:r w:rsidRPr="002E5B27">
              <w:rPr>
                <w:rFonts w:ascii="宋体" w:hAnsi="宋体" w:cs="宋体" w:hint="eastAsia"/>
                <w:color w:val="000000"/>
                <w:kern w:val="0"/>
                <w:sz w:val="20"/>
                <w:szCs w:val="20"/>
              </w:rPr>
              <w:t>李望良</w:t>
            </w:r>
          </w:p>
        </w:tc>
        <w:tc>
          <w:tcPr>
            <w:tcW w:w="1692" w:type="dxa"/>
            <w:tcBorders>
              <w:top w:val="nil"/>
              <w:left w:val="nil"/>
              <w:bottom w:val="single" w:sz="4" w:space="0" w:color="auto"/>
              <w:right w:val="single" w:sz="4" w:space="0" w:color="auto"/>
            </w:tcBorders>
            <w:noWrap/>
            <w:vAlign w:val="center"/>
          </w:tcPr>
          <w:p w:rsidR="00334283" w:rsidRPr="002E5B27" w:rsidRDefault="00334283" w:rsidP="001869B1">
            <w:pPr>
              <w:widowControl/>
              <w:jc w:val="center"/>
              <w:rPr>
                <w:rFonts w:ascii="宋体" w:hAnsi="宋体" w:cs="宋体"/>
                <w:color w:val="000000"/>
                <w:kern w:val="0"/>
                <w:sz w:val="20"/>
                <w:szCs w:val="20"/>
              </w:rPr>
            </w:pPr>
            <w:r w:rsidRPr="002E5B27">
              <w:rPr>
                <w:rFonts w:ascii="宋体" w:hAnsi="宋体" w:cs="宋体"/>
                <w:color w:val="000000"/>
                <w:kern w:val="0"/>
                <w:sz w:val="20"/>
                <w:szCs w:val="20"/>
              </w:rPr>
              <w:t>8:30-8:50</w:t>
            </w:r>
          </w:p>
        </w:tc>
      </w:tr>
      <w:tr w:rsidR="00334283" w:rsidRPr="00B362B7" w:rsidTr="001869B1">
        <w:trPr>
          <w:trHeight w:val="636"/>
          <w:jc w:val="center"/>
        </w:trPr>
        <w:tc>
          <w:tcPr>
            <w:tcW w:w="741" w:type="dxa"/>
            <w:tcBorders>
              <w:top w:val="nil"/>
              <w:left w:val="single" w:sz="4" w:space="0" w:color="auto"/>
              <w:bottom w:val="single" w:sz="4" w:space="0" w:color="auto"/>
              <w:right w:val="single" w:sz="4" w:space="0" w:color="auto"/>
            </w:tcBorders>
            <w:noWrap/>
            <w:vAlign w:val="center"/>
          </w:tcPr>
          <w:p w:rsidR="00334283" w:rsidRPr="002E5B27" w:rsidRDefault="00334283" w:rsidP="001869B1">
            <w:pPr>
              <w:widowControl/>
              <w:jc w:val="center"/>
              <w:rPr>
                <w:rFonts w:ascii="宋体" w:hAnsi="宋体" w:cs="宋体"/>
                <w:kern w:val="0"/>
                <w:sz w:val="20"/>
                <w:szCs w:val="20"/>
              </w:rPr>
            </w:pPr>
            <w:r w:rsidRPr="002E5B27">
              <w:rPr>
                <w:rFonts w:ascii="宋体" w:hAnsi="宋体" w:cs="宋体"/>
                <w:kern w:val="0"/>
                <w:sz w:val="20"/>
                <w:szCs w:val="20"/>
              </w:rPr>
              <w:t>19</w:t>
            </w:r>
          </w:p>
        </w:tc>
        <w:tc>
          <w:tcPr>
            <w:tcW w:w="1240" w:type="dxa"/>
            <w:vMerge/>
            <w:tcBorders>
              <w:left w:val="single" w:sz="4" w:space="0" w:color="auto"/>
              <w:right w:val="single" w:sz="4" w:space="0" w:color="auto"/>
            </w:tcBorders>
            <w:vAlign w:val="center"/>
          </w:tcPr>
          <w:p w:rsidR="00334283" w:rsidRPr="00B362B7" w:rsidRDefault="00334283" w:rsidP="001869B1">
            <w:pPr>
              <w:widowControl/>
              <w:jc w:val="center"/>
              <w:rPr>
                <w:rFonts w:ascii="Courier New" w:hAnsi="Courier New" w:cs="Courier New"/>
                <w:color w:val="000000"/>
                <w:kern w:val="0"/>
                <w:sz w:val="24"/>
              </w:rPr>
            </w:pPr>
          </w:p>
        </w:tc>
        <w:tc>
          <w:tcPr>
            <w:tcW w:w="3392" w:type="dxa"/>
            <w:tcBorders>
              <w:top w:val="nil"/>
              <w:left w:val="nil"/>
              <w:bottom w:val="single" w:sz="4" w:space="0" w:color="auto"/>
              <w:right w:val="single" w:sz="4" w:space="0" w:color="auto"/>
            </w:tcBorders>
            <w:vAlign w:val="center"/>
          </w:tcPr>
          <w:p w:rsidR="00334283" w:rsidRPr="002E5B27" w:rsidRDefault="00334283" w:rsidP="001869B1">
            <w:pPr>
              <w:widowControl/>
              <w:jc w:val="center"/>
              <w:rPr>
                <w:rFonts w:ascii="宋体" w:hAnsi="宋体" w:cs="宋体"/>
                <w:color w:val="000000"/>
                <w:kern w:val="0"/>
                <w:sz w:val="20"/>
                <w:szCs w:val="20"/>
              </w:rPr>
            </w:pPr>
            <w:r w:rsidRPr="002E5B27">
              <w:rPr>
                <w:rFonts w:ascii="宋体" w:hAnsi="宋体" w:cs="宋体" w:hint="eastAsia"/>
                <w:color w:val="000000"/>
                <w:kern w:val="0"/>
                <w:sz w:val="20"/>
                <w:szCs w:val="20"/>
              </w:rPr>
              <w:t>富含蛋白发酵糟渣高值化综合利用技术</w:t>
            </w:r>
          </w:p>
        </w:tc>
        <w:tc>
          <w:tcPr>
            <w:tcW w:w="2185" w:type="dxa"/>
            <w:gridSpan w:val="2"/>
            <w:tcBorders>
              <w:top w:val="nil"/>
              <w:left w:val="nil"/>
              <w:bottom w:val="single" w:sz="4" w:space="0" w:color="auto"/>
              <w:right w:val="single" w:sz="4" w:space="0" w:color="auto"/>
            </w:tcBorders>
            <w:vAlign w:val="center"/>
          </w:tcPr>
          <w:p w:rsidR="00334283" w:rsidRPr="002E5B27" w:rsidRDefault="00334283" w:rsidP="001869B1">
            <w:pPr>
              <w:widowControl/>
              <w:jc w:val="center"/>
              <w:rPr>
                <w:rFonts w:ascii="宋体" w:hAnsi="宋体" w:cs="宋体"/>
                <w:color w:val="000000"/>
                <w:kern w:val="0"/>
                <w:sz w:val="20"/>
                <w:szCs w:val="20"/>
              </w:rPr>
            </w:pPr>
            <w:r w:rsidRPr="002E5B27">
              <w:rPr>
                <w:rFonts w:ascii="宋体" w:hAnsi="宋体" w:cs="宋体" w:hint="eastAsia"/>
                <w:color w:val="000000"/>
                <w:kern w:val="0"/>
                <w:sz w:val="20"/>
                <w:szCs w:val="20"/>
              </w:rPr>
              <w:t>北京化工大学</w:t>
            </w:r>
          </w:p>
        </w:tc>
        <w:tc>
          <w:tcPr>
            <w:tcW w:w="1082" w:type="dxa"/>
            <w:tcBorders>
              <w:top w:val="nil"/>
              <w:left w:val="nil"/>
              <w:bottom w:val="single" w:sz="4" w:space="0" w:color="auto"/>
              <w:right w:val="single" w:sz="4" w:space="0" w:color="auto"/>
            </w:tcBorders>
            <w:vAlign w:val="center"/>
          </w:tcPr>
          <w:p w:rsidR="00334283" w:rsidRPr="002E5B27" w:rsidRDefault="00334283" w:rsidP="001869B1">
            <w:pPr>
              <w:widowControl/>
              <w:jc w:val="center"/>
              <w:rPr>
                <w:rFonts w:ascii="宋体" w:hAnsi="宋体" w:cs="宋体"/>
                <w:color w:val="000000"/>
                <w:kern w:val="0"/>
                <w:sz w:val="20"/>
                <w:szCs w:val="20"/>
              </w:rPr>
            </w:pPr>
            <w:r w:rsidRPr="002E5B27">
              <w:rPr>
                <w:rFonts w:ascii="宋体" w:hAnsi="宋体" w:cs="宋体" w:hint="eastAsia"/>
                <w:color w:val="000000"/>
                <w:kern w:val="0"/>
                <w:sz w:val="20"/>
                <w:szCs w:val="20"/>
              </w:rPr>
              <w:t>罗施中</w:t>
            </w:r>
          </w:p>
        </w:tc>
        <w:tc>
          <w:tcPr>
            <w:tcW w:w="1692" w:type="dxa"/>
            <w:tcBorders>
              <w:top w:val="nil"/>
              <w:left w:val="nil"/>
              <w:bottom w:val="single" w:sz="4" w:space="0" w:color="auto"/>
              <w:right w:val="single" w:sz="4" w:space="0" w:color="auto"/>
            </w:tcBorders>
            <w:noWrap/>
            <w:vAlign w:val="center"/>
          </w:tcPr>
          <w:p w:rsidR="00334283" w:rsidRPr="002E5B27" w:rsidRDefault="00334283" w:rsidP="001869B1">
            <w:pPr>
              <w:widowControl/>
              <w:jc w:val="center"/>
              <w:rPr>
                <w:rFonts w:ascii="宋体" w:hAnsi="宋体" w:cs="宋体"/>
                <w:color w:val="000000"/>
                <w:kern w:val="0"/>
                <w:sz w:val="20"/>
                <w:szCs w:val="20"/>
              </w:rPr>
            </w:pPr>
            <w:r w:rsidRPr="002E5B27">
              <w:rPr>
                <w:rFonts w:ascii="宋体" w:hAnsi="宋体" w:cs="宋体"/>
                <w:color w:val="000000"/>
                <w:kern w:val="0"/>
                <w:sz w:val="20"/>
                <w:szCs w:val="20"/>
              </w:rPr>
              <w:t>8:50-9:10</w:t>
            </w:r>
          </w:p>
        </w:tc>
      </w:tr>
      <w:tr w:rsidR="00334283" w:rsidRPr="00B362B7" w:rsidTr="001869B1">
        <w:trPr>
          <w:trHeight w:val="616"/>
          <w:jc w:val="center"/>
        </w:trPr>
        <w:tc>
          <w:tcPr>
            <w:tcW w:w="741" w:type="dxa"/>
            <w:tcBorders>
              <w:top w:val="nil"/>
              <w:left w:val="single" w:sz="4" w:space="0" w:color="auto"/>
              <w:bottom w:val="single" w:sz="4" w:space="0" w:color="auto"/>
              <w:right w:val="single" w:sz="4" w:space="0" w:color="auto"/>
            </w:tcBorders>
            <w:noWrap/>
            <w:vAlign w:val="center"/>
          </w:tcPr>
          <w:p w:rsidR="00334283" w:rsidRPr="002E5B27" w:rsidRDefault="00334283" w:rsidP="001869B1">
            <w:pPr>
              <w:widowControl/>
              <w:jc w:val="center"/>
              <w:rPr>
                <w:rFonts w:ascii="宋体" w:hAnsi="宋体" w:cs="宋体"/>
                <w:kern w:val="0"/>
                <w:sz w:val="20"/>
                <w:szCs w:val="20"/>
              </w:rPr>
            </w:pPr>
            <w:r w:rsidRPr="002E5B27">
              <w:rPr>
                <w:rFonts w:ascii="宋体" w:hAnsi="宋体" w:cs="宋体"/>
                <w:kern w:val="0"/>
                <w:sz w:val="20"/>
                <w:szCs w:val="20"/>
              </w:rPr>
              <w:lastRenderedPageBreak/>
              <w:t>20</w:t>
            </w:r>
          </w:p>
        </w:tc>
        <w:tc>
          <w:tcPr>
            <w:tcW w:w="1240" w:type="dxa"/>
            <w:vMerge/>
            <w:tcBorders>
              <w:left w:val="single" w:sz="4" w:space="0" w:color="auto"/>
              <w:right w:val="single" w:sz="4" w:space="0" w:color="auto"/>
            </w:tcBorders>
            <w:vAlign w:val="center"/>
          </w:tcPr>
          <w:p w:rsidR="00334283" w:rsidRPr="00B362B7" w:rsidRDefault="00334283" w:rsidP="001869B1">
            <w:pPr>
              <w:widowControl/>
              <w:jc w:val="center"/>
              <w:rPr>
                <w:rFonts w:ascii="Courier New" w:hAnsi="Courier New" w:cs="Courier New"/>
                <w:color w:val="000000"/>
                <w:kern w:val="0"/>
                <w:sz w:val="24"/>
              </w:rPr>
            </w:pPr>
          </w:p>
        </w:tc>
        <w:tc>
          <w:tcPr>
            <w:tcW w:w="3392" w:type="dxa"/>
            <w:tcBorders>
              <w:top w:val="nil"/>
              <w:left w:val="nil"/>
              <w:bottom w:val="single" w:sz="4" w:space="0" w:color="auto"/>
              <w:right w:val="single" w:sz="4" w:space="0" w:color="auto"/>
            </w:tcBorders>
            <w:vAlign w:val="center"/>
          </w:tcPr>
          <w:p w:rsidR="00334283" w:rsidRPr="002E5B27" w:rsidRDefault="00334283" w:rsidP="001869B1">
            <w:pPr>
              <w:widowControl/>
              <w:jc w:val="center"/>
              <w:rPr>
                <w:rFonts w:ascii="宋体" w:hAnsi="宋体" w:cs="宋体"/>
                <w:color w:val="000000"/>
                <w:kern w:val="0"/>
                <w:sz w:val="20"/>
                <w:szCs w:val="20"/>
              </w:rPr>
            </w:pPr>
            <w:r w:rsidRPr="002E5B27">
              <w:rPr>
                <w:rFonts w:ascii="宋体" w:hAnsi="宋体" w:cs="宋体" w:hint="eastAsia"/>
                <w:color w:val="000000"/>
                <w:kern w:val="0"/>
                <w:sz w:val="20"/>
                <w:szCs w:val="20"/>
              </w:rPr>
              <w:t>啤酒酵母与果酒废渣资源化利用关键技术</w:t>
            </w:r>
          </w:p>
        </w:tc>
        <w:tc>
          <w:tcPr>
            <w:tcW w:w="2185" w:type="dxa"/>
            <w:gridSpan w:val="2"/>
            <w:tcBorders>
              <w:top w:val="nil"/>
              <w:left w:val="nil"/>
              <w:bottom w:val="single" w:sz="4" w:space="0" w:color="auto"/>
              <w:right w:val="single" w:sz="4" w:space="0" w:color="auto"/>
            </w:tcBorders>
            <w:vAlign w:val="center"/>
          </w:tcPr>
          <w:p w:rsidR="00334283" w:rsidRPr="002E5B27" w:rsidRDefault="00334283" w:rsidP="001869B1">
            <w:pPr>
              <w:widowControl/>
              <w:jc w:val="center"/>
              <w:rPr>
                <w:rFonts w:ascii="宋体" w:hAnsi="宋体" w:cs="宋体"/>
                <w:color w:val="000000"/>
                <w:kern w:val="0"/>
                <w:sz w:val="20"/>
                <w:szCs w:val="20"/>
              </w:rPr>
            </w:pPr>
            <w:r w:rsidRPr="002E5B27">
              <w:rPr>
                <w:rFonts w:ascii="宋体" w:hAnsi="宋体" w:cs="宋体" w:hint="eastAsia"/>
                <w:color w:val="000000"/>
                <w:kern w:val="0"/>
                <w:sz w:val="20"/>
                <w:szCs w:val="20"/>
              </w:rPr>
              <w:t>天津工业生物技术研究所</w:t>
            </w:r>
          </w:p>
        </w:tc>
        <w:tc>
          <w:tcPr>
            <w:tcW w:w="1082" w:type="dxa"/>
            <w:tcBorders>
              <w:top w:val="nil"/>
              <w:left w:val="nil"/>
              <w:bottom w:val="single" w:sz="4" w:space="0" w:color="auto"/>
              <w:right w:val="single" w:sz="4" w:space="0" w:color="auto"/>
            </w:tcBorders>
            <w:vAlign w:val="center"/>
          </w:tcPr>
          <w:p w:rsidR="00334283" w:rsidRPr="002E5B27" w:rsidRDefault="00334283" w:rsidP="001869B1">
            <w:pPr>
              <w:widowControl/>
              <w:jc w:val="center"/>
              <w:rPr>
                <w:rFonts w:ascii="宋体" w:hAnsi="宋体" w:cs="宋体"/>
                <w:color w:val="000000"/>
                <w:kern w:val="0"/>
                <w:sz w:val="20"/>
                <w:szCs w:val="20"/>
              </w:rPr>
            </w:pPr>
            <w:r w:rsidRPr="002E5B27">
              <w:rPr>
                <w:rFonts w:ascii="宋体" w:hAnsi="宋体" w:cs="宋体" w:hint="eastAsia"/>
                <w:color w:val="000000"/>
                <w:kern w:val="0"/>
                <w:sz w:val="20"/>
                <w:szCs w:val="20"/>
              </w:rPr>
              <w:t>杨萍</w:t>
            </w:r>
          </w:p>
        </w:tc>
        <w:tc>
          <w:tcPr>
            <w:tcW w:w="1692" w:type="dxa"/>
            <w:tcBorders>
              <w:top w:val="nil"/>
              <w:left w:val="nil"/>
              <w:bottom w:val="single" w:sz="4" w:space="0" w:color="auto"/>
              <w:right w:val="single" w:sz="4" w:space="0" w:color="auto"/>
            </w:tcBorders>
            <w:noWrap/>
            <w:vAlign w:val="center"/>
          </w:tcPr>
          <w:p w:rsidR="00334283" w:rsidRPr="002E5B27" w:rsidRDefault="00334283" w:rsidP="001869B1">
            <w:pPr>
              <w:widowControl/>
              <w:jc w:val="center"/>
              <w:rPr>
                <w:rFonts w:ascii="宋体" w:hAnsi="宋体" w:cs="宋体"/>
                <w:color w:val="000000"/>
                <w:kern w:val="0"/>
                <w:sz w:val="20"/>
                <w:szCs w:val="20"/>
              </w:rPr>
            </w:pPr>
            <w:r w:rsidRPr="002E5B27">
              <w:rPr>
                <w:rFonts w:ascii="宋体" w:hAnsi="宋体" w:cs="宋体"/>
                <w:color w:val="000000"/>
                <w:kern w:val="0"/>
                <w:sz w:val="20"/>
                <w:szCs w:val="20"/>
              </w:rPr>
              <w:t>9:10-9:30</w:t>
            </w:r>
          </w:p>
        </w:tc>
      </w:tr>
      <w:tr w:rsidR="00334283" w:rsidRPr="00B362B7" w:rsidTr="001869B1">
        <w:trPr>
          <w:trHeight w:val="605"/>
          <w:jc w:val="center"/>
        </w:trPr>
        <w:tc>
          <w:tcPr>
            <w:tcW w:w="741" w:type="dxa"/>
            <w:tcBorders>
              <w:top w:val="nil"/>
              <w:left w:val="single" w:sz="4" w:space="0" w:color="auto"/>
              <w:bottom w:val="single" w:sz="4" w:space="0" w:color="auto"/>
              <w:right w:val="single" w:sz="4" w:space="0" w:color="auto"/>
            </w:tcBorders>
            <w:noWrap/>
            <w:vAlign w:val="center"/>
          </w:tcPr>
          <w:p w:rsidR="00334283" w:rsidRPr="002E5B27" w:rsidRDefault="00334283" w:rsidP="001869B1">
            <w:pPr>
              <w:widowControl/>
              <w:jc w:val="center"/>
              <w:rPr>
                <w:rFonts w:ascii="宋体" w:hAnsi="宋体" w:cs="宋体"/>
                <w:kern w:val="0"/>
                <w:sz w:val="20"/>
                <w:szCs w:val="20"/>
              </w:rPr>
            </w:pPr>
            <w:r w:rsidRPr="002E5B27">
              <w:rPr>
                <w:rFonts w:ascii="宋体" w:hAnsi="宋体" w:cs="宋体"/>
                <w:kern w:val="0"/>
                <w:sz w:val="20"/>
                <w:szCs w:val="20"/>
              </w:rPr>
              <w:t>21</w:t>
            </w:r>
          </w:p>
        </w:tc>
        <w:tc>
          <w:tcPr>
            <w:tcW w:w="1240" w:type="dxa"/>
            <w:vMerge/>
            <w:tcBorders>
              <w:left w:val="single" w:sz="4" w:space="0" w:color="auto"/>
              <w:right w:val="single" w:sz="4" w:space="0" w:color="auto"/>
            </w:tcBorders>
            <w:vAlign w:val="center"/>
          </w:tcPr>
          <w:p w:rsidR="00334283" w:rsidRPr="00B362B7" w:rsidRDefault="00334283" w:rsidP="001869B1">
            <w:pPr>
              <w:widowControl/>
              <w:jc w:val="center"/>
              <w:rPr>
                <w:rFonts w:ascii="Courier New" w:hAnsi="Courier New" w:cs="Courier New"/>
                <w:color w:val="000000"/>
                <w:kern w:val="0"/>
                <w:sz w:val="24"/>
              </w:rPr>
            </w:pPr>
          </w:p>
        </w:tc>
        <w:tc>
          <w:tcPr>
            <w:tcW w:w="3392" w:type="dxa"/>
            <w:tcBorders>
              <w:top w:val="nil"/>
              <w:left w:val="nil"/>
              <w:bottom w:val="single" w:sz="4" w:space="0" w:color="auto"/>
              <w:right w:val="single" w:sz="4" w:space="0" w:color="auto"/>
            </w:tcBorders>
            <w:vAlign w:val="center"/>
          </w:tcPr>
          <w:p w:rsidR="00334283" w:rsidRPr="002E5B27" w:rsidRDefault="00334283" w:rsidP="001869B1">
            <w:pPr>
              <w:widowControl/>
              <w:jc w:val="center"/>
              <w:rPr>
                <w:rFonts w:ascii="宋体" w:hAnsi="宋体" w:cs="宋体"/>
                <w:color w:val="000000"/>
                <w:kern w:val="0"/>
                <w:sz w:val="20"/>
                <w:szCs w:val="20"/>
              </w:rPr>
            </w:pPr>
            <w:r w:rsidRPr="002E5B27">
              <w:rPr>
                <w:rFonts w:ascii="宋体" w:hAnsi="宋体" w:cs="宋体" w:hint="eastAsia"/>
                <w:color w:val="000000"/>
                <w:kern w:val="0"/>
                <w:sz w:val="20"/>
                <w:szCs w:val="20"/>
              </w:rPr>
              <w:t>发酵含糖废水制备油脂资源化关键技术</w:t>
            </w:r>
          </w:p>
        </w:tc>
        <w:tc>
          <w:tcPr>
            <w:tcW w:w="2185" w:type="dxa"/>
            <w:gridSpan w:val="2"/>
            <w:tcBorders>
              <w:top w:val="nil"/>
              <w:left w:val="nil"/>
              <w:bottom w:val="single" w:sz="4" w:space="0" w:color="auto"/>
              <w:right w:val="single" w:sz="4" w:space="0" w:color="auto"/>
            </w:tcBorders>
            <w:vAlign w:val="center"/>
          </w:tcPr>
          <w:p w:rsidR="00334283" w:rsidRPr="002E5B27" w:rsidRDefault="00334283" w:rsidP="001869B1">
            <w:pPr>
              <w:widowControl/>
              <w:jc w:val="center"/>
              <w:rPr>
                <w:rFonts w:ascii="宋体" w:hAnsi="宋体" w:cs="宋体"/>
                <w:color w:val="000000"/>
                <w:kern w:val="0"/>
                <w:sz w:val="20"/>
                <w:szCs w:val="20"/>
              </w:rPr>
            </w:pPr>
            <w:r w:rsidRPr="002E5B27">
              <w:rPr>
                <w:rFonts w:ascii="宋体" w:hAnsi="宋体" w:cs="宋体" w:hint="eastAsia"/>
                <w:color w:val="000000"/>
                <w:kern w:val="0"/>
                <w:sz w:val="20"/>
                <w:szCs w:val="20"/>
              </w:rPr>
              <w:t>北京化工大学</w:t>
            </w:r>
          </w:p>
        </w:tc>
        <w:tc>
          <w:tcPr>
            <w:tcW w:w="1082" w:type="dxa"/>
            <w:tcBorders>
              <w:top w:val="nil"/>
              <w:left w:val="nil"/>
              <w:bottom w:val="single" w:sz="4" w:space="0" w:color="auto"/>
              <w:right w:val="single" w:sz="4" w:space="0" w:color="auto"/>
            </w:tcBorders>
            <w:vAlign w:val="center"/>
          </w:tcPr>
          <w:p w:rsidR="00334283" w:rsidRPr="002E5B27" w:rsidRDefault="00334283" w:rsidP="001869B1">
            <w:pPr>
              <w:widowControl/>
              <w:jc w:val="center"/>
              <w:rPr>
                <w:rFonts w:ascii="宋体" w:hAnsi="宋体" w:cs="宋体"/>
                <w:color w:val="000000"/>
                <w:kern w:val="0"/>
                <w:sz w:val="20"/>
                <w:szCs w:val="20"/>
              </w:rPr>
            </w:pPr>
            <w:r w:rsidRPr="002E5B27">
              <w:rPr>
                <w:rFonts w:ascii="宋体" w:hAnsi="宋体" w:cs="宋体" w:hint="eastAsia"/>
                <w:color w:val="000000"/>
                <w:kern w:val="0"/>
                <w:sz w:val="20"/>
                <w:szCs w:val="20"/>
              </w:rPr>
              <w:t>秦培勇</w:t>
            </w:r>
          </w:p>
        </w:tc>
        <w:tc>
          <w:tcPr>
            <w:tcW w:w="1692" w:type="dxa"/>
            <w:tcBorders>
              <w:top w:val="nil"/>
              <w:left w:val="nil"/>
              <w:bottom w:val="single" w:sz="4" w:space="0" w:color="auto"/>
              <w:right w:val="single" w:sz="4" w:space="0" w:color="auto"/>
            </w:tcBorders>
            <w:noWrap/>
            <w:vAlign w:val="center"/>
          </w:tcPr>
          <w:p w:rsidR="00334283" w:rsidRPr="002E5B27" w:rsidRDefault="00334283" w:rsidP="001869B1">
            <w:pPr>
              <w:widowControl/>
              <w:jc w:val="center"/>
              <w:rPr>
                <w:rFonts w:ascii="宋体" w:hAnsi="宋体" w:cs="宋体"/>
                <w:color w:val="000000"/>
                <w:kern w:val="0"/>
                <w:sz w:val="20"/>
                <w:szCs w:val="20"/>
              </w:rPr>
            </w:pPr>
            <w:r w:rsidRPr="002E5B27">
              <w:rPr>
                <w:rFonts w:ascii="宋体" w:hAnsi="宋体" w:cs="宋体"/>
                <w:color w:val="000000"/>
                <w:kern w:val="0"/>
                <w:sz w:val="20"/>
                <w:szCs w:val="20"/>
              </w:rPr>
              <w:t>9:30-9:50</w:t>
            </w:r>
          </w:p>
        </w:tc>
      </w:tr>
      <w:tr w:rsidR="00334283" w:rsidRPr="00B362B7" w:rsidTr="001869B1">
        <w:trPr>
          <w:trHeight w:val="607"/>
          <w:jc w:val="center"/>
        </w:trPr>
        <w:tc>
          <w:tcPr>
            <w:tcW w:w="741" w:type="dxa"/>
            <w:tcBorders>
              <w:top w:val="nil"/>
              <w:left w:val="single" w:sz="4" w:space="0" w:color="auto"/>
              <w:bottom w:val="single" w:sz="4" w:space="0" w:color="auto"/>
              <w:right w:val="single" w:sz="4" w:space="0" w:color="auto"/>
            </w:tcBorders>
            <w:noWrap/>
            <w:vAlign w:val="center"/>
          </w:tcPr>
          <w:p w:rsidR="00334283" w:rsidRPr="002E5B27" w:rsidRDefault="00334283" w:rsidP="001869B1">
            <w:pPr>
              <w:widowControl/>
              <w:jc w:val="center"/>
              <w:rPr>
                <w:rFonts w:ascii="宋体" w:hAnsi="宋体" w:cs="宋体"/>
                <w:kern w:val="0"/>
                <w:sz w:val="20"/>
                <w:szCs w:val="20"/>
              </w:rPr>
            </w:pPr>
            <w:r w:rsidRPr="002E5B27">
              <w:rPr>
                <w:rFonts w:ascii="宋体" w:hAnsi="宋体" w:cs="宋体"/>
                <w:kern w:val="0"/>
                <w:sz w:val="20"/>
                <w:szCs w:val="20"/>
              </w:rPr>
              <w:t>22</w:t>
            </w:r>
          </w:p>
        </w:tc>
        <w:tc>
          <w:tcPr>
            <w:tcW w:w="1240" w:type="dxa"/>
            <w:vMerge/>
            <w:tcBorders>
              <w:left w:val="single" w:sz="4" w:space="0" w:color="auto"/>
              <w:right w:val="single" w:sz="4" w:space="0" w:color="auto"/>
            </w:tcBorders>
            <w:vAlign w:val="center"/>
          </w:tcPr>
          <w:p w:rsidR="00334283" w:rsidRPr="00B362B7" w:rsidRDefault="00334283" w:rsidP="001869B1">
            <w:pPr>
              <w:widowControl/>
              <w:jc w:val="center"/>
              <w:rPr>
                <w:rFonts w:ascii="Courier New" w:hAnsi="Courier New" w:cs="Courier New"/>
                <w:color w:val="000000"/>
                <w:kern w:val="0"/>
                <w:sz w:val="24"/>
              </w:rPr>
            </w:pPr>
          </w:p>
        </w:tc>
        <w:tc>
          <w:tcPr>
            <w:tcW w:w="3392" w:type="dxa"/>
            <w:tcBorders>
              <w:top w:val="nil"/>
              <w:left w:val="nil"/>
              <w:bottom w:val="single" w:sz="4" w:space="0" w:color="auto"/>
              <w:right w:val="single" w:sz="4" w:space="0" w:color="auto"/>
            </w:tcBorders>
            <w:vAlign w:val="center"/>
          </w:tcPr>
          <w:p w:rsidR="00334283" w:rsidRPr="002E5B27" w:rsidRDefault="00334283" w:rsidP="001869B1">
            <w:pPr>
              <w:widowControl/>
              <w:jc w:val="center"/>
              <w:rPr>
                <w:rFonts w:ascii="宋体" w:hAnsi="宋体" w:cs="宋体"/>
                <w:color w:val="000000"/>
                <w:kern w:val="0"/>
                <w:sz w:val="20"/>
                <w:szCs w:val="20"/>
              </w:rPr>
            </w:pPr>
            <w:r w:rsidRPr="002E5B27">
              <w:rPr>
                <w:rFonts w:ascii="宋体" w:hAnsi="宋体" w:cs="宋体" w:hint="eastAsia"/>
                <w:color w:val="000000"/>
                <w:kern w:val="0"/>
                <w:sz w:val="20"/>
                <w:szCs w:val="20"/>
              </w:rPr>
              <w:t>复杂有机废弃物综合利用技术</w:t>
            </w:r>
          </w:p>
        </w:tc>
        <w:tc>
          <w:tcPr>
            <w:tcW w:w="2185" w:type="dxa"/>
            <w:gridSpan w:val="2"/>
            <w:tcBorders>
              <w:top w:val="nil"/>
              <w:left w:val="nil"/>
              <w:bottom w:val="single" w:sz="4" w:space="0" w:color="auto"/>
              <w:right w:val="single" w:sz="4" w:space="0" w:color="auto"/>
            </w:tcBorders>
            <w:vAlign w:val="center"/>
          </w:tcPr>
          <w:p w:rsidR="00334283" w:rsidRPr="002E5B27" w:rsidRDefault="00334283" w:rsidP="001869B1">
            <w:pPr>
              <w:widowControl/>
              <w:jc w:val="center"/>
              <w:rPr>
                <w:rFonts w:ascii="宋体" w:hAnsi="宋体" w:cs="宋体"/>
                <w:color w:val="000000"/>
                <w:kern w:val="0"/>
                <w:sz w:val="20"/>
                <w:szCs w:val="20"/>
              </w:rPr>
            </w:pPr>
            <w:r w:rsidRPr="002E5B27">
              <w:rPr>
                <w:rFonts w:ascii="宋体" w:hAnsi="宋体" w:cs="宋体" w:hint="eastAsia"/>
                <w:color w:val="000000"/>
                <w:kern w:val="0"/>
                <w:sz w:val="20"/>
                <w:szCs w:val="20"/>
              </w:rPr>
              <w:t>南京工业大学</w:t>
            </w:r>
          </w:p>
        </w:tc>
        <w:tc>
          <w:tcPr>
            <w:tcW w:w="1082" w:type="dxa"/>
            <w:tcBorders>
              <w:top w:val="nil"/>
              <w:left w:val="nil"/>
              <w:bottom w:val="single" w:sz="4" w:space="0" w:color="auto"/>
              <w:right w:val="single" w:sz="4" w:space="0" w:color="auto"/>
            </w:tcBorders>
            <w:vAlign w:val="center"/>
          </w:tcPr>
          <w:p w:rsidR="00334283" w:rsidRPr="002E5B27" w:rsidRDefault="00334283" w:rsidP="001869B1">
            <w:pPr>
              <w:widowControl/>
              <w:jc w:val="center"/>
              <w:rPr>
                <w:rFonts w:ascii="宋体" w:hAnsi="宋体" w:cs="宋体"/>
                <w:color w:val="000000"/>
                <w:kern w:val="0"/>
                <w:sz w:val="20"/>
                <w:szCs w:val="20"/>
              </w:rPr>
            </w:pPr>
            <w:r w:rsidRPr="002E5B27">
              <w:rPr>
                <w:rFonts w:ascii="宋体" w:hAnsi="宋体" w:cs="宋体" w:hint="eastAsia"/>
                <w:color w:val="000000"/>
                <w:kern w:val="0"/>
                <w:sz w:val="20"/>
                <w:szCs w:val="20"/>
              </w:rPr>
              <w:t>韦萍</w:t>
            </w:r>
          </w:p>
        </w:tc>
        <w:tc>
          <w:tcPr>
            <w:tcW w:w="1692" w:type="dxa"/>
            <w:tcBorders>
              <w:top w:val="nil"/>
              <w:left w:val="nil"/>
              <w:bottom w:val="single" w:sz="4" w:space="0" w:color="auto"/>
              <w:right w:val="single" w:sz="4" w:space="0" w:color="auto"/>
            </w:tcBorders>
            <w:noWrap/>
            <w:vAlign w:val="center"/>
          </w:tcPr>
          <w:p w:rsidR="00334283" w:rsidRPr="002E5B27" w:rsidRDefault="00334283" w:rsidP="001869B1">
            <w:pPr>
              <w:widowControl/>
              <w:jc w:val="center"/>
              <w:rPr>
                <w:rFonts w:ascii="宋体" w:hAnsi="宋体" w:cs="宋体"/>
                <w:color w:val="000000"/>
                <w:kern w:val="0"/>
                <w:sz w:val="20"/>
                <w:szCs w:val="20"/>
              </w:rPr>
            </w:pPr>
            <w:r w:rsidRPr="002E5B27">
              <w:rPr>
                <w:rFonts w:ascii="宋体" w:hAnsi="宋体" w:cs="宋体"/>
                <w:color w:val="000000"/>
                <w:kern w:val="0"/>
                <w:sz w:val="20"/>
                <w:szCs w:val="20"/>
              </w:rPr>
              <w:t>9:50-10:10</w:t>
            </w:r>
          </w:p>
        </w:tc>
      </w:tr>
      <w:tr w:rsidR="00334283" w:rsidRPr="00B362B7" w:rsidTr="001869B1">
        <w:trPr>
          <w:trHeight w:val="445"/>
          <w:jc w:val="center"/>
        </w:trPr>
        <w:tc>
          <w:tcPr>
            <w:tcW w:w="741" w:type="dxa"/>
            <w:tcBorders>
              <w:top w:val="single" w:sz="4" w:space="0" w:color="auto"/>
              <w:left w:val="single" w:sz="4" w:space="0" w:color="auto"/>
              <w:bottom w:val="single" w:sz="4" w:space="0" w:color="auto"/>
              <w:right w:val="single" w:sz="4" w:space="0" w:color="auto"/>
            </w:tcBorders>
            <w:vAlign w:val="center"/>
          </w:tcPr>
          <w:p w:rsidR="00334283" w:rsidRPr="002E5B27" w:rsidRDefault="00334283" w:rsidP="001869B1">
            <w:pPr>
              <w:widowControl/>
              <w:jc w:val="center"/>
              <w:rPr>
                <w:rFonts w:ascii="宋体" w:hAnsi="宋体" w:cs="宋体"/>
                <w:b/>
                <w:kern w:val="0"/>
                <w:sz w:val="20"/>
                <w:szCs w:val="20"/>
              </w:rPr>
            </w:pPr>
          </w:p>
        </w:tc>
        <w:tc>
          <w:tcPr>
            <w:tcW w:w="1240" w:type="dxa"/>
            <w:vMerge/>
            <w:tcBorders>
              <w:left w:val="single" w:sz="4" w:space="0" w:color="auto"/>
              <w:bottom w:val="single" w:sz="4" w:space="0" w:color="auto"/>
              <w:right w:val="single" w:sz="4" w:space="0" w:color="auto"/>
            </w:tcBorders>
            <w:vAlign w:val="center"/>
          </w:tcPr>
          <w:p w:rsidR="00334283" w:rsidRPr="002E5B27" w:rsidRDefault="00334283" w:rsidP="001869B1">
            <w:pPr>
              <w:widowControl/>
              <w:jc w:val="center"/>
              <w:rPr>
                <w:rFonts w:ascii="宋体" w:hAnsi="宋体" w:cs="宋体"/>
                <w:b/>
                <w:kern w:val="0"/>
                <w:sz w:val="20"/>
                <w:szCs w:val="20"/>
              </w:rPr>
            </w:pPr>
          </w:p>
        </w:tc>
        <w:tc>
          <w:tcPr>
            <w:tcW w:w="6659" w:type="dxa"/>
            <w:gridSpan w:val="4"/>
            <w:tcBorders>
              <w:top w:val="single" w:sz="4" w:space="0" w:color="auto"/>
              <w:left w:val="single" w:sz="4" w:space="0" w:color="auto"/>
              <w:bottom w:val="single" w:sz="4" w:space="0" w:color="auto"/>
              <w:right w:val="single" w:sz="4" w:space="0" w:color="000000"/>
            </w:tcBorders>
            <w:vAlign w:val="center"/>
          </w:tcPr>
          <w:p w:rsidR="00334283" w:rsidRPr="002E5B27" w:rsidRDefault="00334283" w:rsidP="001869B1">
            <w:pPr>
              <w:jc w:val="center"/>
              <w:rPr>
                <w:rFonts w:ascii="宋体" w:hAnsi="宋体" w:cs="宋体"/>
                <w:b/>
                <w:kern w:val="0"/>
                <w:sz w:val="20"/>
                <w:szCs w:val="20"/>
              </w:rPr>
            </w:pPr>
            <w:r w:rsidRPr="002E5B27">
              <w:rPr>
                <w:rFonts w:ascii="宋体" w:hAnsi="宋体" w:cs="宋体" w:hint="eastAsia"/>
                <w:kern w:val="0"/>
                <w:sz w:val="20"/>
                <w:szCs w:val="20"/>
              </w:rPr>
              <w:t xml:space="preserve">   </w:t>
            </w:r>
            <w:r w:rsidRPr="002E5B27">
              <w:rPr>
                <w:rFonts w:ascii="宋体" w:hAnsi="宋体" w:cs="宋体" w:hint="eastAsia"/>
                <w:b/>
                <w:kern w:val="0"/>
                <w:sz w:val="20"/>
                <w:szCs w:val="20"/>
              </w:rPr>
              <w:t>休息</w:t>
            </w:r>
          </w:p>
        </w:tc>
        <w:tc>
          <w:tcPr>
            <w:tcW w:w="1692" w:type="dxa"/>
            <w:tcBorders>
              <w:top w:val="nil"/>
              <w:left w:val="nil"/>
              <w:bottom w:val="single" w:sz="4" w:space="0" w:color="auto"/>
              <w:right w:val="single" w:sz="4" w:space="0" w:color="auto"/>
            </w:tcBorders>
            <w:noWrap/>
            <w:vAlign w:val="center"/>
          </w:tcPr>
          <w:p w:rsidR="00334283" w:rsidRPr="002E5B27" w:rsidRDefault="00334283" w:rsidP="001869B1">
            <w:pPr>
              <w:widowControl/>
              <w:jc w:val="center"/>
              <w:rPr>
                <w:rFonts w:ascii="宋体" w:hAnsi="宋体" w:cs="宋体"/>
                <w:color w:val="000000"/>
                <w:kern w:val="0"/>
                <w:sz w:val="20"/>
                <w:szCs w:val="20"/>
              </w:rPr>
            </w:pPr>
            <w:r w:rsidRPr="002E5B27">
              <w:rPr>
                <w:rFonts w:ascii="宋体" w:hAnsi="宋体" w:cs="宋体"/>
                <w:color w:val="000000"/>
                <w:kern w:val="0"/>
                <w:sz w:val="20"/>
                <w:szCs w:val="20"/>
              </w:rPr>
              <w:t>10:10-10:30</w:t>
            </w:r>
          </w:p>
        </w:tc>
      </w:tr>
      <w:tr w:rsidR="00334283" w:rsidRPr="00B362B7" w:rsidTr="001869B1">
        <w:trPr>
          <w:trHeight w:val="766"/>
          <w:jc w:val="center"/>
        </w:trPr>
        <w:tc>
          <w:tcPr>
            <w:tcW w:w="741" w:type="dxa"/>
            <w:tcBorders>
              <w:top w:val="nil"/>
              <w:left w:val="single" w:sz="4" w:space="0" w:color="auto"/>
              <w:bottom w:val="single" w:sz="4" w:space="0" w:color="auto"/>
              <w:right w:val="single" w:sz="4" w:space="0" w:color="auto"/>
            </w:tcBorders>
            <w:noWrap/>
            <w:vAlign w:val="center"/>
          </w:tcPr>
          <w:p w:rsidR="00334283" w:rsidRPr="002E5B27" w:rsidRDefault="00334283" w:rsidP="001869B1">
            <w:pPr>
              <w:widowControl/>
              <w:jc w:val="center"/>
              <w:rPr>
                <w:rFonts w:ascii="宋体" w:hAnsi="宋体" w:cs="宋体"/>
                <w:kern w:val="0"/>
                <w:sz w:val="20"/>
                <w:szCs w:val="20"/>
              </w:rPr>
            </w:pPr>
            <w:r w:rsidRPr="002E5B27">
              <w:rPr>
                <w:rFonts w:ascii="宋体" w:hAnsi="宋体" w:cs="宋体"/>
                <w:kern w:val="0"/>
                <w:sz w:val="20"/>
                <w:szCs w:val="20"/>
              </w:rPr>
              <w:t>23</w:t>
            </w:r>
          </w:p>
        </w:tc>
        <w:tc>
          <w:tcPr>
            <w:tcW w:w="1240" w:type="dxa"/>
            <w:vMerge w:val="restart"/>
            <w:tcBorders>
              <w:top w:val="nil"/>
              <w:left w:val="single" w:sz="4" w:space="0" w:color="auto"/>
              <w:bottom w:val="single" w:sz="4" w:space="0" w:color="000000"/>
              <w:right w:val="single" w:sz="4" w:space="0" w:color="auto"/>
            </w:tcBorders>
            <w:vAlign w:val="center"/>
          </w:tcPr>
          <w:p w:rsidR="00334283" w:rsidRPr="00D64786" w:rsidRDefault="00334283" w:rsidP="001869B1">
            <w:pPr>
              <w:widowControl/>
              <w:jc w:val="center"/>
              <w:rPr>
                <w:rFonts w:ascii="Courier New" w:hAnsi="Courier New" w:cs="Courier New"/>
                <w:b/>
                <w:color w:val="000000"/>
                <w:kern w:val="0"/>
                <w:sz w:val="24"/>
              </w:rPr>
            </w:pPr>
            <w:r w:rsidRPr="002E5B27">
              <w:rPr>
                <w:rFonts w:ascii="宋体" w:hAnsi="宋体" w:cs="Courier New" w:hint="eastAsia"/>
                <w:b/>
                <w:color w:val="000000"/>
                <w:kern w:val="0"/>
                <w:sz w:val="20"/>
                <w:szCs w:val="20"/>
              </w:rPr>
              <w:t>糖工程关键技术与重大产品开发</w:t>
            </w:r>
          </w:p>
        </w:tc>
        <w:tc>
          <w:tcPr>
            <w:tcW w:w="3392" w:type="dxa"/>
            <w:tcBorders>
              <w:top w:val="nil"/>
              <w:left w:val="nil"/>
              <w:bottom w:val="single" w:sz="4" w:space="0" w:color="auto"/>
              <w:right w:val="single" w:sz="4" w:space="0" w:color="auto"/>
            </w:tcBorders>
            <w:vAlign w:val="center"/>
          </w:tcPr>
          <w:p w:rsidR="00334283" w:rsidRPr="002E5B27" w:rsidRDefault="00334283" w:rsidP="001869B1">
            <w:pPr>
              <w:widowControl/>
              <w:jc w:val="center"/>
              <w:rPr>
                <w:rFonts w:ascii="宋体" w:hAnsi="宋体" w:cs="宋体"/>
                <w:color w:val="000000"/>
                <w:kern w:val="0"/>
                <w:sz w:val="20"/>
                <w:szCs w:val="20"/>
              </w:rPr>
            </w:pPr>
            <w:r w:rsidRPr="002E5B27">
              <w:rPr>
                <w:rFonts w:ascii="宋体" w:hAnsi="宋体" w:cs="宋体" w:hint="eastAsia"/>
                <w:color w:val="000000"/>
                <w:kern w:val="0"/>
                <w:sz w:val="20"/>
                <w:szCs w:val="20"/>
              </w:rPr>
              <w:t>糖链加工与功能寡糖的研制</w:t>
            </w:r>
          </w:p>
        </w:tc>
        <w:tc>
          <w:tcPr>
            <w:tcW w:w="2185" w:type="dxa"/>
            <w:gridSpan w:val="2"/>
            <w:tcBorders>
              <w:top w:val="nil"/>
              <w:left w:val="nil"/>
              <w:bottom w:val="single" w:sz="4" w:space="0" w:color="auto"/>
              <w:right w:val="single" w:sz="4" w:space="0" w:color="auto"/>
            </w:tcBorders>
            <w:vAlign w:val="center"/>
          </w:tcPr>
          <w:p w:rsidR="00334283" w:rsidRPr="002E5B27" w:rsidRDefault="00334283" w:rsidP="001869B1">
            <w:pPr>
              <w:widowControl/>
              <w:jc w:val="center"/>
              <w:rPr>
                <w:rFonts w:ascii="宋体" w:hAnsi="宋体" w:cs="宋体"/>
                <w:color w:val="000000"/>
                <w:kern w:val="0"/>
                <w:sz w:val="20"/>
                <w:szCs w:val="20"/>
              </w:rPr>
            </w:pPr>
            <w:r w:rsidRPr="002E5B27">
              <w:rPr>
                <w:rFonts w:ascii="宋体" w:hAnsi="宋体" w:cs="宋体" w:hint="eastAsia"/>
                <w:color w:val="000000"/>
                <w:kern w:val="0"/>
                <w:sz w:val="20"/>
                <w:szCs w:val="20"/>
              </w:rPr>
              <w:t>中国科学院大连化学物理研究所</w:t>
            </w:r>
          </w:p>
        </w:tc>
        <w:tc>
          <w:tcPr>
            <w:tcW w:w="1082" w:type="dxa"/>
            <w:tcBorders>
              <w:top w:val="nil"/>
              <w:left w:val="nil"/>
              <w:bottom w:val="single" w:sz="4" w:space="0" w:color="auto"/>
              <w:right w:val="single" w:sz="4" w:space="0" w:color="auto"/>
            </w:tcBorders>
            <w:vAlign w:val="center"/>
          </w:tcPr>
          <w:p w:rsidR="00334283" w:rsidRPr="002E5B27" w:rsidRDefault="00334283" w:rsidP="001869B1">
            <w:pPr>
              <w:widowControl/>
              <w:jc w:val="center"/>
              <w:rPr>
                <w:rFonts w:ascii="宋体" w:hAnsi="宋体" w:cs="宋体"/>
                <w:color w:val="000000"/>
                <w:kern w:val="0"/>
                <w:sz w:val="20"/>
                <w:szCs w:val="20"/>
              </w:rPr>
            </w:pPr>
            <w:r w:rsidRPr="002E5B27">
              <w:rPr>
                <w:rFonts w:ascii="宋体" w:hAnsi="宋体" w:cs="宋体" w:hint="eastAsia"/>
                <w:color w:val="000000"/>
                <w:kern w:val="0"/>
                <w:sz w:val="20"/>
                <w:szCs w:val="20"/>
              </w:rPr>
              <w:t>赵小明</w:t>
            </w:r>
          </w:p>
        </w:tc>
        <w:tc>
          <w:tcPr>
            <w:tcW w:w="1692" w:type="dxa"/>
            <w:tcBorders>
              <w:top w:val="nil"/>
              <w:left w:val="nil"/>
              <w:bottom w:val="single" w:sz="4" w:space="0" w:color="auto"/>
              <w:right w:val="single" w:sz="4" w:space="0" w:color="auto"/>
            </w:tcBorders>
            <w:noWrap/>
            <w:vAlign w:val="center"/>
          </w:tcPr>
          <w:p w:rsidR="00334283" w:rsidRPr="002E5B27" w:rsidRDefault="00334283" w:rsidP="001869B1">
            <w:pPr>
              <w:widowControl/>
              <w:jc w:val="center"/>
              <w:rPr>
                <w:rFonts w:ascii="宋体" w:hAnsi="宋体" w:cs="宋体"/>
                <w:color w:val="000000"/>
                <w:kern w:val="0"/>
                <w:sz w:val="20"/>
                <w:szCs w:val="20"/>
              </w:rPr>
            </w:pPr>
            <w:r w:rsidRPr="002E5B27">
              <w:rPr>
                <w:rFonts w:ascii="宋体" w:hAnsi="宋体" w:cs="宋体"/>
                <w:color w:val="000000"/>
                <w:kern w:val="0"/>
                <w:sz w:val="20"/>
                <w:szCs w:val="20"/>
              </w:rPr>
              <w:t>10:30-10:50</w:t>
            </w:r>
          </w:p>
        </w:tc>
      </w:tr>
      <w:tr w:rsidR="00334283" w:rsidRPr="00B362B7" w:rsidTr="001869B1">
        <w:trPr>
          <w:trHeight w:val="776"/>
          <w:jc w:val="center"/>
        </w:trPr>
        <w:tc>
          <w:tcPr>
            <w:tcW w:w="741" w:type="dxa"/>
            <w:tcBorders>
              <w:top w:val="nil"/>
              <w:left w:val="single" w:sz="4" w:space="0" w:color="auto"/>
              <w:bottom w:val="single" w:sz="4" w:space="0" w:color="auto"/>
              <w:right w:val="single" w:sz="4" w:space="0" w:color="auto"/>
            </w:tcBorders>
            <w:noWrap/>
            <w:vAlign w:val="center"/>
          </w:tcPr>
          <w:p w:rsidR="00334283" w:rsidRPr="002E5B27" w:rsidRDefault="00334283" w:rsidP="001869B1">
            <w:pPr>
              <w:widowControl/>
              <w:jc w:val="center"/>
              <w:rPr>
                <w:rFonts w:ascii="宋体" w:hAnsi="宋体" w:cs="宋体"/>
                <w:kern w:val="0"/>
                <w:sz w:val="20"/>
                <w:szCs w:val="20"/>
              </w:rPr>
            </w:pPr>
            <w:r w:rsidRPr="002E5B27">
              <w:rPr>
                <w:rFonts w:ascii="宋体" w:hAnsi="宋体" w:cs="宋体"/>
                <w:kern w:val="0"/>
                <w:sz w:val="20"/>
                <w:szCs w:val="20"/>
              </w:rPr>
              <w:t>24</w:t>
            </w:r>
          </w:p>
        </w:tc>
        <w:tc>
          <w:tcPr>
            <w:tcW w:w="1240" w:type="dxa"/>
            <w:vMerge/>
            <w:tcBorders>
              <w:top w:val="nil"/>
              <w:left w:val="single" w:sz="4" w:space="0" w:color="auto"/>
              <w:bottom w:val="single" w:sz="4" w:space="0" w:color="000000"/>
              <w:right w:val="single" w:sz="4" w:space="0" w:color="auto"/>
            </w:tcBorders>
            <w:vAlign w:val="center"/>
          </w:tcPr>
          <w:p w:rsidR="00334283" w:rsidRPr="00B362B7" w:rsidRDefault="00334283" w:rsidP="001869B1">
            <w:pPr>
              <w:widowControl/>
              <w:jc w:val="center"/>
              <w:rPr>
                <w:rFonts w:ascii="Courier New" w:hAnsi="Courier New" w:cs="Courier New"/>
                <w:color w:val="000000"/>
                <w:kern w:val="0"/>
                <w:sz w:val="24"/>
              </w:rPr>
            </w:pPr>
          </w:p>
        </w:tc>
        <w:tc>
          <w:tcPr>
            <w:tcW w:w="3392" w:type="dxa"/>
            <w:tcBorders>
              <w:top w:val="nil"/>
              <w:left w:val="nil"/>
              <w:bottom w:val="single" w:sz="4" w:space="0" w:color="auto"/>
              <w:right w:val="single" w:sz="4" w:space="0" w:color="auto"/>
            </w:tcBorders>
            <w:vAlign w:val="center"/>
          </w:tcPr>
          <w:p w:rsidR="00334283" w:rsidRPr="002E5B27" w:rsidRDefault="00334283" w:rsidP="001869B1">
            <w:pPr>
              <w:widowControl/>
              <w:jc w:val="center"/>
              <w:rPr>
                <w:rFonts w:ascii="宋体" w:hAnsi="宋体" w:cs="宋体"/>
                <w:color w:val="000000"/>
                <w:kern w:val="0"/>
                <w:sz w:val="20"/>
                <w:szCs w:val="20"/>
              </w:rPr>
            </w:pPr>
            <w:r w:rsidRPr="002E5B27">
              <w:rPr>
                <w:rFonts w:ascii="宋体" w:hAnsi="宋体" w:cs="宋体" w:hint="eastAsia"/>
                <w:color w:val="000000"/>
                <w:kern w:val="0"/>
                <w:sz w:val="20"/>
                <w:szCs w:val="20"/>
              </w:rPr>
              <w:t>糖醇合成与功能性糖醇的研制</w:t>
            </w:r>
          </w:p>
        </w:tc>
        <w:tc>
          <w:tcPr>
            <w:tcW w:w="2185" w:type="dxa"/>
            <w:gridSpan w:val="2"/>
            <w:tcBorders>
              <w:top w:val="nil"/>
              <w:left w:val="nil"/>
              <w:bottom w:val="single" w:sz="4" w:space="0" w:color="auto"/>
              <w:right w:val="single" w:sz="4" w:space="0" w:color="auto"/>
            </w:tcBorders>
            <w:vAlign w:val="center"/>
          </w:tcPr>
          <w:p w:rsidR="00334283" w:rsidRPr="002E5B27" w:rsidRDefault="00334283" w:rsidP="001869B1">
            <w:pPr>
              <w:widowControl/>
              <w:jc w:val="center"/>
              <w:rPr>
                <w:rFonts w:ascii="宋体" w:hAnsi="宋体" w:cs="宋体"/>
                <w:color w:val="000000"/>
                <w:kern w:val="0"/>
                <w:sz w:val="20"/>
                <w:szCs w:val="20"/>
              </w:rPr>
            </w:pPr>
            <w:r w:rsidRPr="002E5B27">
              <w:rPr>
                <w:rFonts w:ascii="宋体" w:hAnsi="宋体" w:cs="宋体" w:hint="eastAsia"/>
                <w:color w:val="000000"/>
                <w:kern w:val="0"/>
                <w:sz w:val="20"/>
                <w:szCs w:val="20"/>
              </w:rPr>
              <w:t>中国食品发酵工业研究院</w:t>
            </w:r>
          </w:p>
        </w:tc>
        <w:tc>
          <w:tcPr>
            <w:tcW w:w="1082" w:type="dxa"/>
            <w:tcBorders>
              <w:top w:val="nil"/>
              <w:left w:val="nil"/>
              <w:bottom w:val="single" w:sz="4" w:space="0" w:color="auto"/>
              <w:right w:val="single" w:sz="4" w:space="0" w:color="auto"/>
            </w:tcBorders>
            <w:vAlign w:val="center"/>
          </w:tcPr>
          <w:p w:rsidR="00334283" w:rsidRPr="002E5B27" w:rsidRDefault="00334283" w:rsidP="001869B1">
            <w:pPr>
              <w:widowControl/>
              <w:jc w:val="center"/>
              <w:rPr>
                <w:rFonts w:ascii="宋体" w:hAnsi="宋体" w:cs="宋体"/>
                <w:color w:val="000000"/>
                <w:kern w:val="0"/>
                <w:sz w:val="20"/>
                <w:szCs w:val="20"/>
              </w:rPr>
            </w:pPr>
            <w:r w:rsidRPr="002E5B27">
              <w:rPr>
                <w:rFonts w:ascii="宋体" w:hAnsi="宋体" w:cs="宋体" w:hint="eastAsia"/>
                <w:color w:val="000000"/>
                <w:kern w:val="0"/>
                <w:sz w:val="20"/>
                <w:szCs w:val="20"/>
              </w:rPr>
              <w:t>裴疆森</w:t>
            </w:r>
          </w:p>
        </w:tc>
        <w:tc>
          <w:tcPr>
            <w:tcW w:w="1692" w:type="dxa"/>
            <w:tcBorders>
              <w:top w:val="nil"/>
              <w:left w:val="nil"/>
              <w:bottom w:val="single" w:sz="4" w:space="0" w:color="auto"/>
              <w:right w:val="single" w:sz="4" w:space="0" w:color="auto"/>
            </w:tcBorders>
            <w:noWrap/>
            <w:vAlign w:val="center"/>
          </w:tcPr>
          <w:p w:rsidR="00334283" w:rsidRPr="002E5B27" w:rsidRDefault="00334283" w:rsidP="001869B1">
            <w:pPr>
              <w:widowControl/>
              <w:jc w:val="center"/>
              <w:rPr>
                <w:rFonts w:ascii="宋体" w:hAnsi="宋体" w:cs="宋体"/>
                <w:color w:val="000000"/>
                <w:kern w:val="0"/>
                <w:sz w:val="20"/>
                <w:szCs w:val="20"/>
              </w:rPr>
            </w:pPr>
            <w:r w:rsidRPr="002E5B27">
              <w:rPr>
                <w:rFonts w:ascii="宋体" w:hAnsi="宋体" w:cs="宋体"/>
                <w:color w:val="000000"/>
                <w:kern w:val="0"/>
                <w:sz w:val="20"/>
                <w:szCs w:val="20"/>
              </w:rPr>
              <w:t>10:50-11:10</w:t>
            </w:r>
          </w:p>
        </w:tc>
      </w:tr>
      <w:tr w:rsidR="00334283" w:rsidRPr="00B362B7" w:rsidTr="001869B1">
        <w:trPr>
          <w:trHeight w:val="758"/>
          <w:jc w:val="center"/>
        </w:trPr>
        <w:tc>
          <w:tcPr>
            <w:tcW w:w="741" w:type="dxa"/>
            <w:tcBorders>
              <w:top w:val="nil"/>
              <w:left w:val="single" w:sz="4" w:space="0" w:color="auto"/>
              <w:bottom w:val="single" w:sz="4" w:space="0" w:color="auto"/>
              <w:right w:val="single" w:sz="4" w:space="0" w:color="auto"/>
            </w:tcBorders>
            <w:noWrap/>
            <w:vAlign w:val="center"/>
          </w:tcPr>
          <w:p w:rsidR="00334283" w:rsidRPr="002E5B27" w:rsidRDefault="00334283" w:rsidP="001869B1">
            <w:pPr>
              <w:widowControl/>
              <w:jc w:val="center"/>
              <w:rPr>
                <w:rFonts w:ascii="宋体" w:hAnsi="宋体" w:cs="宋体"/>
                <w:kern w:val="0"/>
                <w:sz w:val="20"/>
                <w:szCs w:val="20"/>
              </w:rPr>
            </w:pPr>
            <w:r w:rsidRPr="002E5B27">
              <w:rPr>
                <w:rFonts w:ascii="宋体" w:hAnsi="宋体" w:cs="宋体"/>
                <w:kern w:val="0"/>
                <w:sz w:val="20"/>
                <w:szCs w:val="20"/>
              </w:rPr>
              <w:t>25</w:t>
            </w:r>
          </w:p>
        </w:tc>
        <w:tc>
          <w:tcPr>
            <w:tcW w:w="1240" w:type="dxa"/>
            <w:vMerge/>
            <w:tcBorders>
              <w:top w:val="nil"/>
              <w:left w:val="single" w:sz="4" w:space="0" w:color="auto"/>
              <w:bottom w:val="single" w:sz="4" w:space="0" w:color="000000"/>
              <w:right w:val="single" w:sz="4" w:space="0" w:color="auto"/>
            </w:tcBorders>
            <w:vAlign w:val="center"/>
          </w:tcPr>
          <w:p w:rsidR="00334283" w:rsidRPr="00B362B7" w:rsidRDefault="00334283" w:rsidP="001869B1">
            <w:pPr>
              <w:widowControl/>
              <w:jc w:val="center"/>
              <w:rPr>
                <w:rFonts w:ascii="Courier New" w:hAnsi="Courier New" w:cs="Courier New"/>
                <w:color w:val="000000"/>
                <w:kern w:val="0"/>
                <w:sz w:val="24"/>
              </w:rPr>
            </w:pPr>
          </w:p>
        </w:tc>
        <w:tc>
          <w:tcPr>
            <w:tcW w:w="3392" w:type="dxa"/>
            <w:tcBorders>
              <w:top w:val="nil"/>
              <w:left w:val="nil"/>
              <w:bottom w:val="single" w:sz="4" w:space="0" w:color="auto"/>
              <w:right w:val="single" w:sz="4" w:space="0" w:color="auto"/>
            </w:tcBorders>
            <w:vAlign w:val="center"/>
          </w:tcPr>
          <w:p w:rsidR="00334283" w:rsidRPr="002E5B27" w:rsidRDefault="00334283" w:rsidP="001869B1">
            <w:pPr>
              <w:widowControl/>
              <w:jc w:val="center"/>
              <w:rPr>
                <w:rFonts w:ascii="宋体" w:hAnsi="宋体" w:cs="宋体"/>
                <w:color w:val="000000"/>
                <w:kern w:val="0"/>
                <w:sz w:val="20"/>
                <w:szCs w:val="20"/>
              </w:rPr>
            </w:pPr>
            <w:r w:rsidRPr="002E5B27">
              <w:rPr>
                <w:rFonts w:ascii="宋体" w:hAnsi="宋体" w:cs="宋体" w:hint="eastAsia"/>
                <w:color w:val="000000"/>
                <w:kern w:val="0"/>
                <w:sz w:val="20"/>
                <w:szCs w:val="20"/>
              </w:rPr>
              <w:t>单糖转化技术与稀少糖的研制</w:t>
            </w:r>
          </w:p>
        </w:tc>
        <w:tc>
          <w:tcPr>
            <w:tcW w:w="2185" w:type="dxa"/>
            <w:gridSpan w:val="2"/>
            <w:tcBorders>
              <w:top w:val="nil"/>
              <w:left w:val="nil"/>
              <w:bottom w:val="single" w:sz="4" w:space="0" w:color="auto"/>
              <w:right w:val="single" w:sz="4" w:space="0" w:color="auto"/>
            </w:tcBorders>
            <w:vAlign w:val="center"/>
          </w:tcPr>
          <w:p w:rsidR="00334283" w:rsidRPr="002E5B27" w:rsidRDefault="00334283" w:rsidP="001869B1">
            <w:pPr>
              <w:widowControl/>
              <w:jc w:val="center"/>
              <w:rPr>
                <w:rFonts w:ascii="宋体" w:hAnsi="宋体" w:cs="宋体"/>
                <w:color w:val="000000"/>
                <w:kern w:val="0"/>
                <w:sz w:val="20"/>
                <w:szCs w:val="20"/>
              </w:rPr>
            </w:pPr>
            <w:r w:rsidRPr="002E5B27">
              <w:rPr>
                <w:rFonts w:ascii="宋体" w:hAnsi="宋体" w:cs="宋体" w:hint="eastAsia"/>
                <w:color w:val="000000"/>
                <w:kern w:val="0"/>
                <w:sz w:val="20"/>
                <w:szCs w:val="20"/>
              </w:rPr>
              <w:t>天津工业生物技术研究所</w:t>
            </w:r>
          </w:p>
        </w:tc>
        <w:tc>
          <w:tcPr>
            <w:tcW w:w="1082" w:type="dxa"/>
            <w:tcBorders>
              <w:top w:val="nil"/>
              <w:left w:val="nil"/>
              <w:bottom w:val="single" w:sz="4" w:space="0" w:color="auto"/>
              <w:right w:val="single" w:sz="4" w:space="0" w:color="auto"/>
            </w:tcBorders>
            <w:vAlign w:val="center"/>
          </w:tcPr>
          <w:p w:rsidR="00334283" w:rsidRPr="002E5B27" w:rsidRDefault="00334283" w:rsidP="001869B1">
            <w:pPr>
              <w:widowControl/>
              <w:jc w:val="center"/>
              <w:rPr>
                <w:rFonts w:ascii="宋体" w:hAnsi="宋体" w:cs="宋体"/>
                <w:color w:val="000000"/>
                <w:kern w:val="0"/>
                <w:sz w:val="20"/>
                <w:szCs w:val="20"/>
              </w:rPr>
            </w:pPr>
            <w:r w:rsidRPr="002E5B27">
              <w:rPr>
                <w:rFonts w:ascii="宋体" w:hAnsi="宋体" w:cs="宋体" w:hint="eastAsia"/>
                <w:color w:val="000000"/>
                <w:kern w:val="0"/>
                <w:sz w:val="20"/>
                <w:szCs w:val="20"/>
              </w:rPr>
              <w:t>涂然</w:t>
            </w:r>
          </w:p>
        </w:tc>
        <w:tc>
          <w:tcPr>
            <w:tcW w:w="1692" w:type="dxa"/>
            <w:tcBorders>
              <w:top w:val="nil"/>
              <w:left w:val="nil"/>
              <w:bottom w:val="single" w:sz="4" w:space="0" w:color="auto"/>
              <w:right w:val="single" w:sz="4" w:space="0" w:color="auto"/>
            </w:tcBorders>
            <w:noWrap/>
            <w:vAlign w:val="center"/>
          </w:tcPr>
          <w:p w:rsidR="00334283" w:rsidRPr="002E5B27" w:rsidRDefault="00334283" w:rsidP="001869B1">
            <w:pPr>
              <w:widowControl/>
              <w:jc w:val="center"/>
              <w:rPr>
                <w:rFonts w:ascii="宋体" w:hAnsi="宋体" w:cs="宋体"/>
                <w:color w:val="000000"/>
                <w:kern w:val="0"/>
                <w:sz w:val="20"/>
                <w:szCs w:val="20"/>
              </w:rPr>
            </w:pPr>
            <w:r w:rsidRPr="002E5B27">
              <w:rPr>
                <w:rFonts w:ascii="宋体" w:hAnsi="宋体" w:cs="宋体"/>
                <w:color w:val="000000"/>
                <w:kern w:val="0"/>
                <w:sz w:val="20"/>
                <w:szCs w:val="20"/>
              </w:rPr>
              <w:t>11:10-11:30</w:t>
            </w:r>
          </w:p>
        </w:tc>
      </w:tr>
      <w:tr w:rsidR="00334283" w:rsidRPr="00B362B7" w:rsidTr="001869B1">
        <w:trPr>
          <w:trHeight w:val="456"/>
          <w:jc w:val="center"/>
        </w:trPr>
        <w:tc>
          <w:tcPr>
            <w:tcW w:w="741" w:type="dxa"/>
            <w:tcBorders>
              <w:top w:val="nil"/>
              <w:left w:val="single" w:sz="4" w:space="0" w:color="auto"/>
              <w:bottom w:val="single" w:sz="4" w:space="0" w:color="auto"/>
              <w:right w:val="single" w:sz="4" w:space="0" w:color="auto"/>
            </w:tcBorders>
            <w:noWrap/>
            <w:vAlign w:val="center"/>
          </w:tcPr>
          <w:p w:rsidR="00334283" w:rsidRPr="002E5B27" w:rsidRDefault="00334283" w:rsidP="001869B1">
            <w:pPr>
              <w:widowControl/>
              <w:jc w:val="center"/>
              <w:rPr>
                <w:rFonts w:ascii="宋体" w:hAnsi="宋体" w:cs="宋体"/>
                <w:kern w:val="0"/>
                <w:sz w:val="20"/>
                <w:szCs w:val="20"/>
              </w:rPr>
            </w:pPr>
            <w:r w:rsidRPr="002E5B27">
              <w:rPr>
                <w:rFonts w:ascii="宋体" w:hAnsi="宋体" w:cs="宋体"/>
                <w:kern w:val="0"/>
                <w:sz w:val="20"/>
                <w:szCs w:val="20"/>
              </w:rPr>
              <w:t>26</w:t>
            </w:r>
          </w:p>
        </w:tc>
        <w:tc>
          <w:tcPr>
            <w:tcW w:w="1240" w:type="dxa"/>
            <w:vMerge/>
            <w:tcBorders>
              <w:top w:val="nil"/>
              <w:left w:val="single" w:sz="4" w:space="0" w:color="auto"/>
              <w:bottom w:val="single" w:sz="4" w:space="0" w:color="000000"/>
              <w:right w:val="single" w:sz="4" w:space="0" w:color="auto"/>
            </w:tcBorders>
            <w:vAlign w:val="center"/>
          </w:tcPr>
          <w:p w:rsidR="00334283" w:rsidRPr="00B362B7" w:rsidRDefault="00334283" w:rsidP="001869B1">
            <w:pPr>
              <w:widowControl/>
              <w:jc w:val="center"/>
              <w:rPr>
                <w:rFonts w:ascii="Courier New" w:hAnsi="Courier New" w:cs="Courier New"/>
                <w:color w:val="000000"/>
                <w:kern w:val="0"/>
                <w:sz w:val="24"/>
              </w:rPr>
            </w:pPr>
          </w:p>
        </w:tc>
        <w:tc>
          <w:tcPr>
            <w:tcW w:w="3392" w:type="dxa"/>
            <w:tcBorders>
              <w:top w:val="nil"/>
              <w:left w:val="nil"/>
              <w:bottom w:val="single" w:sz="4" w:space="0" w:color="auto"/>
              <w:right w:val="single" w:sz="4" w:space="0" w:color="auto"/>
            </w:tcBorders>
            <w:vAlign w:val="center"/>
          </w:tcPr>
          <w:p w:rsidR="00334283" w:rsidRPr="002E5B27" w:rsidRDefault="00334283" w:rsidP="001869B1">
            <w:pPr>
              <w:widowControl/>
              <w:jc w:val="center"/>
              <w:rPr>
                <w:rFonts w:ascii="宋体" w:hAnsi="宋体" w:cs="宋体"/>
                <w:color w:val="000000"/>
                <w:kern w:val="0"/>
                <w:sz w:val="20"/>
                <w:szCs w:val="20"/>
              </w:rPr>
            </w:pPr>
            <w:r w:rsidRPr="002E5B27">
              <w:rPr>
                <w:rFonts w:ascii="宋体" w:hAnsi="宋体" w:cs="宋体" w:hint="eastAsia"/>
                <w:color w:val="000000"/>
                <w:kern w:val="0"/>
                <w:sz w:val="20"/>
                <w:szCs w:val="20"/>
              </w:rPr>
              <w:t>糖链修饰与糖衍生物的研制</w:t>
            </w:r>
          </w:p>
        </w:tc>
        <w:tc>
          <w:tcPr>
            <w:tcW w:w="2185" w:type="dxa"/>
            <w:gridSpan w:val="2"/>
            <w:tcBorders>
              <w:top w:val="nil"/>
              <w:left w:val="nil"/>
              <w:bottom w:val="single" w:sz="4" w:space="0" w:color="auto"/>
              <w:right w:val="single" w:sz="4" w:space="0" w:color="auto"/>
            </w:tcBorders>
            <w:vAlign w:val="center"/>
          </w:tcPr>
          <w:p w:rsidR="00334283" w:rsidRPr="002E5B27" w:rsidRDefault="00334283" w:rsidP="001869B1">
            <w:pPr>
              <w:widowControl/>
              <w:jc w:val="center"/>
              <w:rPr>
                <w:rFonts w:ascii="宋体" w:hAnsi="宋体" w:cs="宋体"/>
                <w:color w:val="000000"/>
                <w:kern w:val="0"/>
                <w:sz w:val="20"/>
                <w:szCs w:val="20"/>
              </w:rPr>
            </w:pPr>
            <w:r w:rsidRPr="002E5B27">
              <w:rPr>
                <w:rFonts w:ascii="宋体" w:hAnsi="宋体" w:cs="宋体" w:hint="eastAsia"/>
                <w:color w:val="000000"/>
                <w:kern w:val="0"/>
                <w:sz w:val="20"/>
                <w:szCs w:val="20"/>
              </w:rPr>
              <w:t>山东大学</w:t>
            </w:r>
          </w:p>
        </w:tc>
        <w:tc>
          <w:tcPr>
            <w:tcW w:w="1082" w:type="dxa"/>
            <w:tcBorders>
              <w:top w:val="nil"/>
              <w:left w:val="nil"/>
              <w:bottom w:val="single" w:sz="4" w:space="0" w:color="auto"/>
              <w:right w:val="single" w:sz="4" w:space="0" w:color="auto"/>
            </w:tcBorders>
            <w:vAlign w:val="center"/>
          </w:tcPr>
          <w:p w:rsidR="00334283" w:rsidRPr="002E5B27" w:rsidRDefault="00334283" w:rsidP="001869B1">
            <w:pPr>
              <w:widowControl/>
              <w:jc w:val="center"/>
              <w:rPr>
                <w:rFonts w:ascii="宋体" w:hAnsi="宋体" w:cs="宋体"/>
                <w:color w:val="000000"/>
                <w:kern w:val="0"/>
                <w:sz w:val="20"/>
                <w:szCs w:val="20"/>
              </w:rPr>
            </w:pPr>
            <w:r w:rsidRPr="002E5B27">
              <w:rPr>
                <w:rFonts w:ascii="宋体" w:hAnsi="宋体" w:cs="宋体" w:hint="eastAsia"/>
                <w:color w:val="000000"/>
                <w:kern w:val="0"/>
                <w:sz w:val="20"/>
                <w:szCs w:val="20"/>
              </w:rPr>
              <w:t>李福川</w:t>
            </w:r>
          </w:p>
        </w:tc>
        <w:tc>
          <w:tcPr>
            <w:tcW w:w="1692" w:type="dxa"/>
            <w:tcBorders>
              <w:top w:val="nil"/>
              <w:left w:val="nil"/>
              <w:bottom w:val="single" w:sz="4" w:space="0" w:color="auto"/>
              <w:right w:val="single" w:sz="4" w:space="0" w:color="auto"/>
            </w:tcBorders>
            <w:noWrap/>
            <w:vAlign w:val="center"/>
          </w:tcPr>
          <w:p w:rsidR="00334283" w:rsidRPr="002E5B27" w:rsidRDefault="00334283" w:rsidP="001869B1">
            <w:pPr>
              <w:widowControl/>
              <w:jc w:val="center"/>
              <w:rPr>
                <w:rFonts w:ascii="宋体" w:hAnsi="宋体" w:cs="宋体"/>
                <w:color w:val="000000"/>
                <w:kern w:val="0"/>
                <w:sz w:val="20"/>
                <w:szCs w:val="20"/>
              </w:rPr>
            </w:pPr>
            <w:r w:rsidRPr="002E5B27">
              <w:rPr>
                <w:rFonts w:ascii="宋体" w:hAnsi="宋体" w:cs="宋体"/>
                <w:color w:val="000000"/>
                <w:kern w:val="0"/>
                <w:sz w:val="20"/>
                <w:szCs w:val="20"/>
              </w:rPr>
              <w:t>11:30-11:50</w:t>
            </w:r>
          </w:p>
        </w:tc>
      </w:tr>
      <w:tr w:rsidR="00334283" w:rsidRPr="00B362B7" w:rsidTr="001869B1">
        <w:trPr>
          <w:trHeight w:val="618"/>
          <w:jc w:val="center"/>
        </w:trPr>
        <w:tc>
          <w:tcPr>
            <w:tcW w:w="741" w:type="dxa"/>
            <w:tcBorders>
              <w:top w:val="nil"/>
              <w:left w:val="single" w:sz="4" w:space="0" w:color="auto"/>
              <w:bottom w:val="single" w:sz="4" w:space="0" w:color="auto"/>
              <w:right w:val="single" w:sz="4" w:space="0" w:color="auto"/>
            </w:tcBorders>
            <w:noWrap/>
            <w:vAlign w:val="center"/>
          </w:tcPr>
          <w:p w:rsidR="00334283" w:rsidRPr="002E5B27" w:rsidRDefault="00334283" w:rsidP="001869B1">
            <w:pPr>
              <w:widowControl/>
              <w:jc w:val="center"/>
              <w:rPr>
                <w:rFonts w:ascii="宋体" w:hAnsi="宋体" w:cs="宋体"/>
                <w:kern w:val="0"/>
                <w:sz w:val="20"/>
                <w:szCs w:val="20"/>
              </w:rPr>
            </w:pPr>
            <w:r w:rsidRPr="002E5B27">
              <w:rPr>
                <w:rFonts w:ascii="宋体" w:hAnsi="宋体" w:cs="宋体"/>
                <w:kern w:val="0"/>
                <w:sz w:val="20"/>
                <w:szCs w:val="20"/>
              </w:rPr>
              <w:t>27</w:t>
            </w:r>
          </w:p>
        </w:tc>
        <w:tc>
          <w:tcPr>
            <w:tcW w:w="1240" w:type="dxa"/>
            <w:vMerge/>
            <w:tcBorders>
              <w:top w:val="nil"/>
              <w:left w:val="single" w:sz="4" w:space="0" w:color="auto"/>
              <w:bottom w:val="single" w:sz="4" w:space="0" w:color="auto"/>
              <w:right w:val="single" w:sz="4" w:space="0" w:color="auto"/>
            </w:tcBorders>
            <w:vAlign w:val="center"/>
          </w:tcPr>
          <w:p w:rsidR="00334283" w:rsidRPr="00B362B7" w:rsidRDefault="00334283" w:rsidP="001869B1">
            <w:pPr>
              <w:widowControl/>
              <w:jc w:val="center"/>
              <w:rPr>
                <w:rFonts w:ascii="Courier New" w:hAnsi="Courier New" w:cs="Courier New"/>
                <w:color w:val="000000"/>
                <w:kern w:val="0"/>
                <w:sz w:val="24"/>
              </w:rPr>
            </w:pPr>
          </w:p>
        </w:tc>
        <w:tc>
          <w:tcPr>
            <w:tcW w:w="3392" w:type="dxa"/>
            <w:tcBorders>
              <w:top w:val="nil"/>
              <w:left w:val="nil"/>
              <w:bottom w:val="single" w:sz="4" w:space="0" w:color="auto"/>
              <w:right w:val="single" w:sz="4" w:space="0" w:color="auto"/>
            </w:tcBorders>
            <w:vAlign w:val="center"/>
          </w:tcPr>
          <w:p w:rsidR="00334283" w:rsidRPr="002E5B27" w:rsidRDefault="00334283" w:rsidP="001869B1">
            <w:pPr>
              <w:widowControl/>
              <w:jc w:val="center"/>
              <w:rPr>
                <w:rFonts w:ascii="宋体" w:hAnsi="宋体" w:cs="宋体"/>
                <w:color w:val="000000"/>
                <w:kern w:val="0"/>
                <w:sz w:val="20"/>
                <w:szCs w:val="20"/>
              </w:rPr>
            </w:pPr>
            <w:r w:rsidRPr="002E5B27">
              <w:rPr>
                <w:rFonts w:ascii="宋体" w:hAnsi="宋体" w:cs="宋体" w:hint="eastAsia"/>
                <w:color w:val="000000"/>
                <w:kern w:val="0"/>
                <w:sz w:val="20"/>
                <w:szCs w:val="20"/>
              </w:rPr>
              <w:t>天然多糖的制备与功能多糖的研制</w:t>
            </w:r>
          </w:p>
        </w:tc>
        <w:tc>
          <w:tcPr>
            <w:tcW w:w="2185" w:type="dxa"/>
            <w:gridSpan w:val="2"/>
            <w:tcBorders>
              <w:top w:val="nil"/>
              <w:left w:val="nil"/>
              <w:bottom w:val="single" w:sz="4" w:space="0" w:color="auto"/>
              <w:right w:val="single" w:sz="4" w:space="0" w:color="auto"/>
            </w:tcBorders>
            <w:vAlign w:val="center"/>
          </w:tcPr>
          <w:p w:rsidR="00334283" w:rsidRPr="002E5B27" w:rsidRDefault="00334283" w:rsidP="001869B1">
            <w:pPr>
              <w:widowControl/>
              <w:jc w:val="center"/>
              <w:rPr>
                <w:rFonts w:ascii="宋体" w:hAnsi="宋体" w:cs="宋体"/>
                <w:color w:val="000000"/>
                <w:kern w:val="0"/>
                <w:sz w:val="20"/>
                <w:szCs w:val="20"/>
              </w:rPr>
            </w:pPr>
            <w:r w:rsidRPr="002E5B27">
              <w:rPr>
                <w:rFonts w:ascii="宋体" w:hAnsi="宋体" w:cs="宋体" w:hint="eastAsia"/>
                <w:color w:val="000000"/>
                <w:kern w:val="0"/>
                <w:sz w:val="20"/>
                <w:szCs w:val="20"/>
              </w:rPr>
              <w:t>天津科技大学</w:t>
            </w:r>
          </w:p>
        </w:tc>
        <w:tc>
          <w:tcPr>
            <w:tcW w:w="1082" w:type="dxa"/>
            <w:tcBorders>
              <w:top w:val="nil"/>
              <w:left w:val="nil"/>
              <w:bottom w:val="single" w:sz="4" w:space="0" w:color="auto"/>
              <w:right w:val="single" w:sz="4" w:space="0" w:color="auto"/>
            </w:tcBorders>
            <w:vAlign w:val="center"/>
          </w:tcPr>
          <w:p w:rsidR="00334283" w:rsidRPr="002E5B27" w:rsidRDefault="00334283" w:rsidP="001869B1">
            <w:pPr>
              <w:widowControl/>
              <w:jc w:val="center"/>
              <w:rPr>
                <w:rFonts w:ascii="宋体" w:hAnsi="宋体" w:cs="宋体"/>
                <w:color w:val="000000"/>
                <w:kern w:val="0"/>
                <w:sz w:val="20"/>
                <w:szCs w:val="20"/>
              </w:rPr>
            </w:pPr>
            <w:r w:rsidRPr="002E5B27">
              <w:rPr>
                <w:rFonts w:ascii="宋体" w:hAnsi="宋体" w:cs="宋体" w:hint="eastAsia"/>
                <w:color w:val="000000"/>
                <w:kern w:val="0"/>
                <w:sz w:val="20"/>
                <w:szCs w:val="20"/>
              </w:rPr>
              <w:t>张同存</w:t>
            </w:r>
          </w:p>
        </w:tc>
        <w:tc>
          <w:tcPr>
            <w:tcW w:w="1692" w:type="dxa"/>
            <w:tcBorders>
              <w:top w:val="nil"/>
              <w:left w:val="nil"/>
              <w:bottom w:val="single" w:sz="4" w:space="0" w:color="auto"/>
              <w:right w:val="single" w:sz="4" w:space="0" w:color="auto"/>
            </w:tcBorders>
            <w:noWrap/>
            <w:vAlign w:val="center"/>
          </w:tcPr>
          <w:p w:rsidR="00334283" w:rsidRPr="002E5B27" w:rsidRDefault="00334283" w:rsidP="001869B1">
            <w:pPr>
              <w:widowControl/>
              <w:jc w:val="center"/>
              <w:rPr>
                <w:rFonts w:ascii="宋体" w:hAnsi="宋体" w:cs="宋体"/>
                <w:color w:val="000000"/>
                <w:kern w:val="0"/>
                <w:sz w:val="20"/>
                <w:szCs w:val="20"/>
              </w:rPr>
            </w:pPr>
            <w:r w:rsidRPr="002E5B27">
              <w:rPr>
                <w:rFonts w:ascii="宋体" w:hAnsi="宋体" w:cs="宋体"/>
                <w:color w:val="000000"/>
                <w:kern w:val="0"/>
                <w:sz w:val="20"/>
                <w:szCs w:val="20"/>
              </w:rPr>
              <w:t>11:50-12:10</w:t>
            </w:r>
          </w:p>
        </w:tc>
      </w:tr>
    </w:tbl>
    <w:p w:rsidR="00454874" w:rsidRPr="00941336" w:rsidRDefault="00454874" w:rsidP="00334283">
      <w:pPr>
        <w:widowControl/>
        <w:jc w:val="left"/>
        <w:rPr>
          <w:rFonts w:ascii="仿宋" w:eastAsia="仿宋" w:hAnsi="仿宋" w:cs="宋体"/>
          <w:sz w:val="32"/>
          <w:szCs w:val="32"/>
        </w:rPr>
      </w:pPr>
    </w:p>
    <w:p w:rsidR="001644F5" w:rsidRDefault="001644F5">
      <w:pPr>
        <w:widowControl/>
        <w:jc w:val="left"/>
        <w:rPr>
          <w:rFonts w:ascii="仿宋" w:eastAsia="仿宋" w:hAnsi="仿宋" w:cs="仿宋"/>
          <w:sz w:val="32"/>
          <w:szCs w:val="32"/>
        </w:rPr>
      </w:pPr>
      <w:r>
        <w:rPr>
          <w:rFonts w:ascii="仿宋" w:eastAsia="仿宋" w:hAnsi="仿宋" w:cs="宋体" w:hint="eastAsia"/>
          <w:sz w:val="32"/>
          <w:szCs w:val="32"/>
        </w:rPr>
        <w:t>五、</w:t>
      </w:r>
      <w:r>
        <w:rPr>
          <w:rFonts w:ascii="仿宋" w:eastAsia="仿宋" w:hAnsi="仿宋" w:cs="仿宋" w:hint="eastAsia"/>
          <w:sz w:val="32"/>
          <w:szCs w:val="32"/>
        </w:rPr>
        <w:t>生物资源与安全技术主题会议日程</w:t>
      </w:r>
    </w:p>
    <w:p w:rsidR="001644F5" w:rsidRDefault="001644F5">
      <w:pPr>
        <w:widowControl/>
        <w:jc w:val="left"/>
        <w:rPr>
          <w:rFonts w:ascii="仿宋" w:eastAsia="仿宋" w:hAnsi="仿宋" w:cs="宋体"/>
          <w:sz w:val="32"/>
          <w:szCs w:val="32"/>
        </w:rPr>
      </w:pPr>
      <w:r>
        <w:rPr>
          <w:rFonts w:ascii="仿宋" w:eastAsia="仿宋" w:hAnsi="仿宋" w:cs="宋体" w:hint="eastAsia"/>
          <w:sz w:val="32"/>
          <w:szCs w:val="32"/>
        </w:rPr>
        <w:t>会议时间：12月</w:t>
      </w:r>
      <w:r w:rsidR="00941336">
        <w:rPr>
          <w:rFonts w:ascii="仿宋" w:eastAsia="仿宋" w:hAnsi="仿宋" w:cs="宋体" w:hint="eastAsia"/>
          <w:sz w:val="32"/>
          <w:szCs w:val="32"/>
        </w:rPr>
        <w:t>19</w:t>
      </w:r>
      <w:r>
        <w:rPr>
          <w:rFonts w:ascii="仿宋" w:eastAsia="仿宋" w:hAnsi="仿宋" w:cs="宋体" w:hint="eastAsia"/>
          <w:sz w:val="32"/>
          <w:szCs w:val="32"/>
        </w:rPr>
        <w:t>日</w:t>
      </w:r>
    </w:p>
    <w:tbl>
      <w:tblPr>
        <w:tblW w:w="10160" w:type="dxa"/>
        <w:jc w:val="center"/>
        <w:tblInd w:w="93" w:type="dxa"/>
        <w:tblLook w:val="04A0"/>
      </w:tblPr>
      <w:tblGrid>
        <w:gridCol w:w="642"/>
        <w:gridCol w:w="1285"/>
        <w:gridCol w:w="3693"/>
        <w:gridCol w:w="2250"/>
        <w:gridCol w:w="8"/>
        <w:gridCol w:w="966"/>
        <w:gridCol w:w="1316"/>
      </w:tblGrid>
      <w:tr w:rsidR="00B01984" w:rsidRPr="00DC22E4" w:rsidTr="006313A9">
        <w:trPr>
          <w:trHeight w:val="360"/>
          <w:jc w:val="center"/>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984" w:rsidRPr="00DC22E4" w:rsidRDefault="00B01984" w:rsidP="006313A9">
            <w:pPr>
              <w:widowControl/>
              <w:jc w:val="center"/>
              <w:rPr>
                <w:rFonts w:ascii="宋体" w:hAnsi="宋体" w:cs="宋体"/>
                <w:b/>
                <w:bCs/>
                <w:kern w:val="0"/>
                <w:sz w:val="20"/>
                <w:szCs w:val="20"/>
              </w:rPr>
            </w:pPr>
            <w:r w:rsidRPr="00DC22E4">
              <w:rPr>
                <w:rFonts w:ascii="宋体" w:hAnsi="宋体" w:cs="宋体" w:hint="eastAsia"/>
                <w:b/>
                <w:bCs/>
                <w:kern w:val="0"/>
                <w:sz w:val="20"/>
                <w:szCs w:val="20"/>
              </w:rPr>
              <w:t>序号</w:t>
            </w:r>
          </w:p>
        </w:tc>
        <w:tc>
          <w:tcPr>
            <w:tcW w:w="1285" w:type="dxa"/>
            <w:tcBorders>
              <w:top w:val="single" w:sz="4" w:space="0" w:color="auto"/>
              <w:left w:val="nil"/>
              <w:bottom w:val="single" w:sz="4" w:space="0" w:color="auto"/>
              <w:right w:val="single" w:sz="4" w:space="0" w:color="auto"/>
            </w:tcBorders>
            <w:shd w:val="clear" w:color="auto" w:fill="auto"/>
            <w:vAlign w:val="center"/>
            <w:hideMark/>
          </w:tcPr>
          <w:p w:rsidR="00B01984" w:rsidRPr="00DC22E4" w:rsidRDefault="00B01984" w:rsidP="006313A9">
            <w:pPr>
              <w:widowControl/>
              <w:jc w:val="center"/>
              <w:rPr>
                <w:rFonts w:ascii="宋体" w:hAnsi="宋体" w:cs="宋体"/>
                <w:b/>
                <w:bCs/>
                <w:kern w:val="0"/>
                <w:sz w:val="20"/>
                <w:szCs w:val="20"/>
              </w:rPr>
            </w:pPr>
            <w:r w:rsidRPr="00DC22E4">
              <w:rPr>
                <w:rFonts w:ascii="宋体" w:hAnsi="宋体" w:cs="宋体" w:hint="eastAsia"/>
                <w:b/>
                <w:bCs/>
                <w:kern w:val="0"/>
                <w:sz w:val="20"/>
                <w:szCs w:val="20"/>
              </w:rPr>
              <w:t>项目名称</w:t>
            </w:r>
          </w:p>
        </w:tc>
        <w:tc>
          <w:tcPr>
            <w:tcW w:w="3693" w:type="dxa"/>
            <w:tcBorders>
              <w:top w:val="single" w:sz="4" w:space="0" w:color="auto"/>
              <w:left w:val="nil"/>
              <w:bottom w:val="single" w:sz="4" w:space="0" w:color="auto"/>
              <w:right w:val="single" w:sz="4" w:space="0" w:color="auto"/>
            </w:tcBorders>
            <w:shd w:val="clear" w:color="auto" w:fill="auto"/>
            <w:vAlign w:val="center"/>
            <w:hideMark/>
          </w:tcPr>
          <w:p w:rsidR="00B01984" w:rsidRPr="00DC22E4" w:rsidRDefault="00B01984" w:rsidP="006313A9">
            <w:pPr>
              <w:widowControl/>
              <w:jc w:val="center"/>
              <w:rPr>
                <w:rFonts w:ascii="宋体" w:hAnsi="宋体" w:cs="宋体"/>
                <w:b/>
                <w:bCs/>
                <w:kern w:val="0"/>
                <w:sz w:val="20"/>
                <w:szCs w:val="20"/>
              </w:rPr>
            </w:pPr>
            <w:r w:rsidRPr="00DC22E4">
              <w:rPr>
                <w:rFonts w:ascii="宋体" w:hAnsi="宋体" w:cs="宋体" w:hint="eastAsia"/>
                <w:b/>
                <w:bCs/>
                <w:kern w:val="0"/>
                <w:sz w:val="20"/>
                <w:szCs w:val="20"/>
              </w:rPr>
              <w:t>课题名称</w:t>
            </w:r>
          </w:p>
        </w:tc>
        <w:tc>
          <w:tcPr>
            <w:tcW w:w="2258" w:type="dxa"/>
            <w:gridSpan w:val="2"/>
            <w:tcBorders>
              <w:top w:val="single" w:sz="4" w:space="0" w:color="auto"/>
              <w:left w:val="nil"/>
              <w:bottom w:val="single" w:sz="4" w:space="0" w:color="auto"/>
              <w:right w:val="single" w:sz="4" w:space="0" w:color="auto"/>
            </w:tcBorders>
            <w:shd w:val="clear" w:color="auto" w:fill="auto"/>
            <w:vAlign w:val="center"/>
            <w:hideMark/>
          </w:tcPr>
          <w:p w:rsidR="00B01984" w:rsidRPr="00DC22E4" w:rsidRDefault="00B01984" w:rsidP="006313A9">
            <w:pPr>
              <w:widowControl/>
              <w:jc w:val="center"/>
              <w:rPr>
                <w:rFonts w:ascii="宋体" w:hAnsi="宋体" w:cs="宋体"/>
                <w:b/>
                <w:bCs/>
                <w:kern w:val="0"/>
                <w:sz w:val="20"/>
                <w:szCs w:val="20"/>
              </w:rPr>
            </w:pPr>
            <w:r w:rsidRPr="00DC22E4">
              <w:rPr>
                <w:rFonts w:ascii="宋体" w:hAnsi="宋体" w:cs="宋体" w:hint="eastAsia"/>
                <w:b/>
                <w:bCs/>
                <w:kern w:val="0"/>
                <w:sz w:val="20"/>
                <w:szCs w:val="20"/>
              </w:rPr>
              <w:t>申报单位</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B01984" w:rsidRPr="00DC22E4" w:rsidRDefault="00B01984" w:rsidP="006313A9">
            <w:pPr>
              <w:widowControl/>
              <w:jc w:val="center"/>
              <w:rPr>
                <w:rFonts w:ascii="宋体" w:hAnsi="宋体" w:cs="宋体"/>
                <w:b/>
                <w:bCs/>
                <w:kern w:val="0"/>
                <w:sz w:val="20"/>
                <w:szCs w:val="20"/>
              </w:rPr>
            </w:pPr>
            <w:r w:rsidRPr="00DC22E4">
              <w:rPr>
                <w:rFonts w:ascii="宋体" w:hAnsi="宋体" w:cs="宋体" w:hint="eastAsia"/>
                <w:b/>
                <w:bCs/>
                <w:kern w:val="0"/>
                <w:sz w:val="20"/>
                <w:szCs w:val="20"/>
              </w:rPr>
              <w:t>负责人</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B01984" w:rsidRPr="00DC22E4" w:rsidRDefault="00B01984" w:rsidP="006313A9">
            <w:pPr>
              <w:widowControl/>
              <w:jc w:val="center"/>
              <w:rPr>
                <w:rFonts w:ascii="宋体" w:hAnsi="宋体" w:cs="宋体"/>
                <w:b/>
                <w:bCs/>
                <w:kern w:val="0"/>
                <w:sz w:val="20"/>
                <w:szCs w:val="20"/>
              </w:rPr>
            </w:pPr>
            <w:r w:rsidRPr="00DC22E4">
              <w:rPr>
                <w:rFonts w:ascii="宋体" w:hAnsi="宋体" w:cs="宋体" w:hint="eastAsia"/>
                <w:b/>
                <w:bCs/>
                <w:kern w:val="0"/>
                <w:sz w:val="20"/>
                <w:szCs w:val="20"/>
              </w:rPr>
              <w:t>汇报时间</w:t>
            </w:r>
          </w:p>
        </w:tc>
      </w:tr>
      <w:tr w:rsidR="00B01984" w:rsidRPr="00DC22E4" w:rsidTr="006313A9">
        <w:trPr>
          <w:trHeight w:val="750"/>
          <w:jc w:val="center"/>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984" w:rsidRPr="00DC22E4" w:rsidRDefault="00B01984" w:rsidP="006313A9">
            <w:pPr>
              <w:widowControl/>
              <w:jc w:val="center"/>
              <w:rPr>
                <w:rFonts w:ascii="宋体" w:hAnsi="宋体" w:cs="宋体"/>
                <w:kern w:val="0"/>
                <w:sz w:val="20"/>
                <w:szCs w:val="20"/>
              </w:rPr>
            </w:pPr>
            <w:r>
              <w:rPr>
                <w:rFonts w:ascii="宋体" w:hAnsi="宋体" w:cs="宋体" w:hint="eastAsia"/>
                <w:kern w:val="0"/>
                <w:sz w:val="20"/>
                <w:szCs w:val="20"/>
              </w:rPr>
              <w:t>1</w:t>
            </w:r>
          </w:p>
        </w:tc>
        <w:tc>
          <w:tcPr>
            <w:tcW w:w="1285" w:type="dxa"/>
            <w:vMerge w:val="restart"/>
            <w:tcBorders>
              <w:top w:val="single" w:sz="4" w:space="0" w:color="auto"/>
              <w:left w:val="single" w:sz="4" w:space="0" w:color="auto"/>
              <w:right w:val="single" w:sz="4" w:space="0" w:color="auto"/>
            </w:tcBorders>
            <w:vAlign w:val="center"/>
            <w:hideMark/>
          </w:tcPr>
          <w:p w:rsidR="00B01984" w:rsidRPr="00F54CB0" w:rsidRDefault="00B01984" w:rsidP="006313A9">
            <w:pPr>
              <w:autoSpaceDE w:val="0"/>
              <w:autoSpaceDN w:val="0"/>
              <w:adjustRightInd w:val="0"/>
              <w:jc w:val="center"/>
              <w:rPr>
                <w:rFonts w:ascii="宋体" w:hAnsi="宋体" w:cs="宋体"/>
                <w:b/>
                <w:bCs/>
                <w:kern w:val="0"/>
                <w:sz w:val="20"/>
                <w:szCs w:val="20"/>
              </w:rPr>
            </w:pPr>
            <w:r w:rsidRPr="000F097F">
              <w:rPr>
                <w:rFonts w:ascii="宋体" w:hAnsi="宋体" w:cs="宋体" w:hint="eastAsia"/>
                <w:b/>
                <w:bCs/>
                <w:kern w:val="0"/>
                <w:sz w:val="20"/>
                <w:szCs w:val="20"/>
              </w:rPr>
              <w:t>特种生物资源开发利用关键技术</w:t>
            </w:r>
          </w:p>
        </w:tc>
        <w:tc>
          <w:tcPr>
            <w:tcW w:w="3693" w:type="dxa"/>
            <w:tcBorders>
              <w:top w:val="single" w:sz="4" w:space="0" w:color="auto"/>
              <w:left w:val="nil"/>
              <w:bottom w:val="single" w:sz="4" w:space="0" w:color="auto"/>
              <w:right w:val="single" w:sz="4" w:space="0" w:color="auto"/>
            </w:tcBorders>
            <w:shd w:val="clear" w:color="000000" w:fill="FFFFFF"/>
            <w:vAlign w:val="center"/>
            <w:hideMark/>
          </w:tcPr>
          <w:p w:rsidR="00B01984" w:rsidRPr="00E56B7E" w:rsidRDefault="00B01984" w:rsidP="006313A9">
            <w:pPr>
              <w:widowControl/>
              <w:jc w:val="left"/>
              <w:rPr>
                <w:rFonts w:ascii="宋体" w:hAnsi="宋体" w:cs="宋体"/>
                <w:kern w:val="0"/>
                <w:sz w:val="20"/>
                <w:szCs w:val="20"/>
              </w:rPr>
            </w:pPr>
            <w:r w:rsidRPr="004A53EC">
              <w:rPr>
                <w:rFonts w:ascii="宋体" w:hAnsi="宋体" w:cs="宋体" w:hint="eastAsia"/>
                <w:kern w:val="0"/>
                <w:sz w:val="20"/>
                <w:szCs w:val="20"/>
              </w:rPr>
              <w:t>特殊真菌资源开发利用关键技术与健康产品开发</w:t>
            </w:r>
          </w:p>
        </w:tc>
        <w:tc>
          <w:tcPr>
            <w:tcW w:w="2258" w:type="dxa"/>
            <w:gridSpan w:val="2"/>
            <w:tcBorders>
              <w:top w:val="single" w:sz="4" w:space="0" w:color="auto"/>
              <w:left w:val="nil"/>
              <w:bottom w:val="single" w:sz="4" w:space="0" w:color="auto"/>
              <w:right w:val="single" w:sz="4" w:space="0" w:color="auto"/>
            </w:tcBorders>
            <w:shd w:val="clear" w:color="000000" w:fill="FFFFFF"/>
            <w:vAlign w:val="center"/>
            <w:hideMark/>
          </w:tcPr>
          <w:p w:rsidR="00B01984" w:rsidRDefault="00B01984" w:rsidP="006313A9">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江苏安惠生物科技有限公司</w:t>
            </w:r>
          </w:p>
        </w:tc>
        <w:tc>
          <w:tcPr>
            <w:tcW w:w="966" w:type="dxa"/>
            <w:tcBorders>
              <w:top w:val="single" w:sz="4" w:space="0" w:color="auto"/>
              <w:left w:val="nil"/>
              <w:bottom w:val="single" w:sz="4" w:space="0" w:color="auto"/>
              <w:right w:val="single" w:sz="4" w:space="0" w:color="auto"/>
            </w:tcBorders>
            <w:shd w:val="clear" w:color="000000" w:fill="FFFFFF"/>
            <w:vAlign w:val="center"/>
            <w:hideMark/>
          </w:tcPr>
          <w:p w:rsidR="00B01984" w:rsidRDefault="00B01984" w:rsidP="006313A9">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陈惠</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B01984" w:rsidRPr="00DC22E4" w:rsidRDefault="00B01984" w:rsidP="006313A9">
            <w:pPr>
              <w:widowControl/>
              <w:jc w:val="left"/>
              <w:rPr>
                <w:rFonts w:ascii="宋体" w:hAnsi="宋体" w:cs="宋体"/>
                <w:color w:val="000000"/>
                <w:kern w:val="0"/>
                <w:sz w:val="20"/>
                <w:szCs w:val="20"/>
              </w:rPr>
            </w:pPr>
            <w:r>
              <w:rPr>
                <w:rFonts w:ascii="宋体" w:hAnsi="宋体" w:cs="宋体" w:hint="eastAsia"/>
                <w:color w:val="000000"/>
                <w:kern w:val="0"/>
                <w:sz w:val="20"/>
                <w:szCs w:val="20"/>
              </w:rPr>
              <w:t>8:40-9:00</w:t>
            </w:r>
          </w:p>
        </w:tc>
      </w:tr>
      <w:tr w:rsidR="00B01984" w:rsidRPr="00DC22E4" w:rsidTr="006313A9">
        <w:trPr>
          <w:trHeight w:val="750"/>
          <w:jc w:val="center"/>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984" w:rsidRDefault="00B01984" w:rsidP="006313A9">
            <w:pPr>
              <w:widowControl/>
              <w:jc w:val="center"/>
              <w:rPr>
                <w:rFonts w:ascii="宋体" w:hAnsi="宋体" w:cs="宋体"/>
                <w:kern w:val="0"/>
                <w:sz w:val="20"/>
                <w:szCs w:val="20"/>
              </w:rPr>
            </w:pPr>
            <w:r>
              <w:rPr>
                <w:rFonts w:ascii="宋体" w:hAnsi="宋体" w:cs="宋体" w:hint="eastAsia"/>
                <w:kern w:val="0"/>
                <w:sz w:val="20"/>
                <w:szCs w:val="20"/>
              </w:rPr>
              <w:t>2</w:t>
            </w:r>
          </w:p>
        </w:tc>
        <w:tc>
          <w:tcPr>
            <w:tcW w:w="1285" w:type="dxa"/>
            <w:vMerge/>
            <w:tcBorders>
              <w:left w:val="single" w:sz="4" w:space="0" w:color="auto"/>
              <w:right w:val="single" w:sz="4" w:space="0" w:color="auto"/>
            </w:tcBorders>
            <w:vAlign w:val="center"/>
            <w:hideMark/>
          </w:tcPr>
          <w:p w:rsidR="00B01984" w:rsidRPr="00DC22E4" w:rsidRDefault="00B01984" w:rsidP="006313A9">
            <w:pPr>
              <w:jc w:val="left"/>
              <w:rPr>
                <w:rFonts w:ascii="宋体" w:hAnsi="宋体" w:cs="宋体"/>
                <w:b/>
                <w:bCs/>
                <w:kern w:val="0"/>
                <w:sz w:val="20"/>
                <w:szCs w:val="20"/>
              </w:rPr>
            </w:pPr>
          </w:p>
        </w:tc>
        <w:tc>
          <w:tcPr>
            <w:tcW w:w="3693" w:type="dxa"/>
            <w:tcBorders>
              <w:top w:val="single" w:sz="4" w:space="0" w:color="auto"/>
              <w:left w:val="nil"/>
              <w:bottom w:val="single" w:sz="4" w:space="0" w:color="auto"/>
              <w:right w:val="single" w:sz="4" w:space="0" w:color="auto"/>
            </w:tcBorders>
            <w:shd w:val="clear" w:color="000000" w:fill="FFFFFF"/>
            <w:vAlign w:val="center"/>
            <w:hideMark/>
          </w:tcPr>
          <w:p w:rsidR="00B01984" w:rsidRPr="004A53EC" w:rsidRDefault="00B01984" w:rsidP="006313A9">
            <w:pPr>
              <w:widowControl/>
              <w:jc w:val="left"/>
              <w:rPr>
                <w:rFonts w:ascii="宋体" w:hAnsi="宋体" w:cs="宋体"/>
                <w:kern w:val="0"/>
                <w:sz w:val="20"/>
                <w:szCs w:val="20"/>
              </w:rPr>
            </w:pPr>
            <w:r>
              <w:rPr>
                <w:rFonts w:ascii="宋体" w:cs="宋体" w:hint="eastAsia"/>
                <w:color w:val="000000"/>
                <w:kern w:val="0"/>
                <w:sz w:val="20"/>
                <w:szCs w:val="20"/>
              </w:rPr>
              <w:t>高值植物资源综合利用关键技术研究与产业化</w:t>
            </w:r>
          </w:p>
        </w:tc>
        <w:tc>
          <w:tcPr>
            <w:tcW w:w="2258" w:type="dxa"/>
            <w:gridSpan w:val="2"/>
            <w:tcBorders>
              <w:top w:val="single" w:sz="4" w:space="0" w:color="auto"/>
              <w:left w:val="nil"/>
              <w:bottom w:val="single" w:sz="4" w:space="0" w:color="auto"/>
              <w:right w:val="single" w:sz="4" w:space="0" w:color="auto"/>
            </w:tcBorders>
            <w:shd w:val="clear" w:color="000000" w:fill="FFFFFF"/>
            <w:vAlign w:val="center"/>
            <w:hideMark/>
          </w:tcPr>
          <w:p w:rsidR="00B01984" w:rsidRDefault="00B01984" w:rsidP="006313A9">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中国人民解放军总后勤部军需装备研究所</w:t>
            </w:r>
          </w:p>
        </w:tc>
        <w:tc>
          <w:tcPr>
            <w:tcW w:w="966" w:type="dxa"/>
            <w:tcBorders>
              <w:top w:val="single" w:sz="4" w:space="0" w:color="auto"/>
              <w:left w:val="nil"/>
              <w:bottom w:val="single" w:sz="4" w:space="0" w:color="auto"/>
              <w:right w:val="single" w:sz="4" w:space="0" w:color="auto"/>
            </w:tcBorders>
            <w:shd w:val="clear" w:color="000000" w:fill="FFFFFF"/>
            <w:vAlign w:val="center"/>
            <w:hideMark/>
          </w:tcPr>
          <w:p w:rsidR="00B01984" w:rsidRDefault="00B01984" w:rsidP="006313A9">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张建春</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B01984" w:rsidRPr="00DC22E4" w:rsidRDefault="00B01984" w:rsidP="006313A9">
            <w:pPr>
              <w:widowControl/>
              <w:jc w:val="left"/>
              <w:rPr>
                <w:rFonts w:ascii="宋体" w:hAnsi="宋体" w:cs="宋体"/>
                <w:color w:val="000000"/>
                <w:kern w:val="0"/>
                <w:sz w:val="20"/>
                <w:szCs w:val="20"/>
              </w:rPr>
            </w:pPr>
            <w:r>
              <w:rPr>
                <w:rFonts w:ascii="宋体" w:hAnsi="宋体" w:cs="宋体" w:hint="eastAsia"/>
                <w:color w:val="000000"/>
                <w:kern w:val="0"/>
                <w:sz w:val="20"/>
                <w:szCs w:val="20"/>
              </w:rPr>
              <w:t>9:01-9:21</w:t>
            </w:r>
          </w:p>
        </w:tc>
      </w:tr>
      <w:tr w:rsidR="00B01984" w:rsidRPr="00DC22E4" w:rsidTr="006313A9">
        <w:trPr>
          <w:trHeight w:val="750"/>
          <w:jc w:val="center"/>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984" w:rsidRDefault="00B01984" w:rsidP="006313A9">
            <w:pPr>
              <w:widowControl/>
              <w:jc w:val="center"/>
              <w:rPr>
                <w:rFonts w:ascii="宋体" w:hAnsi="宋体" w:cs="宋体"/>
                <w:kern w:val="0"/>
                <w:sz w:val="20"/>
                <w:szCs w:val="20"/>
              </w:rPr>
            </w:pPr>
            <w:r>
              <w:rPr>
                <w:rFonts w:ascii="宋体" w:hAnsi="宋体" w:cs="宋体" w:hint="eastAsia"/>
                <w:kern w:val="0"/>
                <w:sz w:val="20"/>
                <w:szCs w:val="20"/>
              </w:rPr>
              <w:t>3</w:t>
            </w:r>
          </w:p>
        </w:tc>
        <w:tc>
          <w:tcPr>
            <w:tcW w:w="1285" w:type="dxa"/>
            <w:vMerge/>
            <w:tcBorders>
              <w:left w:val="single" w:sz="4" w:space="0" w:color="auto"/>
              <w:right w:val="single" w:sz="4" w:space="0" w:color="auto"/>
            </w:tcBorders>
            <w:vAlign w:val="center"/>
            <w:hideMark/>
          </w:tcPr>
          <w:p w:rsidR="00B01984" w:rsidRPr="00DC22E4" w:rsidRDefault="00B01984" w:rsidP="006313A9">
            <w:pPr>
              <w:jc w:val="left"/>
              <w:rPr>
                <w:rFonts w:ascii="宋体" w:hAnsi="宋体" w:cs="宋体"/>
                <w:b/>
                <w:bCs/>
                <w:kern w:val="0"/>
                <w:sz w:val="20"/>
                <w:szCs w:val="20"/>
              </w:rPr>
            </w:pPr>
          </w:p>
        </w:tc>
        <w:tc>
          <w:tcPr>
            <w:tcW w:w="3693" w:type="dxa"/>
            <w:tcBorders>
              <w:top w:val="single" w:sz="4" w:space="0" w:color="auto"/>
              <w:left w:val="nil"/>
              <w:bottom w:val="single" w:sz="4" w:space="0" w:color="auto"/>
              <w:right w:val="single" w:sz="4" w:space="0" w:color="auto"/>
            </w:tcBorders>
            <w:shd w:val="clear" w:color="000000" w:fill="FFFFFF"/>
            <w:vAlign w:val="center"/>
            <w:hideMark/>
          </w:tcPr>
          <w:p w:rsidR="00B01984" w:rsidRDefault="00B01984" w:rsidP="006313A9">
            <w:pPr>
              <w:widowControl/>
              <w:jc w:val="left"/>
              <w:rPr>
                <w:rFonts w:ascii="宋体" w:cs="宋体"/>
                <w:color w:val="000000"/>
                <w:kern w:val="0"/>
                <w:sz w:val="20"/>
                <w:szCs w:val="20"/>
              </w:rPr>
            </w:pPr>
            <w:r>
              <w:rPr>
                <w:rFonts w:ascii="宋体" w:cs="宋体" w:hint="eastAsia"/>
                <w:color w:val="000000"/>
                <w:kern w:val="0"/>
                <w:sz w:val="20"/>
                <w:szCs w:val="20"/>
              </w:rPr>
              <w:t>珍稀、药用生物替代品规模化关键技术研究与产品开发</w:t>
            </w:r>
          </w:p>
        </w:tc>
        <w:tc>
          <w:tcPr>
            <w:tcW w:w="2258" w:type="dxa"/>
            <w:gridSpan w:val="2"/>
            <w:tcBorders>
              <w:top w:val="single" w:sz="4" w:space="0" w:color="auto"/>
              <w:left w:val="nil"/>
              <w:bottom w:val="single" w:sz="4" w:space="0" w:color="auto"/>
              <w:right w:val="single" w:sz="4" w:space="0" w:color="auto"/>
            </w:tcBorders>
            <w:shd w:val="clear" w:color="000000" w:fill="FFFFFF"/>
            <w:vAlign w:val="center"/>
            <w:hideMark/>
          </w:tcPr>
          <w:p w:rsidR="00B01984" w:rsidRDefault="00B01984" w:rsidP="006313A9">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北京大学</w:t>
            </w:r>
          </w:p>
        </w:tc>
        <w:tc>
          <w:tcPr>
            <w:tcW w:w="966" w:type="dxa"/>
            <w:tcBorders>
              <w:top w:val="single" w:sz="4" w:space="0" w:color="auto"/>
              <w:left w:val="nil"/>
              <w:bottom w:val="single" w:sz="4" w:space="0" w:color="auto"/>
              <w:right w:val="single" w:sz="4" w:space="0" w:color="auto"/>
            </w:tcBorders>
            <w:shd w:val="clear" w:color="000000" w:fill="FFFFFF"/>
            <w:vAlign w:val="center"/>
            <w:hideMark/>
          </w:tcPr>
          <w:p w:rsidR="00B01984" w:rsidRDefault="00B01984" w:rsidP="006313A9">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李毅</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B01984" w:rsidRDefault="00B01984" w:rsidP="006313A9">
            <w:pPr>
              <w:widowControl/>
              <w:jc w:val="left"/>
              <w:rPr>
                <w:rFonts w:ascii="宋体" w:hAnsi="宋体" w:cs="宋体"/>
                <w:color w:val="000000"/>
                <w:kern w:val="0"/>
                <w:sz w:val="20"/>
                <w:szCs w:val="20"/>
              </w:rPr>
            </w:pPr>
            <w:r>
              <w:rPr>
                <w:rFonts w:ascii="宋体" w:hAnsi="宋体" w:cs="宋体" w:hint="eastAsia"/>
                <w:color w:val="000000"/>
                <w:kern w:val="0"/>
                <w:sz w:val="20"/>
                <w:szCs w:val="20"/>
              </w:rPr>
              <w:t>9:22-9:42</w:t>
            </w:r>
          </w:p>
        </w:tc>
      </w:tr>
      <w:tr w:rsidR="00B01984" w:rsidRPr="00DC22E4" w:rsidTr="006313A9">
        <w:trPr>
          <w:trHeight w:val="750"/>
          <w:jc w:val="center"/>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984" w:rsidRDefault="00B01984" w:rsidP="006313A9">
            <w:pPr>
              <w:widowControl/>
              <w:jc w:val="center"/>
              <w:rPr>
                <w:rFonts w:ascii="宋体" w:hAnsi="宋体" w:cs="宋体"/>
                <w:kern w:val="0"/>
                <w:sz w:val="20"/>
                <w:szCs w:val="20"/>
              </w:rPr>
            </w:pPr>
            <w:r>
              <w:rPr>
                <w:rFonts w:ascii="宋体" w:hAnsi="宋体" w:cs="宋体" w:hint="eastAsia"/>
                <w:kern w:val="0"/>
                <w:sz w:val="20"/>
                <w:szCs w:val="20"/>
              </w:rPr>
              <w:t>4</w:t>
            </w:r>
          </w:p>
        </w:tc>
        <w:tc>
          <w:tcPr>
            <w:tcW w:w="1285" w:type="dxa"/>
            <w:vMerge/>
            <w:tcBorders>
              <w:left w:val="single" w:sz="4" w:space="0" w:color="auto"/>
              <w:right w:val="single" w:sz="4" w:space="0" w:color="auto"/>
            </w:tcBorders>
            <w:vAlign w:val="center"/>
            <w:hideMark/>
          </w:tcPr>
          <w:p w:rsidR="00B01984" w:rsidRPr="00DC22E4" w:rsidRDefault="00B01984" w:rsidP="006313A9">
            <w:pPr>
              <w:jc w:val="left"/>
              <w:rPr>
                <w:rFonts w:ascii="宋体" w:hAnsi="宋体" w:cs="宋体"/>
                <w:b/>
                <w:bCs/>
                <w:kern w:val="0"/>
                <w:sz w:val="20"/>
                <w:szCs w:val="20"/>
              </w:rPr>
            </w:pPr>
          </w:p>
        </w:tc>
        <w:tc>
          <w:tcPr>
            <w:tcW w:w="3693" w:type="dxa"/>
            <w:tcBorders>
              <w:top w:val="single" w:sz="4" w:space="0" w:color="auto"/>
              <w:left w:val="nil"/>
              <w:bottom w:val="single" w:sz="4" w:space="0" w:color="auto"/>
              <w:right w:val="single" w:sz="4" w:space="0" w:color="auto"/>
            </w:tcBorders>
            <w:shd w:val="clear" w:color="000000" w:fill="FFFFFF"/>
            <w:vAlign w:val="center"/>
            <w:hideMark/>
          </w:tcPr>
          <w:p w:rsidR="00B01984" w:rsidRDefault="00B01984" w:rsidP="006313A9">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特殊生物藻种资源利用关键技术及产品开发</w:t>
            </w:r>
          </w:p>
        </w:tc>
        <w:tc>
          <w:tcPr>
            <w:tcW w:w="2258" w:type="dxa"/>
            <w:gridSpan w:val="2"/>
            <w:tcBorders>
              <w:top w:val="single" w:sz="4" w:space="0" w:color="auto"/>
              <w:left w:val="nil"/>
              <w:bottom w:val="single" w:sz="4" w:space="0" w:color="auto"/>
              <w:right w:val="single" w:sz="4" w:space="0" w:color="auto"/>
            </w:tcBorders>
            <w:shd w:val="clear" w:color="000000" w:fill="FFFFFF"/>
            <w:vAlign w:val="center"/>
            <w:hideMark/>
          </w:tcPr>
          <w:p w:rsidR="00B01984" w:rsidRDefault="00B01984" w:rsidP="006313A9">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南京工业大学</w:t>
            </w:r>
          </w:p>
        </w:tc>
        <w:tc>
          <w:tcPr>
            <w:tcW w:w="966" w:type="dxa"/>
            <w:tcBorders>
              <w:top w:val="single" w:sz="4" w:space="0" w:color="auto"/>
              <w:left w:val="nil"/>
              <w:bottom w:val="single" w:sz="4" w:space="0" w:color="auto"/>
              <w:right w:val="single" w:sz="4" w:space="0" w:color="auto"/>
            </w:tcBorders>
            <w:shd w:val="clear" w:color="000000" w:fill="FFFFFF"/>
            <w:vAlign w:val="center"/>
            <w:hideMark/>
          </w:tcPr>
          <w:p w:rsidR="00B01984" w:rsidRDefault="00B01984" w:rsidP="006313A9">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黄和</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B01984" w:rsidRDefault="00B01984" w:rsidP="006313A9">
            <w:pPr>
              <w:widowControl/>
              <w:jc w:val="left"/>
              <w:rPr>
                <w:rFonts w:ascii="宋体" w:hAnsi="宋体" w:cs="宋体"/>
                <w:color w:val="000000"/>
                <w:kern w:val="0"/>
                <w:sz w:val="20"/>
                <w:szCs w:val="20"/>
              </w:rPr>
            </w:pPr>
            <w:r>
              <w:rPr>
                <w:rFonts w:ascii="宋体" w:hAnsi="宋体" w:cs="宋体" w:hint="eastAsia"/>
                <w:color w:val="000000"/>
                <w:kern w:val="0"/>
                <w:sz w:val="20"/>
                <w:szCs w:val="20"/>
              </w:rPr>
              <w:t>9:43-10:03</w:t>
            </w:r>
          </w:p>
        </w:tc>
      </w:tr>
      <w:tr w:rsidR="00B01984" w:rsidRPr="00DC22E4" w:rsidTr="006313A9">
        <w:trPr>
          <w:trHeight w:val="750"/>
          <w:jc w:val="center"/>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984" w:rsidRDefault="00B01984" w:rsidP="006313A9">
            <w:pPr>
              <w:widowControl/>
              <w:jc w:val="center"/>
              <w:rPr>
                <w:rFonts w:ascii="宋体" w:hAnsi="宋体" w:cs="宋体"/>
                <w:kern w:val="0"/>
                <w:sz w:val="20"/>
                <w:szCs w:val="20"/>
              </w:rPr>
            </w:pPr>
            <w:r>
              <w:rPr>
                <w:rFonts w:ascii="宋体" w:hAnsi="宋体" w:cs="宋体" w:hint="eastAsia"/>
                <w:kern w:val="0"/>
                <w:sz w:val="20"/>
                <w:szCs w:val="20"/>
              </w:rPr>
              <w:t>5</w:t>
            </w:r>
          </w:p>
        </w:tc>
        <w:tc>
          <w:tcPr>
            <w:tcW w:w="1285" w:type="dxa"/>
            <w:vMerge/>
            <w:tcBorders>
              <w:left w:val="single" w:sz="4" w:space="0" w:color="auto"/>
              <w:right w:val="single" w:sz="4" w:space="0" w:color="auto"/>
            </w:tcBorders>
            <w:vAlign w:val="center"/>
            <w:hideMark/>
          </w:tcPr>
          <w:p w:rsidR="00B01984" w:rsidRPr="00DC22E4" w:rsidRDefault="00B01984" w:rsidP="006313A9">
            <w:pPr>
              <w:jc w:val="left"/>
              <w:rPr>
                <w:rFonts w:ascii="宋体" w:hAnsi="宋体" w:cs="宋体"/>
                <w:b/>
                <w:bCs/>
                <w:kern w:val="0"/>
                <w:sz w:val="20"/>
                <w:szCs w:val="20"/>
              </w:rPr>
            </w:pPr>
          </w:p>
        </w:tc>
        <w:tc>
          <w:tcPr>
            <w:tcW w:w="3693" w:type="dxa"/>
            <w:tcBorders>
              <w:top w:val="single" w:sz="4" w:space="0" w:color="auto"/>
              <w:left w:val="nil"/>
              <w:bottom w:val="single" w:sz="4" w:space="0" w:color="auto"/>
              <w:right w:val="single" w:sz="4" w:space="0" w:color="auto"/>
            </w:tcBorders>
            <w:shd w:val="clear" w:color="000000" w:fill="FFFFFF"/>
            <w:vAlign w:val="center"/>
            <w:hideMark/>
          </w:tcPr>
          <w:p w:rsidR="00B01984" w:rsidRDefault="00B01984" w:rsidP="006313A9">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抗核辐射极端微生物资源关键技术开发及应用</w:t>
            </w:r>
          </w:p>
        </w:tc>
        <w:tc>
          <w:tcPr>
            <w:tcW w:w="2258" w:type="dxa"/>
            <w:gridSpan w:val="2"/>
            <w:tcBorders>
              <w:top w:val="single" w:sz="4" w:space="0" w:color="auto"/>
              <w:left w:val="nil"/>
              <w:bottom w:val="single" w:sz="4" w:space="0" w:color="auto"/>
              <w:right w:val="single" w:sz="4" w:space="0" w:color="auto"/>
            </w:tcBorders>
            <w:shd w:val="clear" w:color="000000" w:fill="FFFFFF"/>
            <w:vAlign w:val="center"/>
            <w:hideMark/>
          </w:tcPr>
          <w:p w:rsidR="00B01984" w:rsidRDefault="00B01984" w:rsidP="006313A9">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新疆农业科学院微生物应用研究所</w:t>
            </w:r>
          </w:p>
        </w:tc>
        <w:tc>
          <w:tcPr>
            <w:tcW w:w="966" w:type="dxa"/>
            <w:tcBorders>
              <w:top w:val="single" w:sz="4" w:space="0" w:color="auto"/>
              <w:left w:val="nil"/>
              <w:bottom w:val="single" w:sz="4" w:space="0" w:color="auto"/>
              <w:right w:val="single" w:sz="4" w:space="0" w:color="auto"/>
            </w:tcBorders>
            <w:shd w:val="clear" w:color="000000" w:fill="FFFFFF"/>
            <w:vAlign w:val="center"/>
            <w:hideMark/>
          </w:tcPr>
          <w:p w:rsidR="00B01984" w:rsidRDefault="00B01984" w:rsidP="006313A9">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张志东</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B01984" w:rsidRDefault="00B01984" w:rsidP="006313A9">
            <w:pPr>
              <w:widowControl/>
              <w:jc w:val="left"/>
              <w:rPr>
                <w:rFonts w:ascii="宋体" w:hAnsi="宋体" w:cs="宋体"/>
                <w:color w:val="000000"/>
                <w:kern w:val="0"/>
                <w:sz w:val="20"/>
                <w:szCs w:val="20"/>
              </w:rPr>
            </w:pPr>
            <w:r>
              <w:rPr>
                <w:rFonts w:ascii="宋体" w:hAnsi="宋体" w:cs="宋体" w:hint="eastAsia"/>
                <w:color w:val="000000"/>
                <w:kern w:val="0"/>
                <w:sz w:val="20"/>
                <w:szCs w:val="20"/>
              </w:rPr>
              <w:t>10:04-10:24</w:t>
            </w:r>
          </w:p>
        </w:tc>
      </w:tr>
      <w:tr w:rsidR="00B01984" w:rsidRPr="00DC22E4" w:rsidTr="006313A9">
        <w:trPr>
          <w:trHeight w:val="471"/>
          <w:jc w:val="center"/>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984" w:rsidRDefault="00B01984" w:rsidP="006313A9">
            <w:pPr>
              <w:widowControl/>
              <w:jc w:val="center"/>
              <w:rPr>
                <w:rFonts w:ascii="宋体" w:hAnsi="宋体" w:cs="宋体"/>
                <w:kern w:val="0"/>
                <w:sz w:val="20"/>
                <w:szCs w:val="20"/>
              </w:rPr>
            </w:pPr>
          </w:p>
        </w:tc>
        <w:tc>
          <w:tcPr>
            <w:tcW w:w="1285" w:type="dxa"/>
            <w:vMerge/>
            <w:tcBorders>
              <w:left w:val="single" w:sz="4" w:space="0" w:color="auto"/>
              <w:right w:val="single" w:sz="4" w:space="0" w:color="auto"/>
            </w:tcBorders>
            <w:vAlign w:val="center"/>
            <w:hideMark/>
          </w:tcPr>
          <w:p w:rsidR="00B01984" w:rsidRPr="00DC22E4" w:rsidRDefault="00B01984" w:rsidP="006313A9">
            <w:pPr>
              <w:jc w:val="left"/>
              <w:rPr>
                <w:rFonts w:ascii="宋体" w:hAnsi="宋体" w:cs="宋体"/>
                <w:b/>
                <w:bCs/>
                <w:kern w:val="0"/>
                <w:sz w:val="20"/>
                <w:szCs w:val="20"/>
              </w:rPr>
            </w:pPr>
          </w:p>
        </w:tc>
        <w:tc>
          <w:tcPr>
            <w:tcW w:w="6917" w:type="dxa"/>
            <w:gridSpan w:val="4"/>
            <w:tcBorders>
              <w:top w:val="single" w:sz="4" w:space="0" w:color="auto"/>
              <w:left w:val="nil"/>
              <w:bottom w:val="single" w:sz="4" w:space="0" w:color="auto"/>
              <w:right w:val="single" w:sz="4" w:space="0" w:color="auto"/>
            </w:tcBorders>
            <w:shd w:val="clear" w:color="000000" w:fill="FFFFFF"/>
            <w:vAlign w:val="center"/>
            <w:hideMark/>
          </w:tcPr>
          <w:p w:rsidR="00B01984" w:rsidRDefault="00B01984" w:rsidP="006313A9">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茶歇</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B01984" w:rsidRDefault="00B01984" w:rsidP="006313A9">
            <w:pPr>
              <w:widowControl/>
              <w:jc w:val="left"/>
              <w:rPr>
                <w:rFonts w:ascii="宋体" w:hAnsi="宋体" w:cs="宋体"/>
                <w:color w:val="000000"/>
                <w:kern w:val="0"/>
                <w:sz w:val="20"/>
                <w:szCs w:val="20"/>
              </w:rPr>
            </w:pPr>
            <w:r>
              <w:rPr>
                <w:rFonts w:ascii="宋体" w:hAnsi="宋体" w:cs="宋体" w:hint="eastAsia"/>
                <w:color w:val="000000"/>
                <w:kern w:val="0"/>
                <w:sz w:val="20"/>
                <w:szCs w:val="20"/>
              </w:rPr>
              <w:t>10:25-10:40</w:t>
            </w:r>
          </w:p>
        </w:tc>
      </w:tr>
      <w:tr w:rsidR="00B01984" w:rsidRPr="00DC22E4" w:rsidTr="006313A9">
        <w:trPr>
          <w:trHeight w:val="750"/>
          <w:jc w:val="center"/>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984" w:rsidRDefault="00B01984" w:rsidP="006313A9">
            <w:pPr>
              <w:widowControl/>
              <w:jc w:val="center"/>
              <w:rPr>
                <w:rFonts w:ascii="宋体" w:hAnsi="宋体" w:cs="宋体"/>
                <w:kern w:val="0"/>
                <w:sz w:val="20"/>
                <w:szCs w:val="20"/>
              </w:rPr>
            </w:pPr>
            <w:r>
              <w:rPr>
                <w:rFonts w:ascii="宋体" w:hAnsi="宋体" w:cs="宋体" w:hint="eastAsia"/>
                <w:kern w:val="0"/>
                <w:sz w:val="20"/>
                <w:szCs w:val="20"/>
              </w:rPr>
              <w:t>6</w:t>
            </w:r>
          </w:p>
        </w:tc>
        <w:tc>
          <w:tcPr>
            <w:tcW w:w="1285" w:type="dxa"/>
            <w:vMerge/>
            <w:tcBorders>
              <w:left w:val="single" w:sz="4" w:space="0" w:color="auto"/>
              <w:bottom w:val="single" w:sz="4" w:space="0" w:color="auto"/>
              <w:right w:val="single" w:sz="4" w:space="0" w:color="auto"/>
            </w:tcBorders>
            <w:vAlign w:val="center"/>
            <w:hideMark/>
          </w:tcPr>
          <w:p w:rsidR="00B01984" w:rsidRPr="00DC22E4" w:rsidRDefault="00B01984" w:rsidP="006313A9">
            <w:pPr>
              <w:jc w:val="left"/>
              <w:rPr>
                <w:rFonts w:ascii="宋体" w:hAnsi="宋体" w:cs="宋体"/>
                <w:b/>
                <w:bCs/>
                <w:kern w:val="0"/>
                <w:sz w:val="20"/>
                <w:szCs w:val="20"/>
              </w:rPr>
            </w:pPr>
          </w:p>
        </w:tc>
        <w:tc>
          <w:tcPr>
            <w:tcW w:w="3693" w:type="dxa"/>
            <w:tcBorders>
              <w:top w:val="single" w:sz="4" w:space="0" w:color="auto"/>
              <w:left w:val="nil"/>
              <w:bottom w:val="single" w:sz="4" w:space="0" w:color="auto"/>
              <w:right w:val="single" w:sz="4" w:space="0" w:color="auto"/>
            </w:tcBorders>
            <w:shd w:val="clear" w:color="000000" w:fill="FFFFFF"/>
            <w:vAlign w:val="center"/>
            <w:hideMark/>
          </w:tcPr>
          <w:p w:rsidR="00B01984" w:rsidRDefault="00B01984" w:rsidP="006313A9">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海洋特殊生物资源的研究与开发</w:t>
            </w:r>
          </w:p>
        </w:tc>
        <w:tc>
          <w:tcPr>
            <w:tcW w:w="2258" w:type="dxa"/>
            <w:gridSpan w:val="2"/>
            <w:tcBorders>
              <w:top w:val="single" w:sz="4" w:space="0" w:color="auto"/>
              <w:left w:val="nil"/>
              <w:bottom w:val="single" w:sz="4" w:space="0" w:color="auto"/>
              <w:right w:val="single" w:sz="4" w:space="0" w:color="auto"/>
            </w:tcBorders>
            <w:shd w:val="clear" w:color="000000" w:fill="FFFFFF"/>
            <w:vAlign w:val="center"/>
            <w:hideMark/>
          </w:tcPr>
          <w:p w:rsidR="00B01984" w:rsidRDefault="00B01984" w:rsidP="006313A9">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海南大学</w:t>
            </w:r>
          </w:p>
        </w:tc>
        <w:tc>
          <w:tcPr>
            <w:tcW w:w="966" w:type="dxa"/>
            <w:tcBorders>
              <w:top w:val="single" w:sz="4" w:space="0" w:color="auto"/>
              <w:left w:val="nil"/>
              <w:bottom w:val="single" w:sz="4" w:space="0" w:color="auto"/>
              <w:right w:val="single" w:sz="4" w:space="0" w:color="auto"/>
            </w:tcBorders>
            <w:shd w:val="clear" w:color="000000" w:fill="FFFFFF"/>
            <w:vAlign w:val="center"/>
            <w:hideMark/>
          </w:tcPr>
          <w:p w:rsidR="00B01984" w:rsidRDefault="00B01984" w:rsidP="006313A9">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罗素兰</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B01984" w:rsidRDefault="00B01984" w:rsidP="006313A9">
            <w:pPr>
              <w:widowControl/>
              <w:jc w:val="left"/>
              <w:rPr>
                <w:rFonts w:ascii="宋体" w:hAnsi="宋体" w:cs="宋体"/>
                <w:color w:val="000000"/>
                <w:kern w:val="0"/>
                <w:sz w:val="20"/>
                <w:szCs w:val="20"/>
              </w:rPr>
            </w:pPr>
            <w:r>
              <w:rPr>
                <w:rFonts w:ascii="宋体" w:hAnsi="宋体" w:cs="宋体" w:hint="eastAsia"/>
                <w:color w:val="000000"/>
                <w:kern w:val="0"/>
                <w:sz w:val="20"/>
                <w:szCs w:val="20"/>
              </w:rPr>
              <w:t>10:41-11:01</w:t>
            </w:r>
          </w:p>
        </w:tc>
      </w:tr>
      <w:tr w:rsidR="00B01984" w:rsidRPr="00DC22E4" w:rsidTr="006313A9">
        <w:trPr>
          <w:trHeight w:val="750"/>
          <w:jc w:val="center"/>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984" w:rsidRDefault="00B01984" w:rsidP="006313A9">
            <w:pPr>
              <w:widowControl/>
              <w:jc w:val="center"/>
              <w:rPr>
                <w:rFonts w:ascii="宋体" w:hAnsi="宋体" w:cs="宋体"/>
                <w:kern w:val="0"/>
                <w:sz w:val="20"/>
                <w:szCs w:val="20"/>
              </w:rPr>
            </w:pPr>
            <w:r>
              <w:rPr>
                <w:rFonts w:ascii="宋体" w:hAnsi="宋体" w:cs="宋体" w:hint="eastAsia"/>
                <w:kern w:val="0"/>
                <w:sz w:val="20"/>
                <w:szCs w:val="20"/>
              </w:rPr>
              <w:t>7</w:t>
            </w:r>
          </w:p>
        </w:tc>
        <w:tc>
          <w:tcPr>
            <w:tcW w:w="1285" w:type="dxa"/>
            <w:vMerge w:val="restart"/>
            <w:tcBorders>
              <w:left w:val="single" w:sz="4" w:space="0" w:color="auto"/>
              <w:right w:val="single" w:sz="4" w:space="0" w:color="auto"/>
            </w:tcBorders>
            <w:vAlign w:val="center"/>
            <w:hideMark/>
          </w:tcPr>
          <w:p w:rsidR="00B01984" w:rsidRPr="00DC22E4" w:rsidRDefault="00B01984" w:rsidP="006313A9">
            <w:pPr>
              <w:jc w:val="left"/>
              <w:rPr>
                <w:rFonts w:ascii="宋体" w:hAnsi="宋体" w:cs="宋体"/>
                <w:b/>
                <w:bCs/>
                <w:kern w:val="0"/>
                <w:sz w:val="20"/>
                <w:szCs w:val="20"/>
              </w:rPr>
            </w:pPr>
            <w:r w:rsidRPr="00362F8E">
              <w:rPr>
                <w:rFonts w:ascii="宋体" w:hAnsi="宋体" w:cs="宋体" w:hint="eastAsia"/>
                <w:b/>
                <w:bCs/>
                <w:kern w:val="0"/>
                <w:sz w:val="20"/>
                <w:szCs w:val="20"/>
              </w:rPr>
              <w:t>基于DNA条形码的快速</w:t>
            </w:r>
            <w:r w:rsidRPr="00362F8E">
              <w:rPr>
                <w:rFonts w:ascii="宋体" w:hAnsi="宋体" w:cs="宋体" w:hint="eastAsia"/>
                <w:b/>
                <w:bCs/>
                <w:kern w:val="0"/>
                <w:sz w:val="20"/>
                <w:szCs w:val="20"/>
              </w:rPr>
              <w:lastRenderedPageBreak/>
              <w:t>检测与分类关键技术</w:t>
            </w:r>
          </w:p>
        </w:tc>
        <w:tc>
          <w:tcPr>
            <w:tcW w:w="3693" w:type="dxa"/>
            <w:tcBorders>
              <w:top w:val="single" w:sz="4" w:space="0" w:color="auto"/>
              <w:left w:val="nil"/>
              <w:bottom w:val="single" w:sz="4" w:space="0" w:color="auto"/>
              <w:right w:val="single" w:sz="4" w:space="0" w:color="auto"/>
            </w:tcBorders>
            <w:shd w:val="clear" w:color="000000" w:fill="FFFFFF"/>
            <w:vAlign w:val="center"/>
            <w:hideMark/>
          </w:tcPr>
          <w:p w:rsidR="00B01984" w:rsidRDefault="00B01984" w:rsidP="006313A9">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lastRenderedPageBreak/>
              <w:t>环境监测指示生物基因条形码研究及宏基因组分析技术研究</w:t>
            </w:r>
          </w:p>
        </w:tc>
        <w:tc>
          <w:tcPr>
            <w:tcW w:w="2258" w:type="dxa"/>
            <w:gridSpan w:val="2"/>
            <w:tcBorders>
              <w:top w:val="single" w:sz="4" w:space="0" w:color="auto"/>
              <w:left w:val="nil"/>
              <w:bottom w:val="single" w:sz="4" w:space="0" w:color="auto"/>
              <w:right w:val="single" w:sz="4" w:space="0" w:color="auto"/>
            </w:tcBorders>
            <w:shd w:val="clear" w:color="000000" w:fill="FFFFFF"/>
            <w:vAlign w:val="center"/>
            <w:hideMark/>
          </w:tcPr>
          <w:p w:rsidR="00B01984" w:rsidRDefault="00B01984" w:rsidP="006313A9">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深圳华大基因研究院</w:t>
            </w:r>
          </w:p>
        </w:tc>
        <w:tc>
          <w:tcPr>
            <w:tcW w:w="966" w:type="dxa"/>
            <w:tcBorders>
              <w:top w:val="single" w:sz="4" w:space="0" w:color="auto"/>
              <w:left w:val="nil"/>
              <w:bottom w:val="single" w:sz="4" w:space="0" w:color="auto"/>
              <w:right w:val="single" w:sz="4" w:space="0" w:color="auto"/>
            </w:tcBorders>
            <w:shd w:val="clear" w:color="000000" w:fill="FFFFFF"/>
            <w:vAlign w:val="center"/>
            <w:hideMark/>
          </w:tcPr>
          <w:p w:rsidR="00B01984" w:rsidRDefault="00B01984" w:rsidP="006313A9">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周欣</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B01984" w:rsidRDefault="00B01984" w:rsidP="006313A9">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11:02-11:22</w:t>
            </w:r>
          </w:p>
        </w:tc>
      </w:tr>
      <w:tr w:rsidR="00B01984" w:rsidRPr="00DC22E4" w:rsidTr="006313A9">
        <w:trPr>
          <w:trHeight w:val="750"/>
          <w:jc w:val="center"/>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984" w:rsidRDefault="00B01984" w:rsidP="006313A9">
            <w:pPr>
              <w:widowControl/>
              <w:jc w:val="center"/>
              <w:rPr>
                <w:rFonts w:ascii="宋体" w:hAnsi="宋体" w:cs="宋体"/>
                <w:kern w:val="0"/>
                <w:sz w:val="20"/>
                <w:szCs w:val="20"/>
              </w:rPr>
            </w:pPr>
            <w:r>
              <w:rPr>
                <w:rFonts w:ascii="宋体" w:hAnsi="宋体" w:cs="宋体" w:hint="eastAsia"/>
                <w:kern w:val="0"/>
                <w:sz w:val="20"/>
                <w:szCs w:val="20"/>
              </w:rPr>
              <w:lastRenderedPageBreak/>
              <w:t>8</w:t>
            </w:r>
          </w:p>
        </w:tc>
        <w:tc>
          <w:tcPr>
            <w:tcW w:w="1285" w:type="dxa"/>
            <w:vMerge/>
            <w:tcBorders>
              <w:left w:val="single" w:sz="4" w:space="0" w:color="auto"/>
              <w:bottom w:val="single" w:sz="4" w:space="0" w:color="auto"/>
              <w:right w:val="single" w:sz="4" w:space="0" w:color="auto"/>
            </w:tcBorders>
            <w:vAlign w:val="center"/>
            <w:hideMark/>
          </w:tcPr>
          <w:p w:rsidR="00B01984" w:rsidRPr="00DC22E4" w:rsidRDefault="00B01984" w:rsidP="006313A9">
            <w:pPr>
              <w:jc w:val="left"/>
              <w:rPr>
                <w:rFonts w:ascii="宋体" w:hAnsi="宋体" w:cs="宋体"/>
                <w:b/>
                <w:bCs/>
                <w:kern w:val="0"/>
                <w:sz w:val="20"/>
                <w:szCs w:val="20"/>
              </w:rPr>
            </w:pPr>
          </w:p>
        </w:tc>
        <w:tc>
          <w:tcPr>
            <w:tcW w:w="3693" w:type="dxa"/>
            <w:tcBorders>
              <w:top w:val="single" w:sz="4" w:space="0" w:color="auto"/>
              <w:left w:val="nil"/>
              <w:bottom w:val="single" w:sz="4" w:space="0" w:color="auto"/>
              <w:right w:val="single" w:sz="4" w:space="0" w:color="auto"/>
            </w:tcBorders>
            <w:shd w:val="clear" w:color="000000" w:fill="FFFFFF"/>
            <w:vAlign w:val="center"/>
            <w:hideMark/>
          </w:tcPr>
          <w:p w:rsidR="00B01984" w:rsidRDefault="00B01984" w:rsidP="006313A9">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基于</w:t>
            </w:r>
            <w:r>
              <w:rPr>
                <w:rFonts w:ascii="宋体" w:cs="宋体"/>
                <w:color w:val="000000"/>
                <w:kern w:val="0"/>
                <w:sz w:val="20"/>
                <w:szCs w:val="20"/>
              </w:rPr>
              <w:t>DNA</w:t>
            </w:r>
            <w:r>
              <w:rPr>
                <w:rFonts w:ascii="宋体" w:cs="宋体" w:hint="eastAsia"/>
                <w:color w:val="000000"/>
                <w:kern w:val="0"/>
                <w:sz w:val="20"/>
                <w:szCs w:val="20"/>
              </w:rPr>
              <w:t>条形码的珍稀药用、野生等资源快速检测技术及产品研发</w:t>
            </w:r>
          </w:p>
        </w:tc>
        <w:tc>
          <w:tcPr>
            <w:tcW w:w="2258" w:type="dxa"/>
            <w:gridSpan w:val="2"/>
            <w:tcBorders>
              <w:top w:val="single" w:sz="4" w:space="0" w:color="auto"/>
              <w:left w:val="nil"/>
              <w:bottom w:val="single" w:sz="4" w:space="0" w:color="auto"/>
              <w:right w:val="single" w:sz="4" w:space="0" w:color="auto"/>
            </w:tcBorders>
            <w:shd w:val="clear" w:color="000000" w:fill="FFFFFF"/>
            <w:vAlign w:val="center"/>
            <w:hideMark/>
          </w:tcPr>
          <w:p w:rsidR="00B01984" w:rsidRDefault="00B01984" w:rsidP="006313A9">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中国医学科学院药用植物研究所</w:t>
            </w:r>
          </w:p>
        </w:tc>
        <w:tc>
          <w:tcPr>
            <w:tcW w:w="966" w:type="dxa"/>
            <w:tcBorders>
              <w:top w:val="single" w:sz="4" w:space="0" w:color="auto"/>
              <w:left w:val="nil"/>
              <w:bottom w:val="single" w:sz="4" w:space="0" w:color="auto"/>
              <w:right w:val="single" w:sz="4" w:space="0" w:color="auto"/>
            </w:tcBorders>
            <w:shd w:val="clear" w:color="000000" w:fill="FFFFFF"/>
            <w:vAlign w:val="center"/>
            <w:hideMark/>
          </w:tcPr>
          <w:p w:rsidR="00B01984" w:rsidRDefault="00B01984" w:rsidP="006313A9">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陈士林</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B01984" w:rsidRDefault="00B01984" w:rsidP="006313A9">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11:23-11:43</w:t>
            </w:r>
          </w:p>
        </w:tc>
      </w:tr>
      <w:tr w:rsidR="00B01984" w:rsidRPr="00DC22E4" w:rsidTr="006313A9">
        <w:trPr>
          <w:trHeight w:val="253"/>
          <w:jc w:val="center"/>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984" w:rsidRDefault="00B01984" w:rsidP="006313A9">
            <w:pPr>
              <w:widowControl/>
              <w:jc w:val="center"/>
              <w:rPr>
                <w:rFonts w:ascii="宋体" w:hAnsi="宋体" w:cs="宋体"/>
                <w:kern w:val="0"/>
                <w:sz w:val="20"/>
                <w:szCs w:val="20"/>
              </w:rPr>
            </w:pPr>
          </w:p>
        </w:tc>
        <w:tc>
          <w:tcPr>
            <w:tcW w:w="1285" w:type="dxa"/>
            <w:tcBorders>
              <w:top w:val="single" w:sz="4" w:space="0" w:color="auto"/>
              <w:left w:val="single" w:sz="4" w:space="0" w:color="auto"/>
              <w:bottom w:val="single" w:sz="4" w:space="0" w:color="auto"/>
              <w:right w:val="single" w:sz="4" w:space="0" w:color="auto"/>
            </w:tcBorders>
            <w:vAlign w:val="center"/>
            <w:hideMark/>
          </w:tcPr>
          <w:p w:rsidR="00B01984" w:rsidRPr="00DC22E4" w:rsidRDefault="00B01984" w:rsidP="006313A9">
            <w:pPr>
              <w:widowControl/>
              <w:jc w:val="left"/>
              <w:rPr>
                <w:rFonts w:ascii="宋体" w:hAnsi="宋体" w:cs="宋体"/>
                <w:b/>
                <w:bCs/>
                <w:kern w:val="0"/>
                <w:sz w:val="20"/>
                <w:szCs w:val="20"/>
              </w:rPr>
            </w:pPr>
          </w:p>
        </w:tc>
        <w:tc>
          <w:tcPr>
            <w:tcW w:w="6917" w:type="dxa"/>
            <w:gridSpan w:val="4"/>
            <w:tcBorders>
              <w:top w:val="single" w:sz="4" w:space="0" w:color="auto"/>
              <w:left w:val="nil"/>
              <w:bottom w:val="single" w:sz="4" w:space="0" w:color="auto"/>
              <w:right w:val="single" w:sz="4" w:space="0" w:color="auto"/>
            </w:tcBorders>
            <w:shd w:val="clear" w:color="000000" w:fill="FFFFFF"/>
            <w:vAlign w:val="center"/>
            <w:hideMark/>
          </w:tcPr>
          <w:p w:rsidR="00B01984" w:rsidRDefault="00B01984" w:rsidP="006313A9">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午休</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B01984" w:rsidRDefault="00B01984" w:rsidP="006313A9">
            <w:pPr>
              <w:widowControl/>
              <w:jc w:val="left"/>
              <w:rPr>
                <w:rFonts w:ascii="宋体" w:hAnsi="宋体" w:cs="宋体"/>
                <w:color w:val="000000"/>
                <w:kern w:val="0"/>
                <w:sz w:val="20"/>
                <w:szCs w:val="20"/>
              </w:rPr>
            </w:pPr>
            <w:r>
              <w:rPr>
                <w:rFonts w:ascii="宋体" w:hAnsi="宋体" w:cs="宋体" w:hint="eastAsia"/>
                <w:color w:val="000000"/>
                <w:kern w:val="0"/>
                <w:sz w:val="20"/>
                <w:szCs w:val="20"/>
              </w:rPr>
              <w:t>11:44-14:00</w:t>
            </w:r>
          </w:p>
        </w:tc>
      </w:tr>
      <w:tr w:rsidR="00B01984" w:rsidRPr="00DC22E4" w:rsidTr="006313A9">
        <w:trPr>
          <w:trHeight w:val="750"/>
          <w:jc w:val="center"/>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984" w:rsidRDefault="00B01984" w:rsidP="006313A9">
            <w:pPr>
              <w:widowControl/>
              <w:jc w:val="center"/>
              <w:rPr>
                <w:rFonts w:ascii="宋体" w:hAnsi="宋体" w:cs="宋体"/>
                <w:kern w:val="0"/>
                <w:sz w:val="20"/>
                <w:szCs w:val="20"/>
              </w:rPr>
            </w:pPr>
            <w:r>
              <w:rPr>
                <w:rFonts w:ascii="宋体" w:hAnsi="宋体" w:cs="宋体" w:hint="eastAsia"/>
                <w:kern w:val="0"/>
                <w:sz w:val="20"/>
                <w:szCs w:val="20"/>
              </w:rPr>
              <w:t>9</w:t>
            </w:r>
          </w:p>
        </w:tc>
        <w:tc>
          <w:tcPr>
            <w:tcW w:w="1285" w:type="dxa"/>
            <w:vMerge w:val="restart"/>
            <w:tcBorders>
              <w:top w:val="single" w:sz="4" w:space="0" w:color="auto"/>
              <w:left w:val="single" w:sz="4" w:space="0" w:color="auto"/>
              <w:right w:val="single" w:sz="4" w:space="0" w:color="auto"/>
            </w:tcBorders>
            <w:vAlign w:val="center"/>
            <w:hideMark/>
          </w:tcPr>
          <w:p w:rsidR="00B01984" w:rsidRPr="00DC22E4" w:rsidRDefault="00B01984" w:rsidP="006313A9">
            <w:pPr>
              <w:widowControl/>
              <w:jc w:val="left"/>
              <w:rPr>
                <w:rFonts w:ascii="宋体" w:hAnsi="宋体" w:cs="宋体"/>
                <w:b/>
                <w:bCs/>
                <w:kern w:val="0"/>
                <w:sz w:val="20"/>
                <w:szCs w:val="20"/>
              </w:rPr>
            </w:pPr>
            <w:r w:rsidRPr="00F54CB0">
              <w:rPr>
                <w:rFonts w:ascii="宋体" w:hAnsi="宋体" w:cs="宋体" w:hint="eastAsia"/>
                <w:b/>
                <w:bCs/>
                <w:kern w:val="0"/>
                <w:sz w:val="20"/>
                <w:szCs w:val="20"/>
              </w:rPr>
              <w:t>遗传信息的数字化关键技术</w:t>
            </w:r>
          </w:p>
        </w:tc>
        <w:tc>
          <w:tcPr>
            <w:tcW w:w="3693" w:type="dxa"/>
            <w:tcBorders>
              <w:top w:val="single" w:sz="4" w:space="0" w:color="auto"/>
              <w:left w:val="nil"/>
              <w:bottom w:val="single" w:sz="4" w:space="0" w:color="auto"/>
              <w:right w:val="single" w:sz="4" w:space="0" w:color="auto"/>
            </w:tcBorders>
            <w:shd w:val="clear" w:color="000000" w:fill="FFFFFF"/>
            <w:vAlign w:val="center"/>
            <w:hideMark/>
          </w:tcPr>
          <w:p w:rsidR="00B01984" w:rsidRDefault="00B01984" w:rsidP="006313A9">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重大经济价值生物资源遗传信息数字化关键技术研究</w:t>
            </w:r>
          </w:p>
        </w:tc>
        <w:tc>
          <w:tcPr>
            <w:tcW w:w="2258" w:type="dxa"/>
            <w:gridSpan w:val="2"/>
            <w:tcBorders>
              <w:top w:val="single" w:sz="4" w:space="0" w:color="auto"/>
              <w:left w:val="nil"/>
              <w:bottom w:val="single" w:sz="4" w:space="0" w:color="auto"/>
              <w:right w:val="single" w:sz="4" w:space="0" w:color="auto"/>
            </w:tcBorders>
            <w:shd w:val="clear" w:color="000000" w:fill="FFFFFF"/>
            <w:vAlign w:val="center"/>
            <w:hideMark/>
          </w:tcPr>
          <w:p w:rsidR="00B01984" w:rsidRDefault="00B01984" w:rsidP="006313A9">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中国科学院昆明动物研究所</w:t>
            </w:r>
          </w:p>
        </w:tc>
        <w:tc>
          <w:tcPr>
            <w:tcW w:w="966" w:type="dxa"/>
            <w:tcBorders>
              <w:top w:val="single" w:sz="4" w:space="0" w:color="auto"/>
              <w:left w:val="nil"/>
              <w:bottom w:val="single" w:sz="4" w:space="0" w:color="auto"/>
              <w:right w:val="single" w:sz="4" w:space="0" w:color="auto"/>
            </w:tcBorders>
            <w:shd w:val="clear" w:color="000000" w:fill="FFFFFF"/>
            <w:vAlign w:val="center"/>
            <w:hideMark/>
          </w:tcPr>
          <w:p w:rsidR="00B01984" w:rsidRDefault="00B01984" w:rsidP="006313A9">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郑永唐</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B01984" w:rsidRDefault="00B01984" w:rsidP="006313A9">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14:01-14:21</w:t>
            </w:r>
          </w:p>
        </w:tc>
      </w:tr>
      <w:tr w:rsidR="00B01984" w:rsidRPr="00DC22E4" w:rsidTr="006313A9">
        <w:trPr>
          <w:trHeight w:val="547"/>
          <w:jc w:val="center"/>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984" w:rsidRDefault="00B01984" w:rsidP="006313A9">
            <w:pPr>
              <w:widowControl/>
              <w:jc w:val="center"/>
              <w:rPr>
                <w:rFonts w:ascii="宋体" w:hAnsi="宋体" w:cs="宋体"/>
                <w:kern w:val="0"/>
                <w:sz w:val="20"/>
                <w:szCs w:val="20"/>
              </w:rPr>
            </w:pPr>
            <w:r>
              <w:rPr>
                <w:rFonts w:ascii="宋体" w:hAnsi="宋体" w:cs="宋体" w:hint="eastAsia"/>
                <w:kern w:val="0"/>
                <w:sz w:val="20"/>
                <w:szCs w:val="20"/>
              </w:rPr>
              <w:t>10</w:t>
            </w:r>
          </w:p>
        </w:tc>
        <w:tc>
          <w:tcPr>
            <w:tcW w:w="1285" w:type="dxa"/>
            <w:vMerge/>
            <w:tcBorders>
              <w:left w:val="single" w:sz="4" w:space="0" w:color="auto"/>
              <w:bottom w:val="single" w:sz="4" w:space="0" w:color="auto"/>
              <w:right w:val="single" w:sz="4" w:space="0" w:color="auto"/>
            </w:tcBorders>
            <w:vAlign w:val="center"/>
            <w:hideMark/>
          </w:tcPr>
          <w:p w:rsidR="00B01984" w:rsidRPr="00DC22E4" w:rsidRDefault="00B01984" w:rsidP="006313A9">
            <w:pPr>
              <w:widowControl/>
              <w:jc w:val="left"/>
              <w:rPr>
                <w:rFonts w:ascii="宋体" w:hAnsi="宋体" w:cs="宋体"/>
                <w:b/>
                <w:bCs/>
                <w:kern w:val="0"/>
                <w:sz w:val="20"/>
                <w:szCs w:val="20"/>
              </w:rPr>
            </w:pPr>
          </w:p>
        </w:tc>
        <w:tc>
          <w:tcPr>
            <w:tcW w:w="3693" w:type="dxa"/>
            <w:tcBorders>
              <w:top w:val="single" w:sz="4" w:space="0" w:color="auto"/>
              <w:left w:val="nil"/>
              <w:bottom w:val="single" w:sz="4" w:space="0" w:color="auto"/>
              <w:right w:val="single" w:sz="4" w:space="0" w:color="auto"/>
            </w:tcBorders>
            <w:shd w:val="clear" w:color="000000" w:fill="FFFFFF"/>
            <w:vAlign w:val="center"/>
            <w:hideMark/>
          </w:tcPr>
          <w:p w:rsidR="00B01984" w:rsidRDefault="00B01984" w:rsidP="006313A9">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人类遗传资源信息的数字化关键技术</w:t>
            </w:r>
          </w:p>
        </w:tc>
        <w:tc>
          <w:tcPr>
            <w:tcW w:w="2258" w:type="dxa"/>
            <w:gridSpan w:val="2"/>
            <w:tcBorders>
              <w:top w:val="single" w:sz="4" w:space="0" w:color="auto"/>
              <w:left w:val="nil"/>
              <w:bottom w:val="single" w:sz="4" w:space="0" w:color="auto"/>
              <w:right w:val="single" w:sz="4" w:space="0" w:color="auto"/>
            </w:tcBorders>
            <w:shd w:val="clear" w:color="000000" w:fill="FFFFFF"/>
            <w:vAlign w:val="center"/>
            <w:hideMark/>
          </w:tcPr>
          <w:p w:rsidR="00B01984" w:rsidRDefault="00B01984" w:rsidP="006313A9">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复旦大学</w:t>
            </w:r>
          </w:p>
        </w:tc>
        <w:tc>
          <w:tcPr>
            <w:tcW w:w="966" w:type="dxa"/>
            <w:tcBorders>
              <w:top w:val="single" w:sz="4" w:space="0" w:color="auto"/>
              <w:left w:val="nil"/>
              <w:bottom w:val="single" w:sz="4" w:space="0" w:color="auto"/>
              <w:right w:val="single" w:sz="4" w:space="0" w:color="auto"/>
            </w:tcBorders>
            <w:shd w:val="clear" w:color="000000" w:fill="FFFFFF"/>
            <w:vAlign w:val="center"/>
            <w:hideMark/>
          </w:tcPr>
          <w:p w:rsidR="00B01984" w:rsidRDefault="00B01984" w:rsidP="006313A9">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杨亚军</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B01984" w:rsidRDefault="00B01984" w:rsidP="006313A9">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14:22-14:42</w:t>
            </w:r>
          </w:p>
        </w:tc>
      </w:tr>
      <w:tr w:rsidR="00B01984" w:rsidRPr="00DC22E4" w:rsidTr="006313A9">
        <w:trPr>
          <w:trHeight w:val="547"/>
          <w:jc w:val="center"/>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984" w:rsidRDefault="00B01984" w:rsidP="006313A9">
            <w:pPr>
              <w:widowControl/>
              <w:jc w:val="center"/>
              <w:rPr>
                <w:rFonts w:ascii="宋体" w:hAnsi="宋体" w:cs="宋体"/>
                <w:kern w:val="0"/>
                <w:sz w:val="20"/>
                <w:szCs w:val="20"/>
              </w:rPr>
            </w:pPr>
          </w:p>
        </w:tc>
        <w:tc>
          <w:tcPr>
            <w:tcW w:w="1285" w:type="dxa"/>
            <w:tcBorders>
              <w:left w:val="single" w:sz="4" w:space="0" w:color="auto"/>
              <w:bottom w:val="single" w:sz="4" w:space="0" w:color="auto"/>
              <w:right w:val="single" w:sz="4" w:space="0" w:color="auto"/>
            </w:tcBorders>
            <w:vAlign w:val="center"/>
            <w:hideMark/>
          </w:tcPr>
          <w:p w:rsidR="00B01984" w:rsidRPr="00DC22E4" w:rsidRDefault="00B01984" w:rsidP="006313A9">
            <w:pPr>
              <w:widowControl/>
              <w:jc w:val="left"/>
              <w:rPr>
                <w:rFonts w:ascii="宋体" w:hAnsi="宋体" w:cs="宋体"/>
                <w:b/>
                <w:bCs/>
                <w:kern w:val="0"/>
                <w:sz w:val="20"/>
                <w:szCs w:val="20"/>
              </w:rPr>
            </w:pPr>
          </w:p>
        </w:tc>
        <w:tc>
          <w:tcPr>
            <w:tcW w:w="6917" w:type="dxa"/>
            <w:gridSpan w:val="4"/>
            <w:tcBorders>
              <w:top w:val="single" w:sz="4" w:space="0" w:color="auto"/>
              <w:left w:val="nil"/>
              <w:bottom w:val="single" w:sz="4" w:space="0" w:color="auto"/>
              <w:right w:val="single" w:sz="4" w:space="0" w:color="auto"/>
            </w:tcBorders>
            <w:shd w:val="clear" w:color="000000" w:fill="FFFFFF"/>
            <w:vAlign w:val="center"/>
            <w:hideMark/>
          </w:tcPr>
          <w:p w:rsidR="00B01984" w:rsidRDefault="00B01984" w:rsidP="006313A9">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茶歇</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B01984" w:rsidRDefault="00B01984" w:rsidP="006313A9">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14:43-14:58</w:t>
            </w:r>
          </w:p>
        </w:tc>
      </w:tr>
      <w:tr w:rsidR="00B01984" w:rsidRPr="00DC22E4" w:rsidTr="006313A9">
        <w:trPr>
          <w:trHeight w:val="750"/>
          <w:jc w:val="center"/>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984" w:rsidRDefault="00B01984" w:rsidP="006313A9">
            <w:pPr>
              <w:widowControl/>
              <w:jc w:val="center"/>
              <w:rPr>
                <w:rFonts w:ascii="宋体" w:hAnsi="宋体" w:cs="宋体"/>
                <w:kern w:val="0"/>
                <w:sz w:val="20"/>
                <w:szCs w:val="20"/>
              </w:rPr>
            </w:pPr>
            <w:r>
              <w:rPr>
                <w:rFonts w:ascii="宋体" w:hAnsi="宋体" w:cs="宋体" w:hint="eastAsia"/>
                <w:kern w:val="0"/>
                <w:sz w:val="20"/>
                <w:szCs w:val="20"/>
              </w:rPr>
              <w:t>11</w:t>
            </w:r>
          </w:p>
        </w:tc>
        <w:tc>
          <w:tcPr>
            <w:tcW w:w="1285" w:type="dxa"/>
            <w:tcBorders>
              <w:top w:val="single" w:sz="4" w:space="0" w:color="auto"/>
              <w:left w:val="single" w:sz="4" w:space="0" w:color="auto"/>
              <w:bottom w:val="single" w:sz="4" w:space="0" w:color="auto"/>
              <w:right w:val="single" w:sz="4" w:space="0" w:color="auto"/>
            </w:tcBorders>
            <w:vAlign w:val="center"/>
            <w:hideMark/>
          </w:tcPr>
          <w:p w:rsidR="00B01984" w:rsidRPr="00DC22E4" w:rsidRDefault="00B01984" w:rsidP="006313A9">
            <w:pPr>
              <w:widowControl/>
              <w:jc w:val="left"/>
              <w:rPr>
                <w:rFonts w:ascii="宋体" w:hAnsi="宋体" w:cs="宋体"/>
                <w:b/>
                <w:bCs/>
                <w:kern w:val="0"/>
                <w:sz w:val="20"/>
                <w:szCs w:val="20"/>
              </w:rPr>
            </w:pPr>
            <w:r>
              <w:rPr>
                <w:rFonts w:ascii="宋体" w:hAnsi="宋体" w:cs="宋体" w:hint="eastAsia"/>
                <w:b/>
                <w:bCs/>
                <w:kern w:val="0"/>
                <w:sz w:val="20"/>
                <w:szCs w:val="20"/>
              </w:rPr>
              <w:t>功能性食品的功能循证关键技术研究与开发</w:t>
            </w:r>
          </w:p>
        </w:tc>
        <w:tc>
          <w:tcPr>
            <w:tcW w:w="3693" w:type="dxa"/>
            <w:tcBorders>
              <w:top w:val="single" w:sz="4" w:space="0" w:color="auto"/>
              <w:left w:val="nil"/>
              <w:bottom w:val="single" w:sz="4" w:space="0" w:color="auto"/>
              <w:right w:val="single" w:sz="4" w:space="0" w:color="auto"/>
            </w:tcBorders>
            <w:shd w:val="clear" w:color="000000" w:fill="FFFFFF"/>
            <w:vAlign w:val="center"/>
            <w:hideMark/>
          </w:tcPr>
          <w:p w:rsidR="00B01984" w:rsidRDefault="00B01984" w:rsidP="006313A9">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基于保健食品安全性的有关质量标准关键技术（课题验收）</w:t>
            </w:r>
          </w:p>
        </w:tc>
        <w:tc>
          <w:tcPr>
            <w:tcW w:w="2250" w:type="dxa"/>
            <w:tcBorders>
              <w:top w:val="single" w:sz="4" w:space="0" w:color="auto"/>
              <w:left w:val="nil"/>
              <w:bottom w:val="single" w:sz="4" w:space="0" w:color="auto"/>
              <w:right w:val="single" w:sz="4" w:space="0" w:color="auto"/>
            </w:tcBorders>
            <w:shd w:val="clear" w:color="000000" w:fill="FFFFFF"/>
            <w:vAlign w:val="center"/>
          </w:tcPr>
          <w:p w:rsidR="00B01984" w:rsidRDefault="00B01984" w:rsidP="006313A9">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北京中研同仁堂医药研发有限公司</w:t>
            </w:r>
          </w:p>
        </w:tc>
        <w:tc>
          <w:tcPr>
            <w:tcW w:w="974" w:type="dxa"/>
            <w:gridSpan w:val="2"/>
            <w:tcBorders>
              <w:top w:val="single" w:sz="4" w:space="0" w:color="auto"/>
              <w:left w:val="nil"/>
              <w:bottom w:val="single" w:sz="4" w:space="0" w:color="auto"/>
              <w:right w:val="single" w:sz="4" w:space="0" w:color="auto"/>
            </w:tcBorders>
            <w:shd w:val="clear" w:color="000000" w:fill="FFFFFF"/>
            <w:vAlign w:val="center"/>
          </w:tcPr>
          <w:p w:rsidR="00B01984" w:rsidRPr="00145DFD" w:rsidRDefault="00B01984" w:rsidP="006313A9">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李晋生</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B01984" w:rsidRDefault="00B01984" w:rsidP="006313A9">
            <w:p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14:59-16:59</w:t>
            </w:r>
          </w:p>
        </w:tc>
      </w:tr>
    </w:tbl>
    <w:p w:rsidR="001644F5" w:rsidRPr="001644F5" w:rsidRDefault="001644F5">
      <w:pPr>
        <w:widowControl/>
        <w:jc w:val="left"/>
        <w:rPr>
          <w:rFonts w:ascii="仿宋" w:eastAsia="仿宋" w:hAnsi="仿宋" w:cs="宋体"/>
          <w:sz w:val="32"/>
          <w:szCs w:val="32"/>
        </w:rPr>
      </w:pPr>
    </w:p>
    <w:sectPr w:rsidR="001644F5" w:rsidRPr="001644F5" w:rsidSect="001044D4">
      <w:endnotePr>
        <w:numFmt w:val="decimal"/>
      </w:endnotePr>
      <w:pgSz w:w="11906" w:h="16838"/>
      <w:pgMar w:top="1440" w:right="1800" w:bottom="1440" w:left="1800" w:header="851" w:footer="1332" w:gutter="0"/>
      <w:cols w:space="72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238" w:rsidRDefault="00D23238" w:rsidP="00753378">
      <w:r>
        <w:separator/>
      </w:r>
    </w:p>
  </w:endnote>
  <w:endnote w:type="continuationSeparator" w:id="1">
    <w:p w:rsidR="00D23238" w:rsidRDefault="00D23238" w:rsidP="007533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238" w:rsidRDefault="00D23238" w:rsidP="00753378">
      <w:r>
        <w:separator/>
      </w:r>
    </w:p>
  </w:footnote>
  <w:footnote w:type="continuationSeparator" w:id="1">
    <w:p w:rsidR="00D23238" w:rsidRDefault="00D23238" w:rsidP="007533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HorizontalSpacing w:val="105"/>
  <w:drawingGridVerticalSpacing w:val="317"/>
  <w:displayHorizontalDrawingGridEvery w:val="0"/>
  <w:characterSpacingControl w:val="compressPunctuation"/>
  <w:hdrShapeDefaults>
    <o:shapedefaults v:ext="edit" spidmax="40962"/>
  </w:hdrShapeDefaults>
  <w:footnotePr>
    <w:footnote w:id="0"/>
    <w:footnote w:id="1"/>
  </w:footnotePr>
  <w:endnotePr>
    <w:numFmt w:val="decimal"/>
    <w:endnote w:id="0"/>
    <w:endnote w:id="1"/>
  </w:endnotePr>
  <w:compat>
    <w:spaceForUL/>
    <w:balanceSingleByteDoubleByteWidth/>
    <w:doNotLeaveBackslashAlone/>
    <w:ulTrailSpace/>
    <w:doNotExpandShiftReturn/>
    <w:adjustLineHeightInTable/>
    <w:useFELayout/>
  </w:compat>
  <w:rsids>
    <w:rsidRoot w:val="00BC4E25"/>
    <w:rsid w:val="00005E78"/>
    <w:rsid w:val="00046854"/>
    <w:rsid w:val="00063710"/>
    <w:rsid w:val="0008419D"/>
    <w:rsid w:val="0008504B"/>
    <w:rsid w:val="00092B51"/>
    <w:rsid w:val="00096D2A"/>
    <w:rsid w:val="000A2A35"/>
    <w:rsid w:val="000A7E3A"/>
    <w:rsid w:val="000B78B2"/>
    <w:rsid w:val="000F5346"/>
    <w:rsid w:val="001044D4"/>
    <w:rsid w:val="00120CEF"/>
    <w:rsid w:val="00153AA4"/>
    <w:rsid w:val="001644F5"/>
    <w:rsid w:val="001B206F"/>
    <w:rsid w:val="001B4254"/>
    <w:rsid w:val="001E36B6"/>
    <w:rsid w:val="001E6582"/>
    <w:rsid w:val="00217F3C"/>
    <w:rsid w:val="002818F8"/>
    <w:rsid w:val="002A161B"/>
    <w:rsid w:val="002B4FFF"/>
    <w:rsid w:val="002D6288"/>
    <w:rsid w:val="002D6334"/>
    <w:rsid w:val="002E778F"/>
    <w:rsid w:val="002F1D71"/>
    <w:rsid w:val="00306561"/>
    <w:rsid w:val="00310484"/>
    <w:rsid w:val="00313A41"/>
    <w:rsid w:val="00334283"/>
    <w:rsid w:val="00366F7E"/>
    <w:rsid w:val="003902C6"/>
    <w:rsid w:val="003919F2"/>
    <w:rsid w:val="00392B56"/>
    <w:rsid w:val="003A3A9A"/>
    <w:rsid w:val="003A677C"/>
    <w:rsid w:val="003C387A"/>
    <w:rsid w:val="00402BBD"/>
    <w:rsid w:val="00403C30"/>
    <w:rsid w:val="00405A1B"/>
    <w:rsid w:val="00424540"/>
    <w:rsid w:val="00430D3F"/>
    <w:rsid w:val="00454759"/>
    <w:rsid w:val="00454874"/>
    <w:rsid w:val="00464DF4"/>
    <w:rsid w:val="00472A2F"/>
    <w:rsid w:val="00481285"/>
    <w:rsid w:val="004C6200"/>
    <w:rsid w:val="004C6E92"/>
    <w:rsid w:val="004F1A1E"/>
    <w:rsid w:val="00503DBA"/>
    <w:rsid w:val="00547068"/>
    <w:rsid w:val="0055473B"/>
    <w:rsid w:val="0057740C"/>
    <w:rsid w:val="00585210"/>
    <w:rsid w:val="005854D0"/>
    <w:rsid w:val="00591C24"/>
    <w:rsid w:val="00596389"/>
    <w:rsid w:val="005B3E4B"/>
    <w:rsid w:val="0060005B"/>
    <w:rsid w:val="00614B46"/>
    <w:rsid w:val="006847DD"/>
    <w:rsid w:val="00692BE2"/>
    <w:rsid w:val="006B387E"/>
    <w:rsid w:val="006B7FD5"/>
    <w:rsid w:val="006E261B"/>
    <w:rsid w:val="006E447D"/>
    <w:rsid w:val="007078C8"/>
    <w:rsid w:val="00714F35"/>
    <w:rsid w:val="0074246E"/>
    <w:rsid w:val="00753378"/>
    <w:rsid w:val="007814B7"/>
    <w:rsid w:val="00782A4C"/>
    <w:rsid w:val="007B5CF5"/>
    <w:rsid w:val="007E31C6"/>
    <w:rsid w:val="007F3E8C"/>
    <w:rsid w:val="0083710B"/>
    <w:rsid w:val="00841FEF"/>
    <w:rsid w:val="00846A9D"/>
    <w:rsid w:val="008B7E77"/>
    <w:rsid w:val="008E219C"/>
    <w:rsid w:val="008E36A0"/>
    <w:rsid w:val="0092026E"/>
    <w:rsid w:val="00932140"/>
    <w:rsid w:val="00941336"/>
    <w:rsid w:val="009557D2"/>
    <w:rsid w:val="009564E5"/>
    <w:rsid w:val="00964822"/>
    <w:rsid w:val="009B7562"/>
    <w:rsid w:val="009C1D88"/>
    <w:rsid w:val="00A04AC0"/>
    <w:rsid w:val="00A07E7C"/>
    <w:rsid w:val="00A1019B"/>
    <w:rsid w:val="00A32533"/>
    <w:rsid w:val="00A33691"/>
    <w:rsid w:val="00A502C7"/>
    <w:rsid w:val="00A527AF"/>
    <w:rsid w:val="00A52C28"/>
    <w:rsid w:val="00A95679"/>
    <w:rsid w:val="00AA5237"/>
    <w:rsid w:val="00AB3494"/>
    <w:rsid w:val="00AC583A"/>
    <w:rsid w:val="00AE0C15"/>
    <w:rsid w:val="00B01984"/>
    <w:rsid w:val="00B24161"/>
    <w:rsid w:val="00B454D7"/>
    <w:rsid w:val="00B7215C"/>
    <w:rsid w:val="00B722F3"/>
    <w:rsid w:val="00B773B4"/>
    <w:rsid w:val="00BC4E25"/>
    <w:rsid w:val="00BD3ED4"/>
    <w:rsid w:val="00BE5755"/>
    <w:rsid w:val="00BF3018"/>
    <w:rsid w:val="00C10B86"/>
    <w:rsid w:val="00C54899"/>
    <w:rsid w:val="00C5556E"/>
    <w:rsid w:val="00C912EA"/>
    <w:rsid w:val="00CA3C6A"/>
    <w:rsid w:val="00CA40BD"/>
    <w:rsid w:val="00CA5079"/>
    <w:rsid w:val="00D04CD4"/>
    <w:rsid w:val="00D12772"/>
    <w:rsid w:val="00D23238"/>
    <w:rsid w:val="00D2381F"/>
    <w:rsid w:val="00D3092D"/>
    <w:rsid w:val="00D32A9F"/>
    <w:rsid w:val="00D37E8F"/>
    <w:rsid w:val="00D478B5"/>
    <w:rsid w:val="00DA2CA0"/>
    <w:rsid w:val="00DD21DA"/>
    <w:rsid w:val="00DD6233"/>
    <w:rsid w:val="00DE4F44"/>
    <w:rsid w:val="00E11DEB"/>
    <w:rsid w:val="00E458DC"/>
    <w:rsid w:val="00E5793B"/>
    <w:rsid w:val="00E84031"/>
    <w:rsid w:val="00EB4A09"/>
    <w:rsid w:val="00EE63A5"/>
    <w:rsid w:val="00F04750"/>
    <w:rsid w:val="00F173C4"/>
    <w:rsid w:val="00F2651B"/>
    <w:rsid w:val="00F669CD"/>
    <w:rsid w:val="00FB36FB"/>
    <w:rsid w:val="00FC17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E25"/>
    <w:pPr>
      <w:widowControl w:val="0"/>
      <w:jc w:val="both"/>
    </w:pPr>
    <w:rPr>
      <w:rFonts w:ascii="Times New Roman" w:eastAsia="宋体" w:hAnsi="Times New Roman" w:cs="Times New Roman"/>
      <w:szCs w:val="24"/>
    </w:rPr>
  </w:style>
  <w:style w:type="paragraph" w:styleId="2">
    <w:name w:val="heading 2"/>
    <w:basedOn w:val="a"/>
    <w:next w:val="a"/>
    <w:link w:val="2Char"/>
    <w:qFormat/>
    <w:rsid w:val="00D2381F"/>
    <w:pPr>
      <w:keepNext/>
      <w:keepLines/>
      <w:spacing w:before="260" w:after="260" w:line="413"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533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53378"/>
    <w:rPr>
      <w:rFonts w:ascii="Times New Roman" w:eastAsia="宋体" w:hAnsi="Times New Roman" w:cs="Times New Roman"/>
      <w:sz w:val="18"/>
      <w:szCs w:val="18"/>
    </w:rPr>
  </w:style>
  <w:style w:type="paragraph" w:styleId="a4">
    <w:name w:val="footer"/>
    <w:basedOn w:val="a"/>
    <w:link w:val="Char0"/>
    <w:uiPriority w:val="99"/>
    <w:semiHidden/>
    <w:unhideWhenUsed/>
    <w:rsid w:val="0075337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53378"/>
    <w:rPr>
      <w:rFonts w:ascii="Times New Roman" w:eastAsia="宋体" w:hAnsi="Times New Roman" w:cs="Times New Roman"/>
      <w:sz w:val="18"/>
      <w:szCs w:val="18"/>
    </w:rPr>
  </w:style>
  <w:style w:type="paragraph" w:styleId="a5">
    <w:name w:val="List Paragraph"/>
    <w:basedOn w:val="a"/>
    <w:uiPriority w:val="34"/>
    <w:qFormat/>
    <w:rsid w:val="00A527AF"/>
    <w:pPr>
      <w:ind w:firstLineChars="200" w:firstLine="420"/>
    </w:pPr>
  </w:style>
  <w:style w:type="character" w:customStyle="1" w:styleId="2Char">
    <w:name w:val="标题 2 Char"/>
    <w:basedOn w:val="a0"/>
    <w:link w:val="2"/>
    <w:rsid w:val="00D2381F"/>
    <w:rPr>
      <w:rFonts w:ascii="Arial" w:eastAsia="黑体" w:hAnsi="Arial" w:cs="Arial"/>
      <w:b/>
      <w:bCs/>
      <w:sz w:val="32"/>
      <w:szCs w:val="32"/>
    </w:rPr>
  </w:style>
  <w:style w:type="character" w:customStyle="1" w:styleId="Char1">
    <w:name w:val="纯文本 Char"/>
    <w:link w:val="a6"/>
    <w:locked/>
    <w:rsid w:val="00D2381F"/>
    <w:rPr>
      <w:rFonts w:ascii="宋体" w:hAnsi="Courier New"/>
      <w:szCs w:val="21"/>
    </w:rPr>
  </w:style>
  <w:style w:type="paragraph" w:styleId="a6">
    <w:name w:val="Plain Text"/>
    <w:basedOn w:val="a"/>
    <w:link w:val="Char1"/>
    <w:rsid w:val="00D2381F"/>
    <w:rPr>
      <w:rFonts w:ascii="宋体" w:eastAsiaTheme="minorEastAsia" w:hAnsi="Courier New" w:cstheme="minorBidi"/>
      <w:szCs w:val="21"/>
    </w:rPr>
  </w:style>
  <w:style w:type="character" w:customStyle="1" w:styleId="Char10">
    <w:name w:val="纯文本 Char1"/>
    <w:basedOn w:val="a0"/>
    <w:uiPriority w:val="99"/>
    <w:semiHidden/>
    <w:rsid w:val="00D2381F"/>
    <w:rPr>
      <w:rFonts w:ascii="宋体" w:eastAsia="宋体" w:hAnsi="Courier New" w:cs="Courier New"/>
      <w:szCs w:val="21"/>
    </w:rPr>
  </w:style>
  <w:style w:type="table" w:styleId="a7">
    <w:name w:val="Table Grid"/>
    <w:basedOn w:val="a1"/>
    <w:uiPriority w:val="59"/>
    <w:rsid w:val="002D6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link w:val="Char2"/>
    <w:uiPriority w:val="99"/>
    <w:semiHidden/>
    <w:unhideWhenUsed/>
    <w:rsid w:val="0057740C"/>
    <w:pPr>
      <w:ind w:leftChars="2500" w:left="100"/>
    </w:pPr>
  </w:style>
  <w:style w:type="character" w:customStyle="1" w:styleId="Char2">
    <w:name w:val="日期 Char"/>
    <w:basedOn w:val="a0"/>
    <w:link w:val="a8"/>
    <w:uiPriority w:val="99"/>
    <w:semiHidden/>
    <w:rsid w:val="0057740C"/>
    <w:rPr>
      <w:rFonts w:ascii="Times New Roman" w:eastAsia="宋体" w:hAnsi="Times New Roman" w:cs="Times New Roman"/>
      <w:szCs w:val="24"/>
    </w:rPr>
  </w:style>
  <w:style w:type="paragraph" w:styleId="a9">
    <w:name w:val="Balloon Text"/>
    <w:basedOn w:val="a"/>
    <w:link w:val="Char3"/>
    <w:uiPriority w:val="99"/>
    <w:semiHidden/>
    <w:unhideWhenUsed/>
    <w:rsid w:val="00A52C28"/>
    <w:rPr>
      <w:sz w:val="18"/>
      <w:szCs w:val="18"/>
    </w:rPr>
  </w:style>
  <w:style w:type="character" w:customStyle="1" w:styleId="Char3">
    <w:name w:val="批注框文本 Char"/>
    <w:basedOn w:val="a0"/>
    <w:link w:val="a9"/>
    <w:uiPriority w:val="99"/>
    <w:semiHidden/>
    <w:rsid w:val="00A52C2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230269">
      <w:bodyDiv w:val="1"/>
      <w:marLeft w:val="0"/>
      <w:marRight w:val="0"/>
      <w:marTop w:val="0"/>
      <w:marBottom w:val="0"/>
      <w:divBdr>
        <w:top w:val="none" w:sz="0" w:space="0" w:color="auto"/>
        <w:left w:val="none" w:sz="0" w:space="0" w:color="auto"/>
        <w:bottom w:val="none" w:sz="0" w:space="0" w:color="auto"/>
        <w:right w:val="none" w:sz="0" w:space="0" w:color="auto"/>
      </w:divBdr>
    </w:div>
    <w:div w:id="220869666">
      <w:bodyDiv w:val="1"/>
      <w:marLeft w:val="0"/>
      <w:marRight w:val="0"/>
      <w:marTop w:val="0"/>
      <w:marBottom w:val="0"/>
      <w:divBdr>
        <w:top w:val="none" w:sz="0" w:space="0" w:color="auto"/>
        <w:left w:val="none" w:sz="0" w:space="0" w:color="auto"/>
        <w:bottom w:val="none" w:sz="0" w:space="0" w:color="auto"/>
        <w:right w:val="none" w:sz="0" w:space="0" w:color="auto"/>
      </w:divBdr>
    </w:div>
    <w:div w:id="287467238">
      <w:bodyDiv w:val="1"/>
      <w:marLeft w:val="0"/>
      <w:marRight w:val="0"/>
      <w:marTop w:val="0"/>
      <w:marBottom w:val="0"/>
      <w:divBdr>
        <w:top w:val="none" w:sz="0" w:space="0" w:color="auto"/>
        <w:left w:val="none" w:sz="0" w:space="0" w:color="auto"/>
        <w:bottom w:val="none" w:sz="0" w:space="0" w:color="auto"/>
        <w:right w:val="none" w:sz="0" w:space="0" w:color="auto"/>
      </w:divBdr>
    </w:div>
    <w:div w:id="375541850">
      <w:bodyDiv w:val="1"/>
      <w:marLeft w:val="0"/>
      <w:marRight w:val="0"/>
      <w:marTop w:val="0"/>
      <w:marBottom w:val="0"/>
      <w:divBdr>
        <w:top w:val="none" w:sz="0" w:space="0" w:color="auto"/>
        <w:left w:val="none" w:sz="0" w:space="0" w:color="auto"/>
        <w:bottom w:val="none" w:sz="0" w:space="0" w:color="auto"/>
        <w:right w:val="none" w:sz="0" w:space="0" w:color="auto"/>
      </w:divBdr>
    </w:div>
    <w:div w:id="469635388">
      <w:bodyDiv w:val="1"/>
      <w:marLeft w:val="0"/>
      <w:marRight w:val="0"/>
      <w:marTop w:val="0"/>
      <w:marBottom w:val="0"/>
      <w:divBdr>
        <w:top w:val="none" w:sz="0" w:space="0" w:color="auto"/>
        <w:left w:val="none" w:sz="0" w:space="0" w:color="auto"/>
        <w:bottom w:val="none" w:sz="0" w:space="0" w:color="auto"/>
        <w:right w:val="none" w:sz="0" w:space="0" w:color="auto"/>
      </w:divBdr>
    </w:div>
    <w:div w:id="724137183">
      <w:bodyDiv w:val="1"/>
      <w:marLeft w:val="0"/>
      <w:marRight w:val="0"/>
      <w:marTop w:val="0"/>
      <w:marBottom w:val="0"/>
      <w:divBdr>
        <w:top w:val="none" w:sz="0" w:space="0" w:color="auto"/>
        <w:left w:val="none" w:sz="0" w:space="0" w:color="auto"/>
        <w:bottom w:val="none" w:sz="0" w:space="0" w:color="auto"/>
        <w:right w:val="none" w:sz="0" w:space="0" w:color="auto"/>
      </w:divBdr>
    </w:div>
    <w:div w:id="1685549354">
      <w:bodyDiv w:val="1"/>
      <w:marLeft w:val="0"/>
      <w:marRight w:val="0"/>
      <w:marTop w:val="0"/>
      <w:marBottom w:val="0"/>
      <w:divBdr>
        <w:top w:val="none" w:sz="0" w:space="0" w:color="auto"/>
        <w:left w:val="none" w:sz="0" w:space="0" w:color="auto"/>
        <w:bottom w:val="none" w:sz="0" w:space="0" w:color="auto"/>
        <w:right w:val="none" w:sz="0" w:space="0" w:color="auto"/>
      </w:divBdr>
    </w:div>
    <w:div w:id="1765108933">
      <w:bodyDiv w:val="1"/>
      <w:marLeft w:val="0"/>
      <w:marRight w:val="0"/>
      <w:marTop w:val="0"/>
      <w:marBottom w:val="0"/>
      <w:divBdr>
        <w:top w:val="none" w:sz="0" w:space="0" w:color="auto"/>
        <w:left w:val="none" w:sz="0" w:space="0" w:color="auto"/>
        <w:bottom w:val="none" w:sz="0" w:space="0" w:color="auto"/>
        <w:right w:val="none" w:sz="0" w:space="0" w:color="auto"/>
      </w:divBdr>
      <w:divsChild>
        <w:div w:id="1237013175">
          <w:marLeft w:val="0"/>
          <w:marRight w:val="0"/>
          <w:marTop w:val="0"/>
          <w:marBottom w:val="0"/>
          <w:divBdr>
            <w:top w:val="none" w:sz="0" w:space="0" w:color="auto"/>
            <w:left w:val="none" w:sz="0" w:space="0" w:color="auto"/>
            <w:bottom w:val="none" w:sz="0" w:space="0" w:color="auto"/>
            <w:right w:val="none" w:sz="0" w:space="0" w:color="auto"/>
          </w:divBdr>
          <w:divsChild>
            <w:div w:id="1588534479">
              <w:marLeft w:val="0"/>
              <w:marRight w:val="0"/>
              <w:marTop w:val="0"/>
              <w:marBottom w:val="0"/>
              <w:divBdr>
                <w:top w:val="none" w:sz="0" w:space="0" w:color="auto"/>
                <w:left w:val="none" w:sz="0" w:space="0" w:color="auto"/>
                <w:bottom w:val="none" w:sz="0" w:space="0" w:color="auto"/>
                <w:right w:val="none" w:sz="0" w:space="0" w:color="auto"/>
              </w:divBdr>
              <w:divsChild>
                <w:div w:id="2137406377">
                  <w:marLeft w:val="0"/>
                  <w:marRight w:val="0"/>
                  <w:marTop w:val="0"/>
                  <w:marBottom w:val="0"/>
                  <w:divBdr>
                    <w:top w:val="none" w:sz="0" w:space="0" w:color="auto"/>
                    <w:left w:val="none" w:sz="0" w:space="0" w:color="auto"/>
                    <w:bottom w:val="none" w:sz="0" w:space="0" w:color="auto"/>
                    <w:right w:val="none" w:sz="0" w:space="0" w:color="auto"/>
                  </w:divBdr>
                  <w:divsChild>
                    <w:div w:id="97333595">
                      <w:marLeft w:val="0"/>
                      <w:marRight w:val="0"/>
                      <w:marTop w:val="0"/>
                      <w:marBottom w:val="0"/>
                      <w:divBdr>
                        <w:top w:val="none" w:sz="0" w:space="0" w:color="auto"/>
                        <w:left w:val="none" w:sz="0" w:space="0" w:color="auto"/>
                        <w:bottom w:val="none" w:sz="0" w:space="0" w:color="auto"/>
                        <w:right w:val="none" w:sz="0" w:space="0" w:color="auto"/>
                      </w:divBdr>
                      <w:divsChild>
                        <w:div w:id="92021472">
                          <w:marLeft w:val="0"/>
                          <w:marRight w:val="0"/>
                          <w:marTop w:val="0"/>
                          <w:marBottom w:val="0"/>
                          <w:divBdr>
                            <w:top w:val="none" w:sz="0" w:space="0" w:color="auto"/>
                            <w:left w:val="none" w:sz="0" w:space="0" w:color="auto"/>
                            <w:bottom w:val="none" w:sz="0" w:space="0" w:color="auto"/>
                            <w:right w:val="none" w:sz="0" w:space="0" w:color="auto"/>
                          </w:divBdr>
                          <w:divsChild>
                            <w:div w:id="1097484900">
                              <w:marLeft w:val="0"/>
                              <w:marRight w:val="0"/>
                              <w:marTop w:val="0"/>
                              <w:marBottom w:val="0"/>
                              <w:divBdr>
                                <w:top w:val="none" w:sz="0" w:space="0" w:color="auto"/>
                                <w:left w:val="none" w:sz="0" w:space="0" w:color="auto"/>
                                <w:bottom w:val="none" w:sz="0" w:space="0" w:color="auto"/>
                                <w:right w:val="none" w:sz="0" w:space="0" w:color="auto"/>
                              </w:divBdr>
                              <w:divsChild>
                                <w:div w:id="509754714">
                                  <w:marLeft w:val="0"/>
                                  <w:marRight w:val="0"/>
                                  <w:marTop w:val="0"/>
                                  <w:marBottom w:val="60"/>
                                  <w:divBdr>
                                    <w:top w:val="none" w:sz="0" w:space="0" w:color="auto"/>
                                    <w:left w:val="none" w:sz="0" w:space="0" w:color="auto"/>
                                    <w:bottom w:val="none" w:sz="0" w:space="0" w:color="auto"/>
                                    <w:right w:val="none" w:sz="0" w:space="0" w:color="auto"/>
                                  </w:divBdr>
                                  <w:divsChild>
                                    <w:div w:id="877353541">
                                      <w:marLeft w:val="270"/>
                                      <w:marRight w:val="0"/>
                                      <w:marTop w:val="0"/>
                                      <w:marBottom w:val="0"/>
                                      <w:divBdr>
                                        <w:top w:val="none" w:sz="0" w:space="0" w:color="auto"/>
                                        <w:left w:val="none" w:sz="0" w:space="0" w:color="auto"/>
                                        <w:bottom w:val="none" w:sz="0" w:space="0" w:color="auto"/>
                                        <w:right w:val="none" w:sz="0" w:space="0" w:color="auto"/>
                                      </w:divBdr>
                                    </w:div>
                                    <w:div w:id="652805521">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1391</Words>
  <Characters>7932</Characters>
  <Application>Microsoft Office Word</Application>
  <DocSecurity>0</DocSecurity>
  <Lines>66</Lines>
  <Paragraphs>18</Paragraphs>
  <ScaleCrop>false</ScaleCrop>
  <Company>Microsoft</Company>
  <LinksUpToDate>false</LinksUpToDate>
  <CharactersWithSpaces>9305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wangy</dc:creator>
  <cp:lastModifiedBy>syy</cp:lastModifiedBy>
  <cp:revision>4</cp:revision>
  <cp:lastPrinted>2013-12-03T02:23:00Z</cp:lastPrinted>
  <dcterms:created xsi:type="dcterms:W3CDTF">2013-12-03T03:26:00Z</dcterms:created>
  <dcterms:modified xsi:type="dcterms:W3CDTF">2013-12-20T02:19:00Z</dcterms:modified>
</cp:coreProperties>
</file>